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C" w:rsidRPr="00126E6D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7D45" w:rsidRDefault="00690822" w:rsidP="007D7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45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7D7D45" w:rsidRDefault="00690822" w:rsidP="007D7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4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Ленинградской области </w:t>
      </w:r>
    </w:p>
    <w:p w:rsidR="00690822" w:rsidRPr="007D7D45" w:rsidRDefault="00690822" w:rsidP="007D7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45">
        <w:rPr>
          <w:rFonts w:ascii="Times New Roman" w:hAnsi="Times New Roman" w:cs="Times New Roman"/>
          <w:sz w:val="28"/>
          <w:szCs w:val="28"/>
        </w:rPr>
        <w:t>«Приозерский политехнический колледж»</w:t>
      </w:r>
    </w:p>
    <w:p w:rsidR="0050363C" w:rsidRPr="007D7D45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E83EBA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1pt;margin-top:4.75pt;width:228pt;height:144.75pt;z-index:251658240" stroked="f">
            <v:textbox>
              <w:txbxContent>
                <w:p w:rsidR="00024B35" w:rsidRPr="00AE56AC" w:rsidRDefault="00024B35" w:rsidP="00AE56A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E56AC">
                    <w:rPr>
                      <w:rFonts w:ascii="Times New Roman" w:hAnsi="Times New Roman" w:cs="Times New Roman"/>
                    </w:rPr>
                    <w:t>УТВЕРЖДЕНА</w:t>
                  </w:r>
                </w:p>
                <w:p w:rsidR="00024B35" w:rsidRPr="00AE56AC" w:rsidRDefault="00710DDE" w:rsidP="00AE56A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</w:t>
                  </w:r>
                  <w:r w:rsidR="00024B35" w:rsidRPr="00AE56AC">
                    <w:rPr>
                      <w:rFonts w:ascii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="00024B35" w:rsidRPr="00AE56AC">
                    <w:rPr>
                      <w:rFonts w:ascii="Times New Roman" w:hAnsi="Times New Roman" w:cs="Times New Roman"/>
                    </w:rPr>
                    <w:t xml:space="preserve">  от</w:t>
                  </w:r>
                  <w:r w:rsidR="00024B35">
                    <w:rPr>
                      <w:rFonts w:ascii="Times New Roman" w:hAnsi="Times New Roman" w:cs="Times New Roman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024B35">
                    <w:rPr>
                      <w:rFonts w:ascii="Times New Roman" w:hAnsi="Times New Roman" w:cs="Times New Roman"/>
                    </w:rPr>
                    <w:t>.05.2016</w:t>
                  </w:r>
                  <w:r w:rsidR="00024B35" w:rsidRPr="00AE56A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24B35" w:rsidRDefault="00024B35" w:rsidP="00AE56AC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-7.9pt;margin-top:4.75pt;width:228pt;height:144.75pt;z-index:251659264" stroked="f">
            <v:textbox>
              <w:txbxContent>
                <w:p w:rsidR="00024B35" w:rsidRPr="00AE56AC" w:rsidRDefault="00024B35" w:rsidP="00AE56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024B35" w:rsidRPr="00AE56AC" w:rsidRDefault="00024B35" w:rsidP="00AE56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Методического совета</w:t>
                  </w:r>
                </w:p>
                <w:p w:rsidR="00024B35" w:rsidRPr="00AE56AC" w:rsidRDefault="00024B35" w:rsidP="00AE56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№0</w:t>
                  </w:r>
                  <w:r w:rsidR="00710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AE5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</w:t>
                  </w:r>
                  <w:r w:rsidR="00710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E5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10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</w:t>
                  </w:r>
                  <w:r w:rsidRPr="00AE5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2016г.</w:t>
                  </w:r>
                </w:p>
                <w:p w:rsidR="00024B35" w:rsidRPr="00AE56AC" w:rsidRDefault="00024B35" w:rsidP="00AE56AC"/>
              </w:txbxContent>
            </v:textbox>
          </v:shape>
        </w:pict>
      </w: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6AC" w:rsidRDefault="00AE56A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6AC" w:rsidRDefault="00AE56A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6AC" w:rsidRDefault="00AE56A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6AC" w:rsidRDefault="00AE56A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B35" w:rsidRDefault="007D7D4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822">
        <w:rPr>
          <w:rFonts w:ascii="Times New Roman" w:hAnsi="Times New Roman" w:cs="Times New Roman"/>
          <w:b/>
          <w:sz w:val="36"/>
          <w:szCs w:val="36"/>
        </w:rPr>
        <w:t xml:space="preserve">АДАПТИРОВАННАЯ </w:t>
      </w:r>
    </w:p>
    <w:p w:rsidR="007D7D45" w:rsidRDefault="00024B3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ОБРАЗОВАТЕЛЬНАЯ </w:t>
      </w:r>
      <w:r w:rsidR="007D7D45" w:rsidRPr="00690822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7D7D45" w:rsidRDefault="00C1070D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822">
        <w:rPr>
          <w:rFonts w:ascii="Times New Roman" w:hAnsi="Times New Roman" w:cs="Times New Roman"/>
          <w:b/>
          <w:sz w:val="36"/>
          <w:szCs w:val="36"/>
        </w:rPr>
        <w:t>подготовки специалистов среднего звена</w:t>
      </w:r>
      <w:r w:rsidR="009B722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D7D45" w:rsidRDefault="009B7226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обучающихся с нарушениями </w:t>
      </w:r>
    </w:p>
    <w:p w:rsidR="0050363C" w:rsidRPr="00690822" w:rsidRDefault="009B7226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опорно-двигательного аппарата</w:t>
      </w:r>
    </w:p>
    <w:p w:rsidR="0050363C" w:rsidRPr="00690822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822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2559FD" w:rsidRPr="00690822">
        <w:rPr>
          <w:rFonts w:ascii="Times New Roman" w:hAnsi="Times New Roman" w:cs="Times New Roman"/>
          <w:b/>
          <w:sz w:val="36"/>
          <w:szCs w:val="36"/>
        </w:rPr>
        <w:t>специальности СПО</w:t>
      </w:r>
      <w:r w:rsidR="00690822" w:rsidRPr="00690822">
        <w:rPr>
          <w:rFonts w:ascii="Times New Roman" w:hAnsi="Times New Roman" w:cs="Times New Roman"/>
          <w:b/>
          <w:sz w:val="36"/>
          <w:szCs w:val="36"/>
        </w:rPr>
        <w:t xml:space="preserve"> 09.02.02 Компьютерные сети</w:t>
      </w:r>
    </w:p>
    <w:p w:rsidR="0050363C" w:rsidRPr="00690822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0D" w:rsidRDefault="00C1070D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Pr="007D7D45" w:rsidRDefault="007D7D4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D45">
        <w:rPr>
          <w:rFonts w:ascii="Times New Roman" w:hAnsi="Times New Roman" w:cs="Times New Roman"/>
          <w:sz w:val="28"/>
          <w:szCs w:val="28"/>
        </w:rPr>
        <w:t>г</w:t>
      </w:r>
      <w:r w:rsidR="00690822" w:rsidRPr="007D7D45">
        <w:rPr>
          <w:rFonts w:ascii="Times New Roman" w:hAnsi="Times New Roman" w:cs="Times New Roman"/>
          <w:sz w:val="28"/>
          <w:szCs w:val="28"/>
        </w:rPr>
        <w:t>. Приозерск</w:t>
      </w:r>
      <w:r w:rsidRPr="007D7D45">
        <w:rPr>
          <w:rFonts w:ascii="Times New Roman" w:hAnsi="Times New Roman" w:cs="Times New Roman"/>
          <w:sz w:val="28"/>
          <w:szCs w:val="28"/>
        </w:rPr>
        <w:t xml:space="preserve">, </w:t>
      </w:r>
      <w:r w:rsidR="0050363C" w:rsidRPr="007D7D45">
        <w:rPr>
          <w:rFonts w:ascii="Times New Roman" w:hAnsi="Times New Roman" w:cs="Times New Roman"/>
          <w:sz w:val="28"/>
          <w:szCs w:val="28"/>
        </w:rPr>
        <w:t>201</w:t>
      </w:r>
      <w:r w:rsidR="00B51952" w:rsidRPr="007D7D45">
        <w:rPr>
          <w:rFonts w:ascii="Times New Roman" w:hAnsi="Times New Roman" w:cs="Times New Roman"/>
          <w:sz w:val="28"/>
          <w:szCs w:val="28"/>
        </w:rPr>
        <w:t>6</w:t>
      </w:r>
      <w:r w:rsidR="0050363C" w:rsidRPr="007D7D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22" w:rsidRDefault="00690822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0D" w:rsidRPr="00690822" w:rsidRDefault="00690822" w:rsidP="001446D9">
      <w:pPr>
        <w:shd w:val="clear" w:color="auto" w:fill="FFFFFF"/>
        <w:spacing w:after="138" w:line="270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690822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024B3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690822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70D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070D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90822">
        <w:rPr>
          <w:rFonts w:ascii="Times New Roman" w:hAnsi="Times New Roman" w:cs="Times New Roman"/>
          <w:sz w:val="28"/>
          <w:szCs w:val="28"/>
        </w:rPr>
        <w:t>специальности 09.02.02 Компьютерные сети</w:t>
      </w:r>
      <w:r w:rsidR="00C1070D">
        <w:rPr>
          <w:rFonts w:ascii="Times New Roman" w:hAnsi="Times New Roman" w:cs="Times New Roman"/>
          <w:sz w:val="28"/>
          <w:szCs w:val="28"/>
        </w:rPr>
        <w:t xml:space="preserve"> и  </w:t>
      </w:r>
      <w:r w:rsidR="00C1070D" w:rsidRPr="0076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методических рекомендаций</w:t>
      </w:r>
      <w:r w:rsidR="00C10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070D" w:rsidRPr="0076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разработке и реализации адаптированных образовательных</w:t>
      </w:r>
      <w:r w:rsidR="00C10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070D" w:rsidRPr="00763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 среднего профессионального образования</w:t>
      </w:r>
      <w:r w:rsidR="00C10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C1070D" w:rsidRPr="0076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Российской Федерации</w:t>
      </w:r>
      <w:r w:rsidR="00C1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1070D" w:rsidRPr="00763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 апреля 2015 г. № 06-443</w:t>
      </w:r>
      <w:r w:rsidR="00C1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E6D" w:rsidRPr="00126E6D" w:rsidRDefault="00126E6D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3C" w:rsidRDefault="0050363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EF" w:rsidRDefault="00FB31EF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EF" w:rsidRDefault="00FB31EF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EF" w:rsidRDefault="00FB31EF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EF" w:rsidRDefault="00FB31EF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EF" w:rsidRDefault="00FB31EF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D45" w:rsidRDefault="00690822" w:rsidP="0014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22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7D7D45" w:rsidRDefault="00690822" w:rsidP="0014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22">
        <w:rPr>
          <w:rFonts w:ascii="Times New Roman" w:hAnsi="Times New Roman" w:cs="Times New Roman"/>
          <w:b/>
          <w:sz w:val="28"/>
          <w:szCs w:val="28"/>
        </w:rPr>
        <w:t>образовательное учреждение Ленинградской области</w:t>
      </w:r>
    </w:p>
    <w:p w:rsidR="00690822" w:rsidRPr="00690822" w:rsidRDefault="00690822" w:rsidP="0014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22">
        <w:rPr>
          <w:rFonts w:ascii="Times New Roman" w:hAnsi="Times New Roman" w:cs="Times New Roman"/>
          <w:b/>
          <w:sz w:val="28"/>
          <w:szCs w:val="28"/>
        </w:rPr>
        <w:t xml:space="preserve"> «Приозерский политехнический колледж»</w:t>
      </w:r>
    </w:p>
    <w:p w:rsidR="00FB31EF" w:rsidRDefault="00FB31EF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F57" w:rsidRDefault="00361F57" w:rsidP="001446D9"/>
    <w:p w:rsidR="00485671" w:rsidRPr="00690822" w:rsidRDefault="00126E6D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C1070D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</w:t>
      </w:r>
      <w:r w:rsidR="00024B35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485671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B2FA2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485671" w:rsidRDefault="00D84BD6" w:rsidP="001446D9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822">
        <w:rPr>
          <w:rFonts w:ascii="Times New Roman" w:hAnsi="Times New Roman" w:cs="Times New Roman"/>
          <w:b/>
          <w:sz w:val="36"/>
          <w:szCs w:val="36"/>
        </w:rPr>
        <w:t>09.02.02 Компьютерные сети</w:t>
      </w:r>
    </w:p>
    <w:p w:rsidR="00D84BD6" w:rsidRPr="00EF04CE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04CE">
        <w:rPr>
          <w:rFonts w:ascii="Times New Roman" w:hAnsi="Times New Roman" w:cs="Times New Roman"/>
          <w:sz w:val="20"/>
          <w:szCs w:val="20"/>
        </w:rPr>
        <w:t>(код и наименование специальности)</w:t>
      </w:r>
    </w:p>
    <w:p w:rsidR="00D82D70" w:rsidRPr="00D82D70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D70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D82D70" w:rsidRDefault="00D84BD6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5671" w:rsidRPr="00126E6D" w:rsidRDefault="00126E6D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26E6D">
        <w:rPr>
          <w:rFonts w:ascii="Times New Roman" w:hAnsi="Times New Roman" w:cs="Times New Roman"/>
          <w:sz w:val="28"/>
          <w:szCs w:val="28"/>
        </w:rPr>
        <w:t>квалификаци</w:t>
      </w:r>
      <w:r w:rsidR="00D84BD6">
        <w:rPr>
          <w:rFonts w:ascii="Times New Roman" w:hAnsi="Times New Roman" w:cs="Times New Roman"/>
          <w:sz w:val="28"/>
          <w:szCs w:val="28"/>
        </w:rPr>
        <w:t xml:space="preserve">я  </w:t>
      </w:r>
      <w:r w:rsidR="00D84BD6" w:rsidRPr="00D84BD6">
        <w:rPr>
          <w:rFonts w:ascii="Times New Roman" w:hAnsi="Times New Roman" w:cs="Times New Roman"/>
          <w:sz w:val="28"/>
          <w:szCs w:val="28"/>
        </w:rPr>
        <w:t xml:space="preserve">Техник по компьютерным сетям </w:t>
      </w: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C61821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84B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2D70">
        <w:rPr>
          <w:rFonts w:ascii="Times New Roman" w:hAnsi="Times New Roman" w:cs="Times New Roman"/>
          <w:sz w:val="28"/>
          <w:szCs w:val="28"/>
        </w:rPr>
        <w:t xml:space="preserve"> </w:t>
      </w:r>
      <w:r w:rsidR="00D84BD6">
        <w:rPr>
          <w:rFonts w:ascii="Times New Roman" w:hAnsi="Times New Roman" w:cs="Times New Roman"/>
          <w:sz w:val="28"/>
          <w:szCs w:val="28"/>
        </w:rPr>
        <w:t xml:space="preserve">Срок освоения  </w:t>
      </w:r>
      <w:r w:rsidR="00B51952">
        <w:rPr>
          <w:rFonts w:ascii="Times New Roman" w:hAnsi="Times New Roman" w:cs="Times New Roman"/>
          <w:sz w:val="28"/>
          <w:szCs w:val="28"/>
        </w:rPr>
        <w:t>-</w:t>
      </w:r>
      <w:r w:rsidR="00D84BD6">
        <w:rPr>
          <w:rFonts w:ascii="Times New Roman" w:hAnsi="Times New Roman" w:cs="Times New Roman"/>
          <w:sz w:val="28"/>
          <w:szCs w:val="28"/>
        </w:rPr>
        <w:t xml:space="preserve">   3 года 10 месяцев</w:t>
      </w:r>
    </w:p>
    <w:p w:rsidR="00C61821" w:rsidRDefault="00C61821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543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б</w:t>
      </w:r>
      <w:r w:rsidR="00D84BD6">
        <w:rPr>
          <w:rFonts w:ascii="Times New Roman" w:hAnsi="Times New Roman" w:cs="Times New Roman"/>
          <w:sz w:val="28"/>
          <w:szCs w:val="28"/>
        </w:rPr>
        <w:t>азе основного среднего образования</w:t>
      </w:r>
    </w:p>
    <w:p w:rsidR="00D82D70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Форма обучения</w:t>
      </w:r>
      <w:r w:rsidR="00B519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85671" w:rsidRDefault="00D84BD6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70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70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70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D70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436" w:rsidRDefault="001446D9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Приозерск, </w:t>
      </w:r>
      <w:r w:rsidR="00315436" w:rsidRPr="00131655">
        <w:rPr>
          <w:rFonts w:ascii="Times New Roman" w:hAnsi="Times New Roman" w:cs="Times New Roman"/>
          <w:sz w:val="28"/>
          <w:szCs w:val="28"/>
        </w:rPr>
        <w:t>201</w:t>
      </w:r>
      <w:r w:rsidR="00131655">
        <w:rPr>
          <w:rFonts w:ascii="Times New Roman" w:hAnsi="Times New Roman" w:cs="Times New Roman"/>
          <w:sz w:val="28"/>
          <w:szCs w:val="28"/>
        </w:rPr>
        <w:t xml:space="preserve">6 </w:t>
      </w:r>
      <w:r w:rsidR="00315436" w:rsidRPr="00131655">
        <w:rPr>
          <w:rFonts w:ascii="Times New Roman" w:hAnsi="Times New Roman" w:cs="Times New Roman"/>
          <w:sz w:val="28"/>
          <w:szCs w:val="28"/>
        </w:rPr>
        <w:t>г</w:t>
      </w:r>
      <w:r w:rsidR="00315436">
        <w:rPr>
          <w:rFonts w:ascii="Times New Roman" w:hAnsi="Times New Roman" w:cs="Times New Roman"/>
          <w:sz w:val="28"/>
          <w:szCs w:val="28"/>
        </w:rPr>
        <w:t>.</w:t>
      </w:r>
    </w:p>
    <w:p w:rsidR="008A2F70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АОП</w:t>
      </w: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F70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D70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D70" w:rsidRDefault="00D82D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F70" w:rsidRPr="001446D9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6D9">
        <w:rPr>
          <w:rFonts w:ascii="Times New Roman" w:hAnsi="Times New Roman" w:cs="Times New Roman"/>
          <w:sz w:val="28"/>
          <w:szCs w:val="28"/>
        </w:rPr>
        <w:t>УТВЕРЖД</w:t>
      </w:r>
      <w:r w:rsidR="001446D9" w:rsidRPr="001446D9">
        <w:rPr>
          <w:rFonts w:ascii="Times New Roman" w:hAnsi="Times New Roman" w:cs="Times New Roman"/>
          <w:sz w:val="28"/>
          <w:szCs w:val="28"/>
        </w:rPr>
        <w:t xml:space="preserve">ЕНО </w:t>
      </w:r>
    </w:p>
    <w:p w:rsidR="008A2F70" w:rsidRPr="001446D9" w:rsidRDefault="001446D9" w:rsidP="001446D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6D9">
        <w:rPr>
          <w:rFonts w:ascii="Times New Roman" w:hAnsi="Times New Roman" w:cs="Times New Roman"/>
          <w:sz w:val="28"/>
          <w:szCs w:val="28"/>
        </w:rPr>
        <w:t>С ИЗМЕНЕНИЯМИ</w:t>
      </w:r>
    </w:p>
    <w:p w:rsidR="001446D9" w:rsidRPr="001446D9" w:rsidRDefault="001446D9" w:rsidP="001446D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6D9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A2F70" w:rsidRPr="001446D9" w:rsidRDefault="001446D9" w:rsidP="001446D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6D9">
        <w:rPr>
          <w:rFonts w:ascii="Times New Roman" w:hAnsi="Times New Roman" w:cs="Times New Roman"/>
          <w:sz w:val="28"/>
          <w:szCs w:val="28"/>
        </w:rPr>
        <w:t>№ ______ от __________201__г.</w:t>
      </w:r>
    </w:p>
    <w:p w:rsidR="008A2F70" w:rsidRPr="001446D9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46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</w:t>
      </w:r>
      <w:r w:rsidR="001446D9" w:rsidRPr="001446D9">
        <w:rPr>
          <w:rFonts w:ascii="Times New Roman" w:hAnsi="Times New Roman" w:cs="Times New Roman"/>
          <w:sz w:val="28"/>
          <w:szCs w:val="28"/>
        </w:rPr>
        <w:t xml:space="preserve"> ГАПОУ ЛО «Приозерский политехнический колледж»</w:t>
      </w:r>
    </w:p>
    <w:p w:rsidR="008A2F70" w:rsidRPr="00D82D70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1446D9">
        <w:rPr>
          <w:rFonts w:ascii="Times New Roman" w:hAnsi="Times New Roman" w:cs="Times New Roman"/>
          <w:sz w:val="28"/>
          <w:szCs w:val="28"/>
        </w:rPr>
        <w:t>_______________</w:t>
      </w:r>
      <w:r w:rsidR="001446D9" w:rsidRPr="001446D9">
        <w:rPr>
          <w:rFonts w:ascii="Times New Roman" w:hAnsi="Times New Roman" w:cs="Times New Roman"/>
          <w:sz w:val="28"/>
          <w:szCs w:val="28"/>
        </w:rPr>
        <w:t>Г.В. Шевченко</w:t>
      </w:r>
      <w:r w:rsidRPr="00D82D70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8A2F70" w:rsidRPr="00D82D70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2D7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   </w:t>
      </w:r>
    </w:p>
    <w:p w:rsidR="008A2F70" w:rsidRPr="00F563B4" w:rsidRDefault="00F563B4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B4">
        <w:rPr>
          <w:rFonts w:ascii="Times New Roman" w:hAnsi="Times New Roman" w:cs="Times New Roman"/>
          <w:b/>
          <w:sz w:val="28"/>
          <w:szCs w:val="28"/>
        </w:rPr>
        <w:t>ЛИСТ ИЗМЕНЕНИЙ</w:t>
      </w:r>
    </w:p>
    <w:p w:rsidR="008A2F70" w:rsidRDefault="008A2F70" w:rsidP="001446D9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51"/>
        <w:gridCol w:w="850"/>
        <w:gridCol w:w="2128"/>
        <w:gridCol w:w="2204"/>
        <w:gridCol w:w="2249"/>
        <w:gridCol w:w="1565"/>
      </w:tblGrid>
      <w:tr w:rsidR="008A2F70" w:rsidTr="00AF4F55">
        <w:tc>
          <w:tcPr>
            <w:tcW w:w="60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изм.</w:t>
            </w:r>
          </w:p>
        </w:tc>
        <w:tc>
          <w:tcPr>
            <w:tcW w:w="850" w:type="dxa"/>
          </w:tcPr>
          <w:p w:rsidR="008A2F70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изм.</w:t>
            </w:r>
          </w:p>
        </w:tc>
        <w:tc>
          <w:tcPr>
            <w:tcW w:w="212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24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Было</w:t>
            </w:r>
          </w:p>
        </w:tc>
        <w:tc>
          <w:tcPr>
            <w:tcW w:w="2262" w:type="dxa"/>
          </w:tcPr>
          <w:p w:rsidR="008A2F70" w:rsidRPr="00041CFF" w:rsidRDefault="00FB31EF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Изменено </w:t>
            </w:r>
          </w:p>
        </w:tc>
        <w:tc>
          <w:tcPr>
            <w:tcW w:w="1565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лица, внесшего изменения</w:t>
            </w:r>
          </w:p>
        </w:tc>
      </w:tr>
      <w:tr w:rsidR="008A2F70" w:rsidTr="00AF4F55">
        <w:tc>
          <w:tcPr>
            <w:tcW w:w="60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F70" w:rsidTr="00AF4F55">
        <w:tc>
          <w:tcPr>
            <w:tcW w:w="60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F70" w:rsidTr="00AF4F55">
        <w:tc>
          <w:tcPr>
            <w:tcW w:w="60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F70" w:rsidTr="00AF4F55">
        <w:tc>
          <w:tcPr>
            <w:tcW w:w="60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F70" w:rsidTr="00AF4F55">
        <w:tc>
          <w:tcPr>
            <w:tcW w:w="60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F70" w:rsidTr="00AF4F55">
        <w:tc>
          <w:tcPr>
            <w:tcW w:w="60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2F70" w:rsidTr="00AF4F55">
        <w:tc>
          <w:tcPr>
            <w:tcW w:w="60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:rsidR="008A2F70" w:rsidRPr="00041CFF" w:rsidRDefault="008A2F7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A2F70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F70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F70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F70" w:rsidRDefault="008A2F70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D70" w:rsidRPr="00D82D70" w:rsidRDefault="004121A1" w:rsidP="00024B35">
      <w:pPr>
        <w:widowControl w:val="0"/>
        <w:suppressAutoHyphens/>
        <w:autoSpaceDE w:val="0"/>
        <w:autoSpaceDN w:val="0"/>
        <w:adjustRightInd w:val="0"/>
        <w:spacing w:after="0"/>
        <w:ind w:right="283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024B3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070D">
        <w:rPr>
          <w:rFonts w:ascii="Times New Roman" w:hAnsi="Times New Roman" w:cs="Times New Roman"/>
          <w:sz w:val="28"/>
          <w:szCs w:val="28"/>
        </w:rPr>
        <w:t xml:space="preserve">рограмма подготовки специалистов среднего звена </w:t>
      </w:r>
      <w:r w:rsidR="0060035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8C63F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485671">
        <w:rPr>
          <w:rFonts w:ascii="Times New Roman" w:hAnsi="Times New Roman" w:cs="Times New Roman"/>
          <w:sz w:val="28"/>
          <w:szCs w:val="28"/>
        </w:rPr>
        <w:t>ФГОС</w:t>
      </w:r>
      <w:r w:rsidR="00C1070D">
        <w:rPr>
          <w:rFonts w:ascii="Times New Roman" w:hAnsi="Times New Roman" w:cs="Times New Roman"/>
          <w:sz w:val="28"/>
          <w:szCs w:val="28"/>
        </w:rPr>
        <w:t xml:space="preserve"> СПО</w:t>
      </w:r>
      <w:r w:rsidR="00485671">
        <w:rPr>
          <w:rFonts w:ascii="Times New Roman" w:hAnsi="Times New Roman" w:cs="Times New Roman"/>
          <w:sz w:val="28"/>
          <w:szCs w:val="28"/>
        </w:rPr>
        <w:t xml:space="preserve"> по </w:t>
      </w:r>
      <w:r w:rsidR="00CA59DE">
        <w:rPr>
          <w:rFonts w:ascii="Times New Roman" w:hAnsi="Times New Roman" w:cs="Times New Roman"/>
          <w:sz w:val="28"/>
          <w:szCs w:val="28"/>
        </w:rPr>
        <w:t>специальности</w:t>
      </w:r>
      <w:r w:rsidR="00D82D70">
        <w:rPr>
          <w:rFonts w:ascii="Times New Roman" w:hAnsi="Times New Roman" w:cs="Times New Roman"/>
          <w:sz w:val="28"/>
          <w:szCs w:val="28"/>
        </w:rPr>
        <w:t xml:space="preserve">   </w:t>
      </w:r>
      <w:r w:rsidR="00D82D70">
        <w:rPr>
          <w:rFonts w:ascii="Times New Roman" w:hAnsi="Times New Roman" w:cs="Times New Roman"/>
          <w:b/>
          <w:sz w:val="28"/>
          <w:szCs w:val="28"/>
          <w:u w:val="single"/>
        </w:rPr>
        <w:t>___09.02.02 Компьютерные сети_________</w:t>
      </w:r>
    </w:p>
    <w:p w:rsidR="008C63F3" w:rsidRPr="00485671" w:rsidRDefault="00485671" w:rsidP="001446D9">
      <w:pPr>
        <w:widowControl w:val="0"/>
        <w:suppressAutoHyphens/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и наименование </w:t>
      </w:r>
      <w:r w:rsidR="00147F81">
        <w:rPr>
          <w:rFonts w:ascii="Times New Roman" w:hAnsi="Times New Roman" w:cs="Times New Roman"/>
        </w:rPr>
        <w:t>специальности</w:t>
      </w:r>
    </w:p>
    <w:p w:rsidR="008C63F3" w:rsidRDefault="008C63F3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F3" w:rsidRPr="007D10F1" w:rsidRDefault="008C63F3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sz w:val="28"/>
          <w:szCs w:val="28"/>
        </w:rPr>
        <w:t>Разработчик</w:t>
      </w:r>
      <w:r w:rsidR="00AD4285" w:rsidRPr="007D10F1">
        <w:rPr>
          <w:rFonts w:ascii="Times New Roman" w:hAnsi="Times New Roman" w:cs="Times New Roman"/>
          <w:sz w:val="28"/>
          <w:szCs w:val="28"/>
        </w:rPr>
        <w:t>и</w:t>
      </w:r>
      <w:r w:rsidRPr="007D10F1">
        <w:rPr>
          <w:rFonts w:ascii="Times New Roman" w:hAnsi="Times New Roman" w:cs="Times New Roman"/>
          <w:sz w:val="28"/>
          <w:szCs w:val="28"/>
        </w:rPr>
        <w:t>:</w:t>
      </w:r>
    </w:p>
    <w:p w:rsidR="007D10F1" w:rsidRPr="007D10F1" w:rsidRDefault="007D10F1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sz w:val="28"/>
          <w:szCs w:val="28"/>
        </w:rPr>
        <w:t xml:space="preserve">Бабич С.Н. – методист </w:t>
      </w:r>
    </w:p>
    <w:p w:rsidR="007D10F1" w:rsidRPr="007D10F1" w:rsidRDefault="007D10F1" w:rsidP="001446D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sz w:val="28"/>
          <w:szCs w:val="28"/>
        </w:rPr>
        <w:t>Смородина Г.Н. – заместитель директора по УР</w:t>
      </w:r>
    </w:p>
    <w:p w:rsidR="008C63F3" w:rsidRPr="007D10F1" w:rsidRDefault="008C63F3" w:rsidP="001446D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63F3" w:rsidRPr="007D10F1" w:rsidRDefault="008C63F3" w:rsidP="001446D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63F3" w:rsidRDefault="008C63F3" w:rsidP="001446D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F3" w:rsidRDefault="008C63F3" w:rsidP="001446D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F3" w:rsidRDefault="008C63F3" w:rsidP="001446D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185" w:rsidRDefault="00B21185" w:rsidP="001446D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B4" w:rsidRDefault="00F563B4" w:rsidP="001446D9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A9" w:rsidRDefault="00371DA9" w:rsidP="007D7D4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2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D7D45" w:rsidRPr="007D7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D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9"/>
        <w:tblW w:w="96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93"/>
      </w:tblGrid>
      <w:tr w:rsidR="00F63681" w:rsidRPr="001446D9" w:rsidTr="001446D9">
        <w:tc>
          <w:tcPr>
            <w:tcW w:w="8613" w:type="dxa"/>
          </w:tcPr>
          <w:p w:rsidR="00F63681" w:rsidRPr="001446D9" w:rsidRDefault="00F63681" w:rsidP="001446D9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51"/>
              </w:tabs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0"/>
                <w:tab w:val="left" w:pos="851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термины, определения, сокращения</w:t>
            </w:r>
          </w:p>
          <w:p w:rsidR="001446D9" w:rsidRPr="001446D9" w:rsidRDefault="00F63681" w:rsidP="001446D9">
            <w:pPr>
              <w:pStyle w:val="a3"/>
              <w:numPr>
                <w:ilvl w:val="1"/>
                <w:numId w:val="26"/>
              </w:numPr>
              <w:shd w:val="clear" w:color="auto" w:fill="FFFFFF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основы разработки адаптированной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</w:t>
            </w: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подготовки специалистов среднего звена по специальности </w:t>
            </w:r>
          </w:p>
          <w:p w:rsidR="001446D9" w:rsidRPr="001446D9" w:rsidRDefault="00F63681" w:rsidP="001446D9">
            <w:pPr>
              <w:pStyle w:val="a3"/>
              <w:numPr>
                <w:ilvl w:val="1"/>
                <w:numId w:val="17"/>
              </w:numPr>
              <w:shd w:val="clear" w:color="auto" w:fill="FFFFFF"/>
              <w:tabs>
                <w:tab w:val="left" w:pos="567"/>
              </w:tabs>
              <w:ind w:left="0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Нормативный срок освоения адаптированной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по специальности </w:t>
            </w:r>
          </w:p>
          <w:p w:rsidR="00F63681" w:rsidRPr="001446D9" w:rsidRDefault="00F63681" w:rsidP="001446D9">
            <w:pPr>
              <w:pStyle w:val="a3"/>
              <w:numPr>
                <w:ilvl w:val="1"/>
                <w:numId w:val="17"/>
              </w:numPr>
              <w:shd w:val="clear" w:color="auto" w:fill="FFFFFF"/>
              <w:tabs>
                <w:tab w:val="left" w:pos="567"/>
              </w:tabs>
              <w:ind w:left="0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Присваиваемая квалификация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0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1.4. Требования к абитуриенту</w:t>
            </w:r>
          </w:p>
        </w:tc>
        <w:tc>
          <w:tcPr>
            <w:tcW w:w="993" w:type="dxa"/>
          </w:tcPr>
          <w:p w:rsidR="00F63681" w:rsidRDefault="007D7D45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D7D45" w:rsidRPr="001446D9" w:rsidRDefault="007D7D45" w:rsidP="007D7D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681" w:rsidRPr="001446D9" w:rsidTr="001446D9">
        <w:tc>
          <w:tcPr>
            <w:tcW w:w="8613" w:type="dxa"/>
          </w:tcPr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адаптированной </w:t>
            </w:r>
            <w:r w:rsidR="00024B35" w:rsidRPr="00024B3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образовательной</w:t>
            </w:r>
            <w:r w:rsidR="00024B35"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 подготовки специалистов среднего звена по специальности 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2.1. Область и объекты профессиональной деятельности по профессии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2.2. Виды деятельности и компетенции</w:t>
            </w:r>
          </w:p>
        </w:tc>
        <w:tc>
          <w:tcPr>
            <w:tcW w:w="993" w:type="dxa"/>
          </w:tcPr>
          <w:p w:rsidR="00F63681" w:rsidRPr="001446D9" w:rsidRDefault="007D7D45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3681" w:rsidRPr="001446D9" w:rsidTr="001446D9">
        <w:tc>
          <w:tcPr>
            <w:tcW w:w="8613" w:type="dxa"/>
          </w:tcPr>
          <w:p w:rsidR="00F63681" w:rsidRPr="001446D9" w:rsidRDefault="007D7D45" w:rsidP="001446D9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63681" w:rsidRPr="001446D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адаптивной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4B35" w:rsidRPr="00024B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образовательной</w:t>
            </w:r>
            <w:r w:rsidR="00F63681" w:rsidRPr="0014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профессиональной программы </w:t>
            </w:r>
            <w:r w:rsidR="00F63681"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подготовки специалистов среднего звена по специальности</w:t>
            </w:r>
          </w:p>
          <w:p w:rsidR="001446D9" w:rsidRPr="001446D9" w:rsidRDefault="001446D9" w:rsidP="001446D9">
            <w:pPr>
              <w:pStyle w:val="a3"/>
              <w:shd w:val="clear" w:color="auto" w:fill="FFFFFF"/>
              <w:tabs>
                <w:tab w:val="left" w:pos="99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3681" w:rsidRPr="001446D9" w:rsidRDefault="007D7D45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3681" w:rsidRPr="001446D9" w:rsidTr="001446D9">
        <w:tc>
          <w:tcPr>
            <w:tcW w:w="8613" w:type="dxa"/>
          </w:tcPr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Структура адаптированной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r w:rsidR="00024B35"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993" w:type="dxa"/>
          </w:tcPr>
          <w:p w:rsidR="00F63681" w:rsidRPr="001446D9" w:rsidRDefault="00F63681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681" w:rsidRPr="001446D9" w:rsidTr="001446D9">
        <w:tc>
          <w:tcPr>
            <w:tcW w:w="8613" w:type="dxa"/>
          </w:tcPr>
          <w:p w:rsidR="00F63681" w:rsidRPr="001446D9" w:rsidRDefault="00F63681" w:rsidP="001446D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hAnsi="Times New Roman" w:cs="Times New Roman"/>
                <w:sz w:val="28"/>
                <w:szCs w:val="28"/>
              </w:rPr>
              <w:t>3.2. Распределение вариативной части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3681" w:rsidRPr="001446D9" w:rsidRDefault="00F63681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681" w:rsidRPr="001446D9" w:rsidTr="001446D9">
        <w:trPr>
          <w:trHeight w:val="808"/>
        </w:trPr>
        <w:tc>
          <w:tcPr>
            <w:tcW w:w="8613" w:type="dxa"/>
          </w:tcPr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Документы, определяющие содержание и организацию образовательного процесса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3681" w:rsidRPr="001446D9" w:rsidRDefault="007D7D45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63681" w:rsidRPr="001446D9" w:rsidTr="001446D9">
        <w:tc>
          <w:tcPr>
            <w:tcW w:w="8613" w:type="dxa"/>
          </w:tcPr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Контроль и оценка результатов освоения адаптированной</w:t>
            </w:r>
            <w:r w:rsidR="00024B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4B35" w:rsidRPr="00024B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образовательной</w:t>
            </w:r>
            <w:r w:rsidR="00024B35"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 по специальности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5.1. Входной контроль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5.2.Промежуточная аттестация обучающихся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5.3.Организация государственной итоговой аттестации</w:t>
            </w:r>
          </w:p>
        </w:tc>
        <w:tc>
          <w:tcPr>
            <w:tcW w:w="993" w:type="dxa"/>
          </w:tcPr>
          <w:p w:rsidR="00F63681" w:rsidRPr="001446D9" w:rsidRDefault="007D7D45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3681" w:rsidRPr="001446D9" w:rsidTr="001446D9">
        <w:tc>
          <w:tcPr>
            <w:tcW w:w="8613" w:type="dxa"/>
          </w:tcPr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У</w:t>
            </w:r>
            <w:r w:rsidRPr="0014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словия реализации адаптированной </w:t>
            </w:r>
            <w:r w:rsidR="00024B35" w:rsidRPr="00024B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образовательной</w:t>
            </w:r>
            <w:r w:rsidR="00024B35" w:rsidRPr="0014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6D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144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подготовки специалистов среднего звена по специальности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1446D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реализации адаптированной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r w:rsidR="00024B35" w:rsidRPr="0014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6D9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14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6D9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и информационное обеспечение реализации адаптированной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r w:rsidR="00024B35" w:rsidRPr="0014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6D9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63681" w:rsidRPr="001446D9" w:rsidRDefault="00F63681" w:rsidP="0014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6.3. </w:t>
            </w:r>
            <w:r w:rsidRPr="001446D9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реализации адаптированной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</w:t>
            </w:r>
            <w:r w:rsidRPr="001446D9">
              <w:rPr>
                <w:rFonts w:ascii="Times New Roman" w:hAnsi="Times New Roman" w:cs="Times New Roman"/>
                <w:sz w:val="28"/>
                <w:szCs w:val="28"/>
              </w:rPr>
              <w:t xml:space="preserve"> ППССЗ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6.4. Организация образовательного процесса.</w:t>
            </w:r>
          </w:p>
          <w:p w:rsidR="00F63681" w:rsidRPr="001446D9" w:rsidRDefault="00F63681" w:rsidP="001446D9">
            <w:pPr>
              <w:shd w:val="clear" w:color="auto" w:fill="FFFFFF"/>
              <w:tabs>
                <w:tab w:val="left" w:pos="993"/>
              </w:tabs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6D9">
              <w:rPr>
                <w:rFonts w:ascii="Times New Roman" w:eastAsia="Times New Roman" w:hAnsi="Times New Roman" w:cs="Times New Roman"/>
                <w:sz w:val="28"/>
                <w:szCs w:val="28"/>
              </w:rPr>
              <w:t>6.5.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      </w:r>
          </w:p>
        </w:tc>
        <w:tc>
          <w:tcPr>
            <w:tcW w:w="993" w:type="dxa"/>
          </w:tcPr>
          <w:p w:rsidR="00F63681" w:rsidRPr="001446D9" w:rsidRDefault="007D7D45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F63681" w:rsidRPr="001446D9" w:rsidTr="001446D9">
        <w:tc>
          <w:tcPr>
            <w:tcW w:w="8613" w:type="dxa"/>
          </w:tcPr>
          <w:p w:rsidR="00F63681" w:rsidRPr="007D7D45" w:rsidRDefault="00F63681" w:rsidP="001446D9">
            <w:pPr>
              <w:shd w:val="clear" w:color="auto" w:fill="FFFFFF"/>
              <w:ind w:firstLine="27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Приложения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(Приложение 1)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учебный график (Приложение 2)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адаптированные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учебных предметов общеобразовательного учебного цикла (Приложение 3)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адаптированные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учебных дисциплин общего гуманитарного и социально-экономического учебного цикла (Приложение 4)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адаптированные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  <w:r w:rsidR="00024B35"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учебных дисциплин математического и общего естественнонаучного учебного цикла (Приложение 5)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учебных дисциплин адаптационного учебного цикла (Приложение 6)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адаптированные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учебных дисциплин общепрофессионального учебного цикла  (Приложение 7)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адаптированные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  <w:r w:rsidR="00024B35"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 профессиональных модулей (Приложение 8)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адаптированная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r w:rsidR="00024B35"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учебной практики (Приложение 9)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адаптированная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r w:rsidR="00024B35"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производственной практики (Приложение 10)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Адаптированные оценочные средства для проведения входного контроля (Приложение 11)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Адаптированные оценочные средства для проведения промежуточной аттестации по учебным дисциплинам (Приложение 12)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Адаптированные контрольно-оценочные средства для проведения промежуточной аттестации по профессиональным модулям (Приложение 13)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Адаптированные контрольно-оценочные средства по учебной практике (Приложение 14)</w:t>
            </w:r>
          </w:p>
          <w:p w:rsidR="00F63681" w:rsidRPr="007D7D45" w:rsidRDefault="00F63681" w:rsidP="007D7D45">
            <w:pPr>
              <w:pStyle w:val="a3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Адаптированная </w:t>
            </w:r>
            <w:r w:rsidR="00024B3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  <w:r w:rsidR="00024B35"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D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государственной итоговой аттестации (Приложение 15)</w:t>
            </w:r>
          </w:p>
          <w:p w:rsidR="00F63681" w:rsidRPr="001446D9" w:rsidRDefault="00F63681" w:rsidP="007D7D45">
            <w:pPr>
              <w:shd w:val="clear" w:color="auto" w:fill="FFFFFF"/>
              <w:ind w:firstLine="34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63681" w:rsidRPr="001446D9" w:rsidRDefault="00F63681" w:rsidP="001446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EBC" w:rsidRPr="002C3780" w:rsidRDefault="00D64EBC" w:rsidP="001446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4EBC" w:rsidRPr="002C3780" w:rsidRDefault="00D64EBC" w:rsidP="001446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4EBC" w:rsidRPr="002C3780" w:rsidRDefault="00D64EBC" w:rsidP="001446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64EBC" w:rsidRPr="002C3780" w:rsidRDefault="00D64EBC" w:rsidP="001446D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5CFE" w:rsidRDefault="00E85CFE" w:rsidP="0014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30" w:rsidRDefault="00A80630" w:rsidP="0014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A5" w:rsidRPr="00B87C75" w:rsidRDefault="00DC3BA5" w:rsidP="001446D9">
      <w:pPr>
        <w:pStyle w:val="a3"/>
        <w:numPr>
          <w:ilvl w:val="0"/>
          <w:numId w:val="18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75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BC5725">
        <w:rPr>
          <w:rFonts w:ascii="Times New Roman" w:hAnsi="Times New Roman" w:cs="Times New Roman"/>
          <w:b/>
          <w:sz w:val="28"/>
          <w:szCs w:val="28"/>
        </w:rPr>
        <w:t>Я</w:t>
      </w:r>
    </w:p>
    <w:p w:rsidR="00587C5F" w:rsidRDefault="00147F81" w:rsidP="00144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024B35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02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</w:t>
      </w:r>
      <w:r w:rsidR="009E4D02">
        <w:rPr>
          <w:rFonts w:ascii="Times New Roman" w:hAnsi="Times New Roman" w:cs="Times New Roman"/>
          <w:sz w:val="28"/>
          <w:szCs w:val="28"/>
        </w:rPr>
        <w:t>пр</w:t>
      </w:r>
      <w:r w:rsidR="00DC3BA5" w:rsidRPr="006F6AB6">
        <w:rPr>
          <w:rFonts w:ascii="Times New Roman" w:hAnsi="Times New Roman" w:cs="Times New Roman"/>
          <w:sz w:val="28"/>
          <w:szCs w:val="28"/>
        </w:rPr>
        <w:t xml:space="preserve">едставляет собой </w:t>
      </w:r>
      <w:r w:rsidR="00C8103E">
        <w:rPr>
          <w:rFonts w:ascii="Times New Roman" w:hAnsi="Times New Roman" w:cs="Times New Roman"/>
          <w:sz w:val="28"/>
          <w:szCs w:val="28"/>
        </w:rPr>
        <w:t xml:space="preserve">комплекс нормативно-методической </w:t>
      </w:r>
      <w:r w:rsidR="00DC3BA5" w:rsidRPr="006F6AB6">
        <w:rPr>
          <w:rFonts w:ascii="Times New Roman" w:hAnsi="Times New Roman" w:cs="Times New Roman"/>
          <w:sz w:val="28"/>
          <w:szCs w:val="28"/>
        </w:rPr>
        <w:t>документ</w:t>
      </w:r>
      <w:r w:rsidR="00C8103E">
        <w:rPr>
          <w:rFonts w:ascii="Times New Roman" w:hAnsi="Times New Roman" w:cs="Times New Roman"/>
          <w:sz w:val="28"/>
          <w:szCs w:val="28"/>
        </w:rPr>
        <w:t>ации</w:t>
      </w:r>
      <w:r w:rsidR="00DC3BA5" w:rsidRPr="006F6AB6">
        <w:rPr>
          <w:rFonts w:ascii="Times New Roman" w:hAnsi="Times New Roman" w:cs="Times New Roman"/>
          <w:sz w:val="28"/>
          <w:szCs w:val="28"/>
        </w:rPr>
        <w:t>, разработанн</w:t>
      </w:r>
      <w:r w:rsidR="00C8103E">
        <w:rPr>
          <w:rFonts w:ascii="Times New Roman" w:hAnsi="Times New Roman" w:cs="Times New Roman"/>
          <w:sz w:val="28"/>
          <w:szCs w:val="28"/>
        </w:rPr>
        <w:t>ой</w:t>
      </w:r>
      <w:r w:rsidR="00D01313" w:rsidRPr="00D01313">
        <w:rPr>
          <w:rFonts w:ascii="Times New Roman" w:hAnsi="Times New Roman" w:cs="Times New Roman"/>
          <w:sz w:val="28"/>
          <w:szCs w:val="28"/>
        </w:rPr>
        <w:t xml:space="preserve"> </w:t>
      </w:r>
      <w:r w:rsidR="00D01313" w:rsidRPr="006F6AB6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="00D01313">
        <w:rPr>
          <w:rFonts w:ascii="Times New Roman" w:hAnsi="Times New Roman" w:cs="Times New Roman"/>
          <w:sz w:val="28"/>
          <w:szCs w:val="28"/>
        </w:rPr>
        <w:t xml:space="preserve"> по</w:t>
      </w:r>
      <w:r w:rsidR="00E67F95">
        <w:rPr>
          <w:rFonts w:ascii="Times New Roman" w:hAnsi="Times New Roman" w:cs="Times New Roman"/>
          <w:sz w:val="28"/>
          <w:szCs w:val="28"/>
        </w:rPr>
        <w:t xml:space="preserve"> специальности С</w:t>
      </w:r>
      <w:r w:rsidR="00D01313">
        <w:rPr>
          <w:rFonts w:ascii="Times New Roman" w:hAnsi="Times New Roman" w:cs="Times New Roman"/>
          <w:sz w:val="28"/>
          <w:szCs w:val="28"/>
        </w:rPr>
        <w:t>ПО</w:t>
      </w:r>
      <w:r w:rsidR="0058790D">
        <w:rPr>
          <w:rFonts w:ascii="Times New Roman" w:hAnsi="Times New Roman" w:cs="Times New Roman"/>
          <w:sz w:val="28"/>
          <w:szCs w:val="28"/>
        </w:rPr>
        <w:t xml:space="preserve"> </w:t>
      </w:r>
      <w:r w:rsidR="0058790D" w:rsidRPr="0058790D">
        <w:rPr>
          <w:rFonts w:ascii="Times New Roman" w:hAnsi="Times New Roman" w:cs="Times New Roman"/>
          <w:sz w:val="28"/>
          <w:szCs w:val="28"/>
        </w:rPr>
        <w:t>09.02.02 Компьютерные сети</w:t>
      </w:r>
      <w:r w:rsidR="00D01313">
        <w:rPr>
          <w:rFonts w:ascii="Times New Roman" w:hAnsi="Times New Roman" w:cs="Times New Roman"/>
          <w:sz w:val="28"/>
          <w:szCs w:val="28"/>
        </w:rPr>
        <w:t>,</w:t>
      </w:r>
      <w:r w:rsidR="00D01313" w:rsidRPr="00D01313">
        <w:rPr>
          <w:rFonts w:ascii="Times New Roman" w:hAnsi="Times New Roman" w:cs="Times New Roman"/>
          <w:sz w:val="28"/>
          <w:szCs w:val="28"/>
        </w:rPr>
        <w:t xml:space="preserve"> </w:t>
      </w:r>
      <w:r w:rsidR="00D01313" w:rsidRPr="006F6AB6">
        <w:rPr>
          <w:rFonts w:ascii="Times New Roman" w:hAnsi="Times New Roman" w:cs="Times New Roman"/>
          <w:sz w:val="28"/>
          <w:szCs w:val="28"/>
        </w:rPr>
        <w:t>утвержденного приказом Министерств</w:t>
      </w:r>
      <w:r w:rsidR="0058790D">
        <w:rPr>
          <w:rFonts w:ascii="Times New Roman" w:hAnsi="Times New Roman" w:cs="Times New Roman"/>
          <w:sz w:val="28"/>
          <w:szCs w:val="28"/>
        </w:rPr>
        <w:t>а образования и науки РФ №  803 от «28» июля</w:t>
      </w:r>
      <w:r w:rsidR="00D01313" w:rsidRPr="006F6AB6">
        <w:rPr>
          <w:rFonts w:ascii="Times New Roman" w:hAnsi="Times New Roman" w:cs="Times New Roman"/>
          <w:sz w:val="28"/>
          <w:szCs w:val="28"/>
        </w:rPr>
        <w:t xml:space="preserve"> 20</w:t>
      </w:r>
      <w:r w:rsidR="0058790D">
        <w:rPr>
          <w:rFonts w:ascii="Times New Roman" w:hAnsi="Times New Roman" w:cs="Times New Roman"/>
          <w:sz w:val="28"/>
          <w:szCs w:val="28"/>
        </w:rPr>
        <w:t>14</w:t>
      </w:r>
      <w:r w:rsidR="00D01313" w:rsidRPr="006F6A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03E">
        <w:rPr>
          <w:rFonts w:ascii="Times New Roman" w:hAnsi="Times New Roman" w:cs="Times New Roman"/>
          <w:sz w:val="28"/>
          <w:szCs w:val="28"/>
        </w:rPr>
        <w:t xml:space="preserve">, </w:t>
      </w:r>
      <w:r w:rsidR="00BC5EBE">
        <w:rPr>
          <w:rFonts w:ascii="Times New Roman" w:hAnsi="Times New Roman" w:cs="Times New Roman"/>
          <w:sz w:val="28"/>
          <w:szCs w:val="28"/>
        </w:rPr>
        <w:t>регламентирующий</w:t>
      </w:r>
      <w:r w:rsidR="00C8103E" w:rsidRPr="008D33D5">
        <w:rPr>
          <w:rFonts w:ascii="Times New Roman" w:hAnsi="Times New Roman" w:cs="Times New Roman"/>
          <w:sz w:val="28"/>
          <w:szCs w:val="28"/>
        </w:rPr>
        <w:t xml:space="preserve"> содержание, организацию и оценку качества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52507"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потребностями. </w:t>
      </w:r>
    </w:p>
    <w:p w:rsidR="009E4D02" w:rsidRDefault="00952507" w:rsidP="001446D9">
      <w:pPr>
        <w:pStyle w:val="21"/>
        <w:widowControl w:val="0"/>
        <w:spacing w:after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Адаптированная </w:t>
      </w:r>
      <w:r w:rsidR="00024B35">
        <w:rPr>
          <w:sz w:val="28"/>
          <w:szCs w:val="28"/>
        </w:rPr>
        <w:t>образовательная</w:t>
      </w:r>
      <w:r w:rsidR="00024B35">
        <w:rPr>
          <w:sz w:val="28"/>
        </w:rPr>
        <w:t xml:space="preserve"> </w:t>
      </w:r>
      <w:r>
        <w:rPr>
          <w:sz w:val="28"/>
        </w:rPr>
        <w:t>п</w:t>
      </w:r>
      <w:r w:rsidR="009E4D02">
        <w:rPr>
          <w:sz w:val="28"/>
        </w:rPr>
        <w:t xml:space="preserve">рограмма </w:t>
      </w:r>
      <w:r w:rsidR="00F85378">
        <w:rPr>
          <w:sz w:val="28"/>
        </w:rPr>
        <w:t>подготовки специалистов среднего</w:t>
      </w:r>
      <w:r>
        <w:rPr>
          <w:sz w:val="28"/>
        </w:rPr>
        <w:t xml:space="preserve"> звена</w:t>
      </w:r>
      <w:r w:rsidR="00F85378">
        <w:rPr>
          <w:sz w:val="28"/>
        </w:rPr>
        <w:t xml:space="preserve"> </w:t>
      </w:r>
      <w:r w:rsidR="009E4D02">
        <w:rPr>
          <w:sz w:val="28"/>
        </w:rPr>
        <w:t>обеспечивает достижение обучающимися результатов обучения, установленных указанным</w:t>
      </w:r>
      <w:r w:rsidR="00C90003">
        <w:rPr>
          <w:sz w:val="28"/>
        </w:rPr>
        <w:t>и</w:t>
      </w:r>
      <w:r w:rsidR="009E4D02">
        <w:rPr>
          <w:sz w:val="28"/>
        </w:rPr>
        <w:t xml:space="preserve"> федеральным государственным образовательным</w:t>
      </w:r>
      <w:r>
        <w:rPr>
          <w:sz w:val="28"/>
        </w:rPr>
        <w:t xml:space="preserve"> и професси</w:t>
      </w:r>
      <w:r w:rsidR="00315436">
        <w:rPr>
          <w:sz w:val="28"/>
        </w:rPr>
        <w:t>о</w:t>
      </w:r>
      <w:r>
        <w:rPr>
          <w:sz w:val="28"/>
        </w:rPr>
        <w:t xml:space="preserve">нальным </w:t>
      </w:r>
      <w:r w:rsidR="009E4D02">
        <w:rPr>
          <w:sz w:val="28"/>
        </w:rPr>
        <w:t>стандарт</w:t>
      </w:r>
      <w:r>
        <w:rPr>
          <w:sz w:val="28"/>
        </w:rPr>
        <w:t>а</w:t>
      </w:r>
      <w:r w:rsidR="009E4D02">
        <w:rPr>
          <w:sz w:val="28"/>
        </w:rPr>
        <w:t>м</w:t>
      </w:r>
      <w:r>
        <w:rPr>
          <w:sz w:val="28"/>
        </w:rPr>
        <w:t>и</w:t>
      </w:r>
      <w:r w:rsidR="009E4D02">
        <w:rPr>
          <w:sz w:val="28"/>
        </w:rPr>
        <w:t>.</w:t>
      </w:r>
    </w:p>
    <w:p w:rsidR="006753B5" w:rsidRDefault="00952507" w:rsidP="00144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507">
        <w:rPr>
          <w:rFonts w:ascii="Times New Roman" w:hAnsi="Times New Roman" w:cs="Times New Roman"/>
          <w:sz w:val="28"/>
        </w:rPr>
        <w:t>Адаптированная</w:t>
      </w:r>
      <w:r w:rsidR="00024B35" w:rsidRPr="00024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35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024B35" w:rsidRPr="00952507">
        <w:rPr>
          <w:rFonts w:ascii="Times New Roman" w:hAnsi="Times New Roman" w:cs="Times New Roman"/>
          <w:sz w:val="28"/>
        </w:rPr>
        <w:t xml:space="preserve"> </w:t>
      </w:r>
      <w:r w:rsidRPr="00952507">
        <w:rPr>
          <w:rFonts w:ascii="Times New Roman" w:hAnsi="Times New Roman" w:cs="Times New Roman"/>
          <w:sz w:val="28"/>
        </w:rPr>
        <w:t>программа подготовки специалистов среднего звена</w:t>
      </w:r>
      <w:r>
        <w:rPr>
          <w:sz w:val="28"/>
        </w:rPr>
        <w:t xml:space="preserve"> </w:t>
      </w:r>
      <w:r w:rsidR="005413B4" w:rsidRPr="005413B4">
        <w:rPr>
          <w:rFonts w:ascii="Times New Roman" w:hAnsi="Times New Roman" w:cs="Times New Roman"/>
          <w:sz w:val="28"/>
          <w:szCs w:val="28"/>
        </w:rPr>
        <w:t>ежегодно пересматривается</w:t>
      </w:r>
      <w:r w:rsidR="00A80630">
        <w:rPr>
          <w:rFonts w:ascii="Times New Roman" w:hAnsi="Times New Roman" w:cs="Times New Roman"/>
          <w:sz w:val="28"/>
          <w:szCs w:val="28"/>
        </w:rPr>
        <w:t>,</w:t>
      </w:r>
      <w:r w:rsidR="005413B4" w:rsidRPr="005413B4">
        <w:rPr>
          <w:rFonts w:ascii="Times New Roman" w:hAnsi="Times New Roman" w:cs="Times New Roman"/>
          <w:sz w:val="28"/>
          <w:szCs w:val="28"/>
        </w:rPr>
        <w:t xml:space="preserve"> </w:t>
      </w:r>
      <w:r w:rsidR="005413B4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413B4" w:rsidRPr="005413B4">
        <w:rPr>
          <w:rFonts w:ascii="Times New Roman" w:hAnsi="Times New Roman" w:cs="Times New Roman"/>
          <w:sz w:val="28"/>
          <w:szCs w:val="28"/>
        </w:rPr>
        <w:t>обновляется в части содержания учебных планов, состава и содержания рабочих программ дисциплин, рабочих программ профессиональных модулей, программ</w:t>
      </w:r>
      <w:r w:rsidR="00482FF8">
        <w:rPr>
          <w:rFonts w:ascii="Times New Roman" w:hAnsi="Times New Roman" w:cs="Times New Roman"/>
          <w:sz w:val="28"/>
          <w:szCs w:val="28"/>
        </w:rPr>
        <w:t xml:space="preserve"> учебной и</w:t>
      </w:r>
      <w:r w:rsidR="005413B4" w:rsidRPr="005413B4">
        <w:rPr>
          <w:rFonts w:ascii="Times New Roman" w:hAnsi="Times New Roman" w:cs="Times New Roman"/>
          <w:sz w:val="28"/>
          <w:szCs w:val="28"/>
        </w:rPr>
        <w:t xml:space="preserve"> производственной практик, </w:t>
      </w:r>
      <w:r>
        <w:rPr>
          <w:rFonts w:ascii="Times New Roman" w:hAnsi="Times New Roman" w:cs="Times New Roman"/>
          <w:sz w:val="28"/>
          <w:szCs w:val="28"/>
        </w:rPr>
        <w:t xml:space="preserve">контрольно-оценочных средств, </w:t>
      </w:r>
      <w:r w:rsidR="005413B4" w:rsidRPr="005413B4">
        <w:rPr>
          <w:rFonts w:ascii="Times New Roman" w:hAnsi="Times New Roman" w:cs="Times New Roman"/>
          <w:sz w:val="28"/>
          <w:szCs w:val="28"/>
        </w:rPr>
        <w:t>методических материалов, обеспечивающих качество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="00A80630">
        <w:rPr>
          <w:rFonts w:ascii="Times New Roman" w:hAnsi="Times New Roman" w:cs="Times New Roman"/>
          <w:sz w:val="28"/>
          <w:szCs w:val="28"/>
        </w:rPr>
        <w:t xml:space="preserve"> и переутверждается</w:t>
      </w:r>
      <w:r w:rsidR="005413B4" w:rsidRPr="005413B4">
        <w:rPr>
          <w:rFonts w:ascii="Times New Roman" w:hAnsi="Times New Roman" w:cs="Times New Roman"/>
          <w:sz w:val="28"/>
          <w:szCs w:val="28"/>
        </w:rPr>
        <w:t>.</w:t>
      </w:r>
    </w:p>
    <w:p w:rsidR="006753B5" w:rsidRPr="006753B5" w:rsidRDefault="006753B5" w:rsidP="001446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53B5">
        <w:rPr>
          <w:rFonts w:ascii="Times New Roman" w:hAnsi="Times New Roman" w:cs="Times New Roman"/>
          <w:sz w:val="28"/>
          <w:szCs w:val="28"/>
        </w:rPr>
        <w:t xml:space="preserve">Основными пользователями являются: </w:t>
      </w:r>
    </w:p>
    <w:p w:rsidR="006753B5" w:rsidRPr="00EF04CE" w:rsidRDefault="006753B5" w:rsidP="001446D9">
      <w:pPr>
        <w:widowControl w:val="0"/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B5">
        <w:rPr>
          <w:rFonts w:ascii="Times New Roman" w:hAnsi="Times New Roman" w:cs="Times New Roman"/>
          <w:sz w:val="28"/>
          <w:szCs w:val="28"/>
        </w:rPr>
        <w:t xml:space="preserve">преподаватели, сотрудники </w:t>
      </w:r>
      <w:r w:rsidR="0058790D" w:rsidRPr="0058790D">
        <w:rPr>
          <w:rFonts w:ascii="Times New Roman" w:hAnsi="Times New Roman" w:cs="Times New Roman"/>
          <w:sz w:val="28"/>
          <w:szCs w:val="28"/>
        </w:rPr>
        <w:t>ГАПОУ ЛО «Приозерский политехнический колледж</w:t>
      </w:r>
      <w:r w:rsidR="0058790D" w:rsidRPr="00EF04CE">
        <w:rPr>
          <w:rFonts w:ascii="Times New Roman" w:hAnsi="Times New Roman" w:cs="Times New Roman"/>
          <w:sz w:val="28"/>
          <w:szCs w:val="28"/>
        </w:rPr>
        <w:t>»</w:t>
      </w:r>
      <w:r w:rsidRPr="00EF04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3B5" w:rsidRPr="006753B5" w:rsidRDefault="006753B5" w:rsidP="001446D9">
      <w:pPr>
        <w:widowControl w:val="0"/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B5">
        <w:rPr>
          <w:rFonts w:ascii="Times New Roman" w:hAnsi="Times New Roman" w:cs="Times New Roman"/>
          <w:sz w:val="28"/>
          <w:szCs w:val="28"/>
        </w:rPr>
        <w:t>студенты</w:t>
      </w:r>
      <w:r w:rsidR="00952507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Pr="006753B5">
        <w:rPr>
          <w:rFonts w:ascii="Times New Roman" w:hAnsi="Times New Roman" w:cs="Times New Roman"/>
          <w:sz w:val="28"/>
          <w:szCs w:val="28"/>
        </w:rPr>
        <w:t xml:space="preserve">, обучающиеся по </w:t>
      </w:r>
      <w:r w:rsidR="0058790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8790D" w:rsidRPr="0058790D">
        <w:rPr>
          <w:rFonts w:ascii="Times New Roman" w:hAnsi="Times New Roman" w:cs="Times New Roman"/>
          <w:sz w:val="28"/>
          <w:szCs w:val="28"/>
        </w:rPr>
        <w:t>09.02.02 Компьютерные сети</w:t>
      </w:r>
      <w:r w:rsidRPr="006753B5">
        <w:rPr>
          <w:rFonts w:ascii="Times New Roman" w:hAnsi="Times New Roman" w:cs="Times New Roman"/>
          <w:sz w:val="28"/>
          <w:szCs w:val="28"/>
        </w:rPr>
        <w:t>;</w:t>
      </w:r>
    </w:p>
    <w:p w:rsidR="006753B5" w:rsidRPr="006753B5" w:rsidRDefault="006753B5" w:rsidP="001446D9">
      <w:pPr>
        <w:widowControl w:val="0"/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B5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Pr="006753B5">
        <w:rPr>
          <w:rFonts w:ascii="Times New Roman" w:hAnsi="Times New Roman" w:cs="Times New Roman"/>
          <w:sz w:val="28"/>
          <w:szCs w:val="28"/>
        </w:rPr>
        <w:t>;</w:t>
      </w:r>
    </w:p>
    <w:p w:rsidR="00E67F95" w:rsidRDefault="006753B5" w:rsidP="001446D9">
      <w:pPr>
        <w:widowControl w:val="0"/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B5">
        <w:rPr>
          <w:rFonts w:ascii="Times New Roman" w:hAnsi="Times New Roman" w:cs="Times New Roman"/>
          <w:sz w:val="28"/>
          <w:szCs w:val="28"/>
        </w:rPr>
        <w:t>абитуриенты и их родители</w:t>
      </w:r>
      <w:r w:rsidR="00E67F95">
        <w:rPr>
          <w:rFonts w:ascii="Times New Roman" w:hAnsi="Times New Roman" w:cs="Times New Roman"/>
          <w:sz w:val="28"/>
          <w:szCs w:val="28"/>
        </w:rPr>
        <w:t>;</w:t>
      </w:r>
      <w:r w:rsidRPr="0067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FE" w:rsidRDefault="006753B5" w:rsidP="001446D9">
      <w:pPr>
        <w:widowControl w:val="0"/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B5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6753B5" w:rsidRPr="006753B5" w:rsidRDefault="006753B5" w:rsidP="001446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B5" w:rsidDel="0021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90D" w:rsidRDefault="0058790D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790D" w:rsidRDefault="0058790D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790D" w:rsidRDefault="0058790D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05035" w:rsidRDefault="00605035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F04CE" w:rsidRDefault="00EF04C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F04CE" w:rsidRDefault="00EF04C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F04CE" w:rsidRDefault="00EF04C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05035" w:rsidRDefault="00605035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05035" w:rsidRDefault="00605035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85CFE" w:rsidRDefault="00E85CFE" w:rsidP="00024B3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7E26EA">
        <w:rPr>
          <w:rFonts w:ascii="Times New Roman" w:hAnsi="Times New Roman" w:cs="Times New Roman"/>
          <w:b/>
          <w:sz w:val="28"/>
          <w:szCs w:val="28"/>
        </w:rPr>
        <w:t xml:space="preserve">СПОЛЬЗУЕМЫЕ </w:t>
      </w:r>
      <w:r w:rsidR="00D70B97">
        <w:rPr>
          <w:rFonts w:ascii="Times New Roman" w:hAnsi="Times New Roman" w:cs="Times New Roman"/>
          <w:b/>
          <w:sz w:val="28"/>
          <w:szCs w:val="28"/>
        </w:rPr>
        <w:t xml:space="preserve">ОПРЕДЕЛЕНИЯ И </w:t>
      </w:r>
      <w:r w:rsidRPr="007E26EA">
        <w:rPr>
          <w:rFonts w:ascii="Times New Roman" w:hAnsi="Times New Roman" w:cs="Times New Roman"/>
          <w:b/>
          <w:sz w:val="28"/>
          <w:szCs w:val="28"/>
        </w:rPr>
        <w:t>СОКРАЩЕНИЯ</w:t>
      </w:r>
    </w:p>
    <w:p w:rsidR="00A80630" w:rsidRDefault="00A80630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Обучающийся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A80630" w:rsidRPr="00063E90" w:rsidRDefault="00A80630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80630" w:rsidRDefault="00A80630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Адаптационная дисциплина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549A" w:rsidRPr="00063E90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условия для получения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B35" w:rsidRDefault="00024B35" w:rsidP="001446D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4EBC">
        <w:rPr>
          <w:rFonts w:ascii="Times New Roman" w:hAnsi="Times New Roman" w:cs="Times New Roman"/>
          <w:b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– образовательное учреждение 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 </w:t>
      </w:r>
      <w:r>
        <w:rPr>
          <w:rFonts w:ascii="Times New Roman" w:hAnsi="Times New Roman" w:cs="Times New Roman"/>
          <w:sz w:val="28"/>
          <w:szCs w:val="28"/>
        </w:rPr>
        <w:t xml:space="preserve">– учебная </w:t>
      </w:r>
      <w:r w:rsidRPr="00D8186C">
        <w:rPr>
          <w:rFonts w:ascii="Times New Roman" w:hAnsi="Times New Roman" w:cs="Times New Roman"/>
          <w:sz w:val="28"/>
          <w:szCs w:val="28"/>
        </w:rPr>
        <w:t>дисциплина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 </w:t>
      </w:r>
      <w:r>
        <w:rPr>
          <w:rFonts w:ascii="Times New Roman" w:hAnsi="Times New Roman" w:cs="Times New Roman"/>
          <w:sz w:val="28"/>
          <w:szCs w:val="28"/>
        </w:rPr>
        <w:t>– профессиональный модуль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– профессиональная компетенция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– общая компетенция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>
        <w:rPr>
          <w:rFonts w:ascii="Times New Roman" w:hAnsi="Times New Roman" w:cs="Times New Roman"/>
          <w:sz w:val="28"/>
          <w:szCs w:val="28"/>
        </w:rPr>
        <w:t>– междисциплинарный курс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 </w:t>
      </w:r>
      <w:r>
        <w:rPr>
          <w:rFonts w:ascii="Times New Roman" w:hAnsi="Times New Roman" w:cs="Times New Roman"/>
          <w:sz w:val="28"/>
          <w:szCs w:val="28"/>
        </w:rPr>
        <w:t>– учебная практика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 </w:t>
      </w:r>
      <w:r>
        <w:rPr>
          <w:rFonts w:ascii="Times New Roman" w:hAnsi="Times New Roman" w:cs="Times New Roman"/>
          <w:sz w:val="28"/>
          <w:szCs w:val="28"/>
        </w:rPr>
        <w:t>– производственная практика</w:t>
      </w:r>
    </w:p>
    <w:p w:rsidR="00E85CFE" w:rsidRDefault="00E85CFE" w:rsidP="001446D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ГИА </w:t>
      </w:r>
      <w:r>
        <w:rPr>
          <w:rFonts w:ascii="Times New Roman" w:hAnsi="Times New Roman" w:cs="Times New Roman"/>
          <w:sz w:val="28"/>
          <w:szCs w:val="28"/>
        </w:rPr>
        <w:t>– государственная (итоговая) аттестация</w:t>
      </w:r>
    </w:p>
    <w:p w:rsidR="004121A1" w:rsidRPr="00616BE4" w:rsidRDefault="004121A1" w:rsidP="001446D9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B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616BE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адаптационная учебная дисциплина</w:t>
      </w:r>
    </w:p>
    <w:p w:rsidR="00024B35" w:rsidRDefault="00B3549A" w:rsidP="00024B35">
      <w:pPr>
        <w:pStyle w:val="a3"/>
        <w:shd w:val="clear" w:color="auto" w:fill="FFFFFF"/>
        <w:tabs>
          <w:tab w:val="left" w:pos="0"/>
        </w:tabs>
        <w:spacing w:before="69" w:after="69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1.1.Нормативные правовые основы разработки адаптированной</w:t>
      </w:r>
      <w:r w:rsidR="00024B35" w:rsidRPr="00024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35" w:rsidRPr="00024B35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024B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B354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  <w:r w:rsidR="00D37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подготовки специалистов среднего звена </w:t>
      </w:r>
    </w:p>
    <w:p w:rsidR="00B3549A" w:rsidRPr="007B369C" w:rsidRDefault="00D37EA6" w:rsidP="00024B35">
      <w:pPr>
        <w:pStyle w:val="a3"/>
        <w:shd w:val="clear" w:color="auto" w:fill="FFFFFF"/>
        <w:tabs>
          <w:tab w:val="left" w:pos="0"/>
        </w:tabs>
        <w:spacing w:before="69" w:after="69"/>
        <w:ind w:left="0"/>
        <w:jc w:val="center"/>
        <w:textAlignment w:val="baseline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</w:t>
      </w:r>
      <w:r w:rsidR="00587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пециальности </w:t>
      </w:r>
      <w:r w:rsidR="0058790D" w:rsidRPr="00587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09.02.02 Компьютерные сети</w:t>
      </w:r>
    </w:p>
    <w:p w:rsidR="008D33D5" w:rsidRDefault="008D33D5" w:rsidP="001446D9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3549A" w:rsidRDefault="008D33D5" w:rsidP="001446D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D5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</w:t>
      </w:r>
      <w:r w:rsidR="00B3549A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8D33D5">
        <w:rPr>
          <w:rFonts w:ascii="Times New Roman" w:hAnsi="Times New Roman" w:cs="Times New Roman"/>
          <w:sz w:val="28"/>
          <w:szCs w:val="28"/>
        </w:rPr>
        <w:t>составляют:</w:t>
      </w:r>
    </w:p>
    <w:p w:rsidR="00B3549A" w:rsidRPr="00F13332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24 ноября 1995 г. № 181-ФЗ "О социальной защите инвалидов в Российской Федерации";</w:t>
      </w:r>
    </w:p>
    <w:p w:rsidR="00B3549A" w:rsidRPr="00F13332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от</w:t>
      </w: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декабря 2012 г. № 273-ФЗ "Об образовании в Российской Федерации";</w:t>
      </w:r>
    </w:p>
    <w:p w:rsidR="00B3549A" w:rsidRPr="00F13332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Государственная программа Российской Федерации "Доступная среда" на 2011-2015 годы, утвержденная постановлением Правительства Российской Федерации от 17 марта 2011 г. № 175;</w:t>
      </w:r>
    </w:p>
    <w:p w:rsidR="00B3549A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 г. № 792-р;</w:t>
      </w:r>
    </w:p>
    <w:p w:rsidR="00B3549A" w:rsidRPr="00F13332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</w:t>
      </w: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:rsidR="00B3549A" w:rsidRPr="00F13332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</w:t>
      </w: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464;</w:t>
      </w:r>
    </w:p>
    <w:p w:rsidR="00B3549A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:rsidR="00B3549A" w:rsidRPr="00F13332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3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B3549A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17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</w:t>
      </w:r>
    </w:p>
    <w:p w:rsidR="00B3549A" w:rsidRPr="00A4225B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</w:pPr>
      <w:r w:rsidRPr="00A4225B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>- Приказ Минобрнауки России от 17 мая 2012 г. № 413 (ред. от 29.12.2014) «Об утверждении федерального государственного образовательного стандарта среднего общего образования»;</w:t>
      </w:r>
    </w:p>
    <w:p w:rsidR="00B3549A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25B"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7B369C" w:rsidRPr="0058790D">
        <w:rPr>
          <w:rFonts w:ascii="Times New Roman" w:hAnsi="Times New Roman" w:cs="Times New Roman"/>
          <w:sz w:val="28"/>
          <w:szCs w:val="28"/>
        </w:rPr>
        <w:t xml:space="preserve">09.02.02 Компьютерные </w:t>
      </w:r>
      <w:r w:rsidR="007B369C" w:rsidRPr="0058790D">
        <w:rPr>
          <w:rFonts w:ascii="Times New Roman" w:hAnsi="Times New Roman" w:cs="Times New Roman"/>
          <w:sz w:val="28"/>
          <w:szCs w:val="28"/>
        </w:rPr>
        <w:lastRenderedPageBreak/>
        <w:t>сети</w:t>
      </w:r>
      <w:r w:rsidRPr="00A4225B">
        <w:rPr>
          <w:rFonts w:ascii="Times New Roman" w:eastAsia="Times New Roman" w:hAnsi="Times New Roman" w:cs="Times New Roman"/>
          <w:sz w:val="28"/>
          <w:szCs w:val="28"/>
        </w:rPr>
        <w:t>, утвержденный приказом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Pr="00A4225B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азования и </w:t>
      </w:r>
      <w:r w:rsidRPr="00A4225B">
        <w:rPr>
          <w:rFonts w:ascii="Times New Roman" w:eastAsia="Times New Roman" w:hAnsi="Times New Roman" w:cs="Times New Roman"/>
          <w:sz w:val="28"/>
          <w:szCs w:val="28"/>
        </w:rPr>
        <w:t>науки Р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4225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B369C">
        <w:rPr>
          <w:rFonts w:ascii="Times New Roman" w:eastAsia="Times New Roman" w:hAnsi="Times New Roman" w:cs="Times New Roman"/>
          <w:sz w:val="28"/>
          <w:szCs w:val="28"/>
        </w:rPr>
        <w:t>28.07.2014</w:t>
      </w:r>
      <w:r w:rsidRPr="00A4225B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7B369C">
        <w:rPr>
          <w:rFonts w:ascii="Times New Roman" w:eastAsia="Times New Roman" w:hAnsi="Times New Roman" w:cs="Times New Roman"/>
          <w:sz w:val="28"/>
          <w:szCs w:val="28"/>
        </w:rPr>
        <w:t xml:space="preserve"> 803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9A" w:rsidRPr="00851B8B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51B8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B3549A" w:rsidRDefault="00B3549A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B8B">
        <w:rPr>
          <w:rFonts w:ascii="Times New Roman" w:eastAsia="Times New Roman" w:hAnsi="Times New Roman" w:cs="Times New Roman"/>
          <w:sz w:val="28"/>
          <w:szCs w:val="28"/>
        </w:rPr>
        <w:t>- Приказ Минтруда России от 19 ноября 2013 года №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№ 31801);</w:t>
      </w:r>
    </w:p>
    <w:p w:rsidR="00B3549A" w:rsidRDefault="00B3549A" w:rsidP="001446D9">
      <w:pPr>
        <w:shd w:val="clear" w:color="auto" w:fill="FFFFFF"/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28A7" w:rsidRDefault="00B3549A" w:rsidP="001446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8B">
        <w:rPr>
          <w:rFonts w:ascii="Times New Roman" w:hAnsi="Times New Roman" w:cs="Times New Roman"/>
          <w:sz w:val="28"/>
          <w:szCs w:val="28"/>
        </w:rPr>
        <w:t>- Постановление главного санитарного врача РФ от 10.07.2015 № 26 «ОБ утверждении СанПиН2.4.2. 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D928A7">
        <w:rPr>
          <w:rFonts w:ascii="Times New Roman" w:hAnsi="Times New Roman" w:cs="Times New Roman"/>
          <w:sz w:val="28"/>
          <w:szCs w:val="28"/>
        </w:rPr>
        <w:t>;</w:t>
      </w:r>
    </w:p>
    <w:p w:rsidR="00B3549A" w:rsidRPr="00D928A7" w:rsidRDefault="00D928A7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549A" w:rsidRPr="00851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8A7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акты, регулирующие инклюзивное обучение в образовательной организации.</w:t>
      </w:r>
    </w:p>
    <w:p w:rsidR="00B3549A" w:rsidRPr="00F13332" w:rsidRDefault="00B3549A" w:rsidP="001446D9">
      <w:pPr>
        <w:shd w:val="clear" w:color="auto" w:fill="FFFFFF"/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005">
        <w:rPr>
          <w:rFonts w:ascii="Times New Roman" w:eastAsia="Times New Roman" w:hAnsi="Times New Roman" w:cs="Times New Roman"/>
          <w:b/>
          <w:sz w:val="28"/>
          <w:szCs w:val="28"/>
        </w:rPr>
        <w:t>Методическую основу</w:t>
      </w:r>
      <w:r w:rsidRPr="00F13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адаптированной образовательной программы составляют:</w:t>
      </w:r>
    </w:p>
    <w:p w:rsidR="00B3549A" w:rsidRPr="00851B8B" w:rsidRDefault="00B3549A" w:rsidP="001446D9">
      <w:pPr>
        <w:shd w:val="clear" w:color="auto" w:fill="FFFFFF"/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1B8B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рекомендации по разработке и реализации адаптированных образовательных программ среднего профессионального образования, утвержденные Письмом Министерства образования и науки Российской Федерации от 2 апреля 2015 г. № 06-443,  </w:t>
      </w:r>
    </w:p>
    <w:p w:rsidR="00B3549A" w:rsidRPr="00851B8B" w:rsidRDefault="00B3549A" w:rsidP="0014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8B">
        <w:rPr>
          <w:rFonts w:ascii="Times New Roman" w:hAnsi="Times New Roman" w:cs="Times New Roman"/>
          <w:sz w:val="28"/>
          <w:szCs w:val="28"/>
        </w:rPr>
        <w:t>- Письмо Минобрнауки России от 17 марта 2015 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:rsidR="00BB09DD" w:rsidRDefault="00BB09DD" w:rsidP="001446D9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Нормативный срок освоения </w:t>
      </w:r>
      <w:r w:rsidRPr="00024B35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024B35" w:rsidRPr="00024B3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D37EA6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  <w:r w:rsidR="007B369C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="007B369C" w:rsidRPr="007B369C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3828BF" w:rsidRDefault="003828BF" w:rsidP="001446D9">
      <w:pPr>
        <w:pStyle w:val="a7"/>
        <w:widowControl w:val="0"/>
        <w:suppressAutoHyphens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8D33D5">
        <w:rPr>
          <w:bCs/>
          <w:sz w:val="28"/>
          <w:szCs w:val="28"/>
        </w:rPr>
        <w:t xml:space="preserve">Нормативный срок освоения </w:t>
      </w:r>
      <w:r>
        <w:rPr>
          <w:bCs/>
          <w:sz w:val="28"/>
          <w:szCs w:val="28"/>
        </w:rPr>
        <w:t xml:space="preserve">программы подготовки специалистов среднего звена </w:t>
      </w:r>
      <w:r w:rsidRPr="008D33D5">
        <w:rPr>
          <w:spacing w:val="-2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 xml:space="preserve">специальности </w:t>
      </w:r>
      <w:r w:rsidR="007B369C" w:rsidRPr="0058790D">
        <w:rPr>
          <w:sz w:val="28"/>
          <w:szCs w:val="28"/>
        </w:rPr>
        <w:t>09.02.02 Компьютерные сети</w:t>
      </w:r>
      <w:r w:rsidR="007B369C" w:rsidRPr="008D33D5">
        <w:rPr>
          <w:bCs/>
          <w:sz w:val="28"/>
          <w:szCs w:val="28"/>
        </w:rPr>
        <w:t xml:space="preserve"> </w:t>
      </w:r>
      <w:r w:rsidRPr="008D33D5">
        <w:rPr>
          <w:bCs/>
          <w:sz w:val="28"/>
          <w:szCs w:val="28"/>
        </w:rPr>
        <w:t xml:space="preserve">на базе </w:t>
      </w:r>
      <w:r>
        <w:rPr>
          <w:bCs/>
          <w:sz w:val="28"/>
          <w:szCs w:val="28"/>
        </w:rPr>
        <w:lastRenderedPageBreak/>
        <w:t>основного (</w:t>
      </w:r>
      <w:r w:rsidRPr="008D33D5">
        <w:rPr>
          <w:bCs/>
          <w:sz w:val="28"/>
          <w:szCs w:val="28"/>
        </w:rPr>
        <w:t>среднего</w:t>
      </w:r>
      <w:r>
        <w:rPr>
          <w:bCs/>
          <w:sz w:val="28"/>
          <w:szCs w:val="28"/>
        </w:rPr>
        <w:t>)</w:t>
      </w:r>
      <w:r w:rsidRPr="008D33D5">
        <w:rPr>
          <w:bCs/>
          <w:sz w:val="28"/>
          <w:szCs w:val="28"/>
        </w:rPr>
        <w:t xml:space="preserve"> общего образования</w:t>
      </w:r>
      <w:r>
        <w:rPr>
          <w:bCs/>
          <w:sz w:val="28"/>
          <w:szCs w:val="28"/>
        </w:rPr>
        <w:t xml:space="preserve"> при очной форме получения образования составляет </w:t>
      </w:r>
      <w:r w:rsidRPr="008D33D5">
        <w:rPr>
          <w:bCs/>
          <w:sz w:val="28"/>
          <w:szCs w:val="28"/>
        </w:rPr>
        <w:t xml:space="preserve"> </w:t>
      </w:r>
      <w:r w:rsidR="007B369C" w:rsidRPr="007B369C">
        <w:rPr>
          <w:b/>
          <w:bCs/>
          <w:sz w:val="28"/>
          <w:szCs w:val="28"/>
        </w:rPr>
        <w:t>3 года</w:t>
      </w:r>
      <w:r w:rsidR="007B369C">
        <w:rPr>
          <w:bCs/>
          <w:sz w:val="28"/>
          <w:szCs w:val="28"/>
        </w:rPr>
        <w:t xml:space="preserve"> </w:t>
      </w:r>
      <w:r w:rsidR="007B369C" w:rsidRPr="007B369C">
        <w:rPr>
          <w:b/>
          <w:bCs/>
          <w:sz w:val="28"/>
          <w:szCs w:val="28"/>
        </w:rPr>
        <w:t>10</w:t>
      </w:r>
      <w:r w:rsidR="007B369C">
        <w:rPr>
          <w:bCs/>
          <w:sz w:val="28"/>
          <w:szCs w:val="28"/>
        </w:rPr>
        <w:t xml:space="preserve"> </w:t>
      </w:r>
      <w:r w:rsidRPr="00D8186C">
        <w:rPr>
          <w:b/>
          <w:bCs/>
          <w:sz w:val="28"/>
          <w:szCs w:val="28"/>
        </w:rPr>
        <w:t>месяцев</w:t>
      </w:r>
      <w:r w:rsidR="00FD39A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tbl>
      <w:tblPr>
        <w:tblStyle w:val="a9"/>
        <w:tblW w:w="0" w:type="auto"/>
        <w:tblLook w:val="04A0"/>
      </w:tblPr>
      <w:tblGrid>
        <w:gridCol w:w="8092"/>
        <w:gridCol w:w="1763"/>
      </w:tblGrid>
      <w:tr w:rsidR="003828BF" w:rsidTr="002D63F6">
        <w:tc>
          <w:tcPr>
            <w:tcW w:w="8330" w:type="dxa"/>
          </w:tcPr>
          <w:p w:rsidR="003828BF" w:rsidRDefault="003828B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1808" w:type="dxa"/>
          </w:tcPr>
          <w:p w:rsidR="003828BF" w:rsidRDefault="006B1D6B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  <w:r w:rsidR="00805058">
              <w:rPr>
                <w:bCs/>
                <w:sz w:val="28"/>
                <w:szCs w:val="28"/>
              </w:rPr>
              <w:t xml:space="preserve"> нед.</w:t>
            </w:r>
          </w:p>
        </w:tc>
      </w:tr>
      <w:tr w:rsidR="003828BF" w:rsidTr="002D63F6">
        <w:tc>
          <w:tcPr>
            <w:tcW w:w="8330" w:type="dxa"/>
          </w:tcPr>
          <w:p w:rsidR="003828BF" w:rsidRDefault="003828B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Учебная практика</w:t>
            </w:r>
          </w:p>
          <w:p w:rsidR="003828BF" w:rsidRDefault="003828B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808" w:type="dxa"/>
          </w:tcPr>
          <w:p w:rsidR="003828BF" w:rsidRDefault="0056349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нед.</w:t>
            </w:r>
          </w:p>
        </w:tc>
      </w:tr>
      <w:tr w:rsidR="003828BF" w:rsidTr="002D63F6">
        <w:tc>
          <w:tcPr>
            <w:tcW w:w="8330" w:type="dxa"/>
          </w:tcPr>
          <w:p w:rsidR="003828BF" w:rsidRDefault="003828B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08" w:type="dxa"/>
          </w:tcPr>
          <w:p w:rsidR="003828BF" w:rsidRDefault="0056349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нед.</w:t>
            </w:r>
          </w:p>
        </w:tc>
      </w:tr>
      <w:tr w:rsidR="003828BF" w:rsidTr="002D63F6">
        <w:tc>
          <w:tcPr>
            <w:tcW w:w="8330" w:type="dxa"/>
          </w:tcPr>
          <w:p w:rsidR="003828BF" w:rsidRDefault="003828B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8" w:type="dxa"/>
          </w:tcPr>
          <w:p w:rsidR="003828BF" w:rsidRDefault="006B1D6B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05058">
              <w:rPr>
                <w:bCs/>
                <w:sz w:val="28"/>
                <w:szCs w:val="28"/>
              </w:rPr>
              <w:t xml:space="preserve"> нед.</w:t>
            </w:r>
          </w:p>
        </w:tc>
      </w:tr>
      <w:tr w:rsidR="003828BF" w:rsidTr="002D63F6">
        <w:tc>
          <w:tcPr>
            <w:tcW w:w="8330" w:type="dxa"/>
          </w:tcPr>
          <w:p w:rsidR="003828BF" w:rsidRDefault="003828B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808" w:type="dxa"/>
          </w:tcPr>
          <w:p w:rsidR="003828BF" w:rsidRDefault="0056349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нед.</w:t>
            </w:r>
          </w:p>
        </w:tc>
      </w:tr>
      <w:tr w:rsidR="003828BF" w:rsidTr="002D63F6">
        <w:tc>
          <w:tcPr>
            <w:tcW w:w="8330" w:type="dxa"/>
          </w:tcPr>
          <w:p w:rsidR="003828BF" w:rsidRDefault="003828B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1808" w:type="dxa"/>
          </w:tcPr>
          <w:p w:rsidR="003828BF" w:rsidRDefault="006B1D6B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 нед</w:t>
            </w:r>
            <w:r w:rsidR="00805058">
              <w:rPr>
                <w:bCs/>
                <w:sz w:val="28"/>
                <w:szCs w:val="28"/>
              </w:rPr>
              <w:t>.</w:t>
            </w:r>
          </w:p>
        </w:tc>
      </w:tr>
      <w:tr w:rsidR="003828BF" w:rsidTr="002D63F6">
        <w:tc>
          <w:tcPr>
            <w:tcW w:w="8330" w:type="dxa"/>
          </w:tcPr>
          <w:p w:rsidR="003828BF" w:rsidRPr="0007532F" w:rsidRDefault="003828BF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7532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3828BF" w:rsidRDefault="00805058" w:rsidP="001446D9">
            <w:pPr>
              <w:pStyle w:val="a7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 нед.</w:t>
            </w:r>
          </w:p>
        </w:tc>
      </w:tr>
    </w:tbl>
    <w:p w:rsidR="003828BF" w:rsidRDefault="003828BF" w:rsidP="001446D9">
      <w:pPr>
        <w:pStyle w:val="a7"/>
        <w:widowControl w:val="0"/>
        <w:suppressAutoHyphens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p w:rsidR="003828BF" w:rsidRDefault="003828BF" w:rsidP="001446D9">
      <w:pPr>
        <w:pStyle w:val="a7"/>
        <w:widowControl w:val="0"/>
        <w:suppressAutoHyphens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всего </w:t>
      </w:r>
      <w:r w:rsidR="003C7657">
        <w:rPr>
          <w:bCs/>
          <w:sz w:val="28"/>
          <w:szCs w:val="28"/>
        </w:rPr>
        <w:t>часов – 7542 ч.</w:t>
      </w:r>
    </w:p>
    <w:p w:rsidR="00805058" w:rsidRDefault="003828BF" w:rsidP="001446D9">
      <w:pPr>
        <w:pStyle w:val="a7"/>
        <w:widowControl w:val="0"/>
        <w:suppressAutoHyphens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максимальное количество часов -  </w:t>
      </w:r>
      <w:r w:rsidR="00805058">
        <w:rPr>
          <w:bCs/>
          <w:sz w:val="28"/>
          <w:szCs w:val="28"/>
        </w:rPr>
        <w:t>6642 ч.</w:t>
      </w:r>
    </w:p>
    <w:p w:rsidR="003828BF" w:rsidRDefault="003828BF" w:rsidP="001446D9">
      <w:pPr>
        <w:pStyle w:val="a7"/>
        <w:widowControl w:val="0"/>
        <w:suppressAutoHyphens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них:</w:t>
      </w:r>
    </w:p>
    <w:p w:rsidR="003828BF" w:rsidRDefault="003828BF" w:rsidP="001446D9">
      <w:pPr>
        <w:pStyle w:val="a7"/>
        <w:widowControl w:val="0"/>
        <w:suppressAutoHyphens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аудито</w:t>
      </w:r>
      <w:r w:rsidR="00805058">
        <w:rPr>
          <w:bCs/>
          <w:sz w:val="28"/>
          <w:szCs w:val="28"/>
        </w:rPr>
        <w:t>рных занятий – 4428 ч.</w:t>
      </w:r>
    </w:p>
    <w:p w:rsidR="003828BF" w:rsidRDefault="003828BF" w:rsidP="001446D9">
      <w:pPr>
        <w:pStyle w:val="a7"/>
        <w:widowControl w:val="0"/>
        <w:suppressAutoHyphens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самост</w:t>
      </w:r>
      <w:r w:rsidR="00805058">
        <w:rPr>
          <w:bCs/>
          <w:sz w:val="28"/>
          <w:szCs w:val="28"/>
        </w:rPr>
        <w:t>оятельной работы -2214 ч.</w:t>
      </w:r>
    </w:p>
    <w:p w:rsidR="003828BF" w:rsidRDefault="00805058" w:rsidP="001446D9">
      <w:pPr>
        <w:pStyle w:val="a7"/>
        <w:widowControl w:val="0"/>
        <w:suppressAutoHyphens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часов учебной и </w:t>
      </w:r>
      <w:r w:rsidR="003828BF">
        <w:rPr>
          <w:bCs/>
          <w:sz w:val="28"/>
          <w:szCs w:val="28"/>
        </w:rPr>
        <w:t>производственной практики (по профилю специа</w:t>
      </w:r>
      <w:r>
        <w:rPr>
          <w:bCs/>
          <w:sz w:val="28"/>
          <w:szCs w:val="28"/>
        </w:rPr>
        <w:t>льности) – 900 ч.</w:t>
      </w:r>
    </w:p>
    <w:p w:rsidR="00BB09DD" w:rsidRDefault="009C236B" w:rsidP="001446D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BB09DD">
        <w:rPr>
          <w:rFonts w:ascii="Times New Roman" w:hAnsi="Times New Roman" w:cs="Times New Roman"/>
          <w:b/>
          <w:sz w:val="28"/>
          <w:szCs w:val="28"/>
        </w:rPr>
        <w:t>Присваиваемая квалификация</w:t>
      </w:r>
    </w:p>
    <w:p w:rsidR="00BB09DD" w:rsidRDefault="00BB09DD" w:rsidP="001446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09DD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="009C236B">
        <w:rPr>
          <w:rFonts w:ascii="Times New Roman" w:hAnsi="Times New Roman" w:cs="Times New Roman"/>
          <w:sz w:val="28"/>
          <w:szCs w:val="28"/>
        </w:rPr>
        <w:t xml:space="preserve"> по специально</w:t>
      </w:r>
      <w:r w:rsidR="00605035">
        <w:rPr>
          <w:rFonts w:ascii="Times New Roman" w:hAnsi="Times New Roman" w:cs="Times New Roman"/>
          <w:sz w:val="28"/>
          <w:szCs w:val="28"/>
        </w:rPr>
        <w:t xml:space="preserve">сти </w:t>
      </w:r>
      <w:r w:rsidR="00605035" w:rsidRPr="00605035">
        <w:rPr>
          <w:rFonts w:ascii="Times New Roman" w:hAnsi="Times New Roman" w:cs="Times New Roman"/>
          <w:sz w:val="28"/>
          <w:szCs w:val="28"/>
        </w:rPr>
        <w:t>09.02.02 Компьютерные сети</w:t>
      </w:r>
      <w:r w:rsidR="00605035">
        <w:rPr>
          <w:rFonts w:ascii="Times New Roman" w:hAnsi="Times New Roman" w:cs="Times New Roman"/>
          <w:sz w:val="28"/>
          <w:szCs w:val="28"/>
        </w:rPr>
        <w:t xml:space="preserve"> </w:t>
      </w:r>
      <w:r w:rsidR="009C236B">
        <w:rPr>
          <w:rFonts w:ascii="Times New Roman" w:hAnsi="Times New Roman" w:cs="Times New Roman"/>
          <w:sz w:val="28"/>
          <w:szCs w:val="28"/>
        </w:rPr>
        <w:t>обучающимся будет присв</w:t>
      </w:r>
      <w:r w:rsidR="00605035">
        <w:rPr>
          <w:rFonts w:ascii="Times New Roman" w:hAnsi="Times New Roman" w:cs="Times New Roman"/>
          <w:sz w:val="28"/>
          <w:szCs w:val="28"/>
        </w:rPr>
        <w:t xml:space="preserve">оена квалификация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35" w:rsidRPr="00D84BD6">
        <w:rPr>
          <w:rFonts w:ascii="Times New Roman" w:hAnsi="Times New Roman" w:cs="Times New Roman"/>
          <w:sz w:val="28"/>
          <w:szCs w:val="28"/>
        </w:rPr>
        <w:t>Техник по компьютерным сетям</w:t>
      </w:r>
    </w:p>
    <w:p w:rsidR="00F1074A" w:rsidRPr="00F1074A" w:rsidRDefault="003828BF" w:rsidP="00144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F10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74A" w:rsidRPr="00F1074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F1074A">
        <w:rPr>
          <w:rFonts w:ascii="Times New Roman" w:hAnsi="Times New Roman" w:cs="Times New Roman"/>
          <w:b/>
          <w:bCs/>
          <w:sz w:val="28"/>
          <w:szCs w:val="28"/>
        </w:rPr>
        <w:t xml:space="preserve">абитуриентам </w:t>
      </w:r>
    </w:p>
    <w:p w:rsidR="003828BF" w:rsidRPr="00413CD7" w:rsidRDefault="003828BF" w:rsidP="001446D9">
      <w:pPr>
        <w:pStyle w:val="a3"/>
        <w:shd w:val="clear" w:color="auto" w:fill="FFFFFF"/>
        <w:spacing w:before="69" w:after="69" w:line="240" w:lineRule="auto"/>
        <w:ind w:left="0" w:firstLine="6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Абитуриент должен иметь основное </w:t>
      </w:r>
      <w:r w:rsidRPr="003C7657">
        <w:rPr>
          <w:rFonts w:ascii="Times New Roman" w:eastAsia="Times New Roman" w:hAnsi="Times New Roman" w:cs="Times New Roman"/>
          <w:sz w:val="28"/>
          <w:szCs w:val="28"/>
        </w:rPr>
        <w:t>(среднее)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образование, </w:t>
      </w:r>
      <w:r w:rsidRPr="00AB0F4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41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F4B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опорно-двигательного аппарата (НОДА).</w:t>
      </w:r>
    </w:p>
    <w:p w:rsidR="003828BF" w:rsidRPr="00413CD7" w:rsidRDefault="003828BF" w:rsidP="001446D9">
      <w:pPr>
        <w:pStyle w:val="a3"/>
        <w:shd w:val="clear" w:color="auto" w:fill="FFFFFF"/>
        <w:spacing w:before="69" w:after="69" w:line="240" w:lineRule="auto"/>
        <w:ind w:left="0" w:firstLine="6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CD7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 </w:t>
      </w:r>
      <w:r w:rsidRPr="00413CD7">
        <w:rPr>
          <w:rFonts w:ascii="Times New Roman" w:eastAsia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1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3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024B35" w:rsidRPr="0041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CD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3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1A1">
        <w:rPr>
          <w:rFonts w:ascii="Times New Roman" w:eastAsia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413CD7">
        <w:rPr>
          <w:rFonts w:ascii="Times New Roman" w:eastAsia="Times New Roman" w:hAnsi="Times New Roman" w:cs="Times New Roman"/>
          <w:sz w:val="28"/>
          <w:szCs w:val="28"/>
        </w:rPr>
        <w:t>абитуриент должен предъявить:</w:t>
      </w:r>
    </w:p>
    <w:p w:rsidR="0018738D" w:rsidRDefault="0018738D" w:rsidP="001446D9">
      <w:pPr>
        <w:pStyle w:val="a3"/>
        <w:shd w:val="clear" w:color="auto" w:fill="FFFFFF"/>
        <w:spacing w:before="69" w:after="69" w:line="240" w:lineRule="auto"/>
        <w:ind w:left="0" w:firstLine="6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3C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4B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3CD7">
        <w:rPr>
          <w:rFonts w:ascii="Times New Roman" w:eastAsia="Times New Roman" w:hAnsi="Times New Roman" w:cs="Times New Roman"/>
          <w:sz w:val="28"/>
          <w:szCs w:val="28"/>
        </w:rPr>
        <w:t xml:space="preserve">документ об основном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(среднем) </w:t>
      </w:r>
      <w:r w:rsidRPr="00413CD7">
        <w:rPr>
          <w:rFonts w:ascii="Times New Roman" w:eastAsia="Times New Roman" w:hAnsi="Times New Roman" w:cs="Times New Roman"/>
          <w:sz w:val="28"/>
          <w:szCs w:val="28"/>
        </w:rPr>
        <w:t>общем образовании;</w:t>
      </w:r>
    </w:p>
    <w:p w:rsidR="0018738D" w:rsidRPr="007E15BF" w:rsidRDefault="0018738D" w:rsidP="001446D9">
      <w:pPr>
        <w:pStyle w:val="a3"/>
        <w:shd w:val="clear" w:color="auto" w:fill="FFFFFF"/>
        <w:spacing w:before="69" w:after="69" w:line="240" w:lineRule="auto"/>
        <w:ind w:left="0" w:firstLine="6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15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психолого-медико-педагогич</w:t>
      </w:r>
      <w:r w:rsidR="00F3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комиссии с рекомендацией для</w:t>
      </w:r>
      <w:r w:rsidRPr="007E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F3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E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</w:t>
      </w:r>
      <w:r w:rsidRPr="007E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содержащее информацию о необходимых специальных условиях обучения</w:t>
      </w:r>
    </w:p>
    <w:p w:rsidR="0018738D" w:rsidRPr="007E15BF" w:rsidRDefault="0018738D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5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1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24B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7E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программу реабилитации с рекомендацией об обучении по 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</w:t>
      </w:r>
      <w:r w:rsidRPr="007E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содержащую информацию о необходимых специальных условиях обучения, а также сведения относительно рекомендованных условий и видов труда;</w:t>
      </w:r>
    </w:p>
    <w:p w:rsidR="0018738D" w:rsidRPr="00B21185" w:rsidRDefault="0018738D" w:rsidP="001446D9">
      <w:pPr>
        <w:shd w:val="clear" w:color="auto" w:fill="FFFFFF"/>
        <w:spacing w:before="69" w:after="69" w:line="240" w:lineRule="auto"/>
        <w:ind w:firstLine="63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3C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4B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21185">
        <w:rPr>
          <w:rFonts w:ascii="Times New Roman" w:eastAsia="Times New Roman" w:hAnsi="Times New Roman" w:cs="Times New Roman"/>
          <w:sz w:val="28"/>
          <w:szCs w:val="28"/>
        </w:rPr>
        <w:t>медицинскую справку У-86</w:t>
      </w:r>
      <w:r w:rsidR="00B21185" w:rsidRPr="00B2118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физкультурной группы</w:t>
      </w:r>
    </w:p>
    <w:p w:rsidR="00B316FD" w:rsidRDefault="00B316FD" w:rsidP="001446D9">
      <w:pPr>
        <w:pStyle w:val="a7"/>
        <w:widowControl w:val="0"/>
        <w:suppressAutoHyphens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</w:p>
    <w:p w:rsidR="007D7D45" w:rsidRDefault="007D7D45" w:rsidP="001446D9">
      <w:pPr>
        <w:pStyle w:val="a7"/>
        <w:widowControl w:val="0"/>
        <w:suppressAutoHyphens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</w:p>
    <w:p w:rsidR="008D33D5" w:rsidRPr="00625A24" w:rsidRDefault="009B3E82" w:rsidP="001446D9">
      <w:pPr>
        <w:pStyle w:val="a7"/>
        <w:widowControl w:val="0"/>
        <w:suppressAutoHyphens/>
        <w:spacing w:after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25A24" w:rsidRPr="00625A24">
        <w:rPr>
          <w:b/>
          <w:bCs/>
          <w:sz w:val="28"/>
          <w:szCs w:val="28"/>
        </w:rPr>
        <w:t xml:space="preserve">Характеристика профессиональной деятельности выпускников и требования к результатам </w:t>
      </w:r>
      <w:r w:rsidR="00660E6F">
        <w:rPr>
          <w:b/>
          <w:bCs/>
          <w:sz w:val="28"/>
          <w:szCs w:val="28"/>
        </w:rPr>
        <w:t xml:space="preserve">по </w:t>
      </w:r>
      <w:r w:rsidR="00625A24" w:rsidRPr="00625A24">
        <w:rPr>
          <w:b/>
          <w:bCs/>
          <w:sz w:val="28"/>
          <w:szCs w:val="28"/>
        </w:rPr>
        <w:t>освоени</w:t>
      </w:r>
      <w:r w:rsidR="00660E6F">
        <w:rPr>
          <w:b/>
          <w:bCs/>
          <w:sz w:val="28"/>
          <w:szCs w:val="28"/>
        </w:rPr>
        <w:t>ю</w:t>
      </w:r>
      <w:r w:rsidR="00625A24" w:rsidRPr="00625A24">
        <w:rPr>
          <w:b/>
          <w:bCs/>
          <w:sz w:val="28"/>
          <w:szCs w:val="28"/>
        </w:rPr>
        <w:t xml:space="preserve"> </w:t>
      </w:r>
      <w:r w:rsidR="004121A1">
        <w:rPr>
          <w:b/>
          <w:bCs/>
          <w:sz w:val="28"/>
          <w:szCs w:val="28"/>
        </w:rPr>
        <w:t xml:space="preserve">адаптированной </w:t>
      </w:r>
      <w:r w:rsidR="00024B35" w:rsidRPr="00024B35">
        <w:rPr>
          <w:b/>
          <w:sz w:val="28"/>
          <w:szCs w:val="28"/>
        </w:rPr>
        <w:t>образовательной</w:t>
      </w:r>
      <w:r w:rsidR="00024B35" w:rsidRPr="00024B35">
        <w:rPr>
          <w:b/>
          <w:bCs/>
          <w:sz w:val="28"/>
          <w:szCs w:val="28"/>
        </w:rPr>
        <w:t xml:space="preserve"> </w:t>
      </w:r>
      <w:r w:rsidR="00625A24" w:rsidRPr="00625A24">
        <w:rPr>
          <w:b/>
          <w:bCs/>
          <w:sz w:val="28"/>
          <w:szCs w:val="28"/>
        </w:rPr>
        <w:t>программы</w:t>
      </w:r>
      <w:r w:rsidR="00D37EA6">
        <w:rPr>
          <w:b/>
          <w:bCs/>
          <w:sz w:val="28"/>
          <w:szCs w:val="28"/>
        </w:rPr>
        <w:t xml:space="preserve"> подготовки специалистов среднего звена по специальности</w:t>
      </w:r>
      <w:r w:rsidR="00B73739">
        <w:rPr>
          <w:b/>
          <w:bCs/>
          <w:sz w:val="28"/>
          <w:szCs w:val="28"/>
        </w:rPr>
        <w:t xml:space="preserve"> </w:t>
      </w:r>
      <w:r w:rsidR="00B73739" w:rsidRPr="00B73739">
        <w:rPr>
          <w:b/>
          <w:bCs/>
          <w:sz w:val="28"/>
          <w:szCs w:val="28"/>
        </w:rPr>
        <w:t>09.02.02 Компьютерные сети</w:t>
      </w:r>
    </w:p>
    <w:p w:rsidR="008D33D5" w:rsidRPr="008D33D5" w:rsidRDefault="008D33D5" w:rsidP="001446D9">
      <w:pPr>
        <w:widowControl w:val="0"/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D5" w:rsidRPr="008D33D5" w:rsidRDefault="009B3E82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D33D5" w:rsidRPr="008D33D5">
        <w:rPr>
          <w:rFonts w:ascii="Times New Roman" w:hAnsi="Times New Roman" w:cs="Times New Roman"/>
          <w:b/>
          <w:sz w:val="28"/>
          <w:szCs w:val="28"/>
        </w:rPr>
        <w:t xml:space="preserve">Область и объекты профессиональной деятельности </w:t>
      </w:r>
    </w:p>
    <w:p w:rsidR="008D33D5" w:rsidRDefault="008D33D5" w:rsidP="001446D9">
      <w:pPr>
        <w:pStyle w:val="af6"/>
        <w:suppressAutoHyphens/>
        <w:spacing w:after="0"/>
        <w:ind w:left="0" w:firstLine="720"/>
        <w:jc w:val="both"/>
        <w:rPr>
          <w:sz w:val="28"/>
          <w:szCs w:val="28"/>
        </w:rPr>
      </w:pPr>
      <w:r w:rsidRPr="008D33D5">
        <w:rPr>
          <w:sz w:val="28"/>
          <w:szCs w:val="28"/>
        </w:rPr>
        <w:t>Область профессиональной деятельности выпускника:</w:t>
      </w:r>
      <w:r w:rsidR="00B73739">
        <w:rPr>
          <w:sz w:val="28"/>
          <w:szCs w:val="28"/>
        </w:rPr>
        <w:t xml:space="preserve"> </w:t>
      </w:r>
      <w:r w:rsidR="00B73739" w:rsidRPr="004C4BDD">
        <w:rPr>
          <w:sz w:val="28"/>
        </w:rPr>
        <w:t>сопровождение, настройка и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инфраструктуры.</w:t>
      </w:r>
    </w:p>
    <w:p w:rsidR="00B73739" w:rsidRPr="00B73739" w:rsidRDefault="008D33D5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3D5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выпускника:</w:t>
      </w:r>
      <w:r w:rsidR="00B73739" w:rsidRPr="00B7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39" w:rsidRPr="00B73739">
        <w:rPr>
          <w:rFonts w:ascii="Times New Roman" w:hAnsi="Times New Roman" w:cs="Times New Roman"/>
          <w:sz w:val="28"/>
          <w:szCs w:val="28"/>
        </w:rPr>
        <w:t>комплексы и системы на основе аппаратных, программных и коммуникационных компонентов информационных технологий;</w:t>
      </w:r>
    </w:p>
    <w:p w:rsidR="00B73739" w:rsidRPr="00B73739" w:rsidRDefault="00B73739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739">
        <w:rPr>
          <w:rFonts w:ascii="Times New Roman" w:hAnsi="Times New Roman" w:cs="Times New Roman"/>
          <w:sz w:val="28"/>
          <w:szCs w:val="28"/>
        </w:rPr>
        <w:t>средства обеспечения информационной безопасности;</w:t>
      </w:r>
    </w:p>
    <w:p w:rsidR="00B73739" w:rsidRPr="00B73739" w:rsidRDefault="00B73739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739">
        <w:rPr>
          <w:rFonts w:ascii="Times New Roman" w:hAnsi="Times New Roman" w:cs="Times New Roman"/>
          <w:sz w:val="28"/>
          <w:szCs w:val="28"/>
        </w:rPr>
        <w:t>инструментальные средства для эксплуатации сетевых конфигураций;</w:t>
      </w:r>
    </w:p>
    <w:p w:rsidR="00B73739" w:rsidRPr="00B73739" w:rsidRDefault="00B73739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739">
        <w:rPr>
          <w:rFonts w:ascii="Times New Roman" w:hAnsi="Times New Roman" w:cs="Times New Roman"/>
          <w:sz w:val="28"/>
          <w:szCs w:val="28"/>
        </w:rPr>
        <w:t>инструментарий поддержки сетевых конфигураций;</w:t>
      </w:r>
    </w:p>
    <w:p w:rsidR="00B73739" w:rsidRPr="00B73739" w:rsidRDefault="00B73739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739">
        <w:rPr>
          <w:rFonts w:ascii="Times New Roman" w:hAnsi="Times New Roman" w:cs="Times New Roman"/>
          <w:sz w:val="28"/>
          <w:szCs w:val="28"/>
        </w:rPr>
        <w:t>сетевые ресурсы в информационных системах;</w:t>
      </w:r>
    </w:p>
    <w:p w:rsidR="00B73739" w:rsidRPr="00B73739" w:rsidRDefault="00B73739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739">
        <w:rPr>
          <w:rFonts w:ascii="Times New Roman" w:hAnsi="Times New Roman" w:cs="Times New Roman"/>
          <w:sz w:val="28"/>
          <w:szCs w:val="28"/>
        </w:rPr>
        <w:t>мероприятия технического контроля работоспособности компьютерных сетей;</w:t>
      </w:r>
    </w:p>
    <w:p w:rsidR="008D33D5" w:rsidRDefault="00B73739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739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8D33D5" w:rsidRPr="008D33D5" w:rsidRDefault="009B3E82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2.</w:t>
      </w:r>
      <w:r w:rsidR="008D33D5" w:rsidRPr="008D33D5">
        <w:rPr>
          <w:rFonts w:ascii="Times New Roman" w:hAnsi="Times New Roman" w:cs="Times New Roman"/>
          <w:b/>
          <w:smallCaps/>
          <w:sz w:val="28"/>
          <w:szCs w:val="28"/>
        </w:rPr>
        <w:t>2.</w:t>
      </w:r>
      <w:r w:rsidR="008D33D5" w:rsidRPr="008D33D5">
        <w:rPr>
          <w:rFonts w:ascii="Times New Roman" w:hAnsi="Times New Roman" w:cs="Times New Roman"/>
          <w:b/>
          <w:sz w:val="28"/>
          <w:szCs w:val="28"/>
        </w:rPr>
        <w:t xml:space="preserve"> Виды деятельности и компетенции</w:t>
      </w:r>
    </w:p>
    <w:p w:rsidR="008D33D5" w:rsidRDefault="008D33D5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D5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профессиональные компетенции выпускника:</w:t>
      </w:r>
    </w:p>
    <w:tbl>
      <w:tblPr>
        <w:tblStyle w:val="a9"/>
        <w:tblW w:w="0" w:type="auto"/>
        <w:tblInd w:w="108" w:type="dxa"/>
        <w:tblLook w:val="04A0"/>
      </w:tblPr>
      <w:tblGrid>
        <w:gridCol w:w="2937"/>
        <w:gridCol w:w="1164"/>
        <w:gridCol w:w="5646"/>
      </w:tblGrid>
      <w:tr w:rsidR="00133097" w:rsidTr="00075D7C">
        <w:tc>
          <w:tcPr>
            <w:tcW w:w="2937" w:type="dxa"/>
          </w:tcPr>
          <w:p w:rsidR="00133097" w:rsidRDefault="0013309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64" w:type="dxa"/>
          </w:tcPr>
          <w:p w:rsidR="00133097" w:rsidRDefault="0013309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ПК</w:t>
            </w:r>
          </w:p>
        </w:tc>
        <w:tc>
          <w:tcPr>
            <w:tcW w:w="5646" w:type="dxa"/>
          </w:tcPr>
          <w:p w:rsidR="00133097" w:rsidRDefault="0013309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ПК</w:t>
            </w:r>
          </w:p>
        </w:tc>
      </w:tr>
      <w:tr w:rsidR="00133097" w:rsidTr="00075D7C">
        <w:tc>
          <w:tcPr>
            <w:tcW w:w="2937" w:type="dxa"/>
            <w:vMerge w:val="restart"/>
          </w:tcPr>
          <w:p w:rsidR="00B73739" w:rsidRPr="006E7CB2" w:rsidRDefault="00B73739" w:rsidP="001446D9">
            <w:pPr>
              <w:pStyle w:val="24"/>
              <w:widowControl w:val="0"/>
              <w:ind w:left="0" w:firstLine="720"/>
              <w:rPr>
                <w:b/>
                <w:sz w:val="28"/>
              </w:rPr>
            </w:pPr>
            <w:r w:rsidRPr="006E7CB2">
              <w:rPr>
                <w:b/>
                <w:sz w:val="28"/>
              </w:rPr>
              <w:t>Участие в проектировании сетевой инфраструктуры.</w:t>
            </w:r>
          </w:p>
          <w:p w:rsidR="00133097" w:rsidRDefault="0013309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2"/>
          </w:tcPr>
          <w:p w:rsidR="00133097" w:rsidRDefault="0013309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ФГОС и </w:t>
            </w:r>
            <w:r w:rsidR="00723F19">
              <w:rPr>
                <w:rFonts w:ascii="Times New Roman" w:hAnsi="Times New Roman" w:cs="Times New Roman"/>
                <w:b/>
                <w:sz w:val="28"/>
                <w:szCs w:val="28"/>
              </w:rPr>
              <w:t>присваиваемыми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квалификациями</w:t>
            </w:r>
          </w:p>
        </w:tc>
      </w:tr>
      <w:tr w:rsidR="00133097" w:rsidTr="00075D7C">
        <w:tc>
          <w:tcPr>
            <w:tcW w:w="2937" w:type="dxa"/>
            <w:vMerge/>
          </w:tcPr>
          <w:p w:rsidR="00133097" w:rsidRPr="00625A24" w:rsidRDefault="0013309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133097" w:rsidRPr="00625A24" w:rsidRDefault="0013309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24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5646" w:type="dxa"/>
          </w:tcPr>
          <w:p w:rsidR="00133097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  <w:lang w:eastAsia="ru-RU"/>
              </w:rPr>
              <w:t>Выполнять проектирование кабельной структуры компьютерной сети.</w:t>
            </w:r>
          </w:p>
        </w:tc>
      </w:tr>
      <w:tr w:rsidR="00133097" w:rsidTr="00075D7C">
        <w:tc>
          <w:tcPr>
            <w:tcW w:w="2937" w:type="dxa"/>
            <w:vMerge/>
          </w:tcPr>
          <w:p w:rsidR="00133097" w:rsidRPr="00625A24" w:rsidRDefault="0013309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133097" w:rsidRPr="00625A24" w:rsidRDefault="0013309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24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5646" w:type="dxa"/>
          </w:tcPr>
          <w:p w:rsidR="00133097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  <w:lang w:eastAsia="ru-RU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</w:tr>
      <w:tr w:rsidR="00B73739" w:rsidTr="00075D7C">
        <w:tc>
          <w:tcPr>
            <w:tcW w:w="2937" w:type="dxa"/>
            <w:vMerge/>
          </w:tcPr>
          <w:p w:rsidR="00B73739" w:rsidRDefault="00B73739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B73739" w:rsidRDefault="00B73739" w:rsidP="001446D9">
            <w:r w:rsidRPr="00CD405E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6" w:type="dxa"/>
          </w:tcPr>
          <w:p w:rsidR="00B73739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  <w:lang w:eastAsia="ru-RU"/>
              </w:rPr>
              <w:t>Обеспечивать защиту информации в сети с использованием программно-аппаратных средств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B73739" w:rsidTr="00075D7C">
        <w:tc>
          <w:tcPr>
            <w:tcW w:w="2937" w:type="dxa"/>
            <w:vMerge/>
          </w:tcPr>
          <w:p w:rsidR="00B73739" w:rsidRDefault="00B73739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B73739" w:rsidRDefault="00B73739" w:rsidP="001446D9">
            <w:r w:rsidRPr="00CD405E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6" w:type="dxa"/>
          </w:tcPr>
          <w:p w:rsidR="00B73739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  <w:lang w:eastAsia="ru-RU"/>
              </w:rPr>
              <w:t xml:space="preserve">Принимать участие в приемо-сдаточных испытаниях компьютерных сетей и сетевого </w:t>
            </w:r>
            <w:r w:rsidRPr="004C4BDD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оборудования различного уровня и в оценке качества и экономической эффективности сетевой топологии.</w:t>
            </w:r>
          </w:p>
        </w:tc>
      </w:tr>
      <w:tr w:rsidR="00B73739" w:rsidTr="00075D7C">
        <w:tc>
          <w:tcPr>
            <w:tcW w:w="2937" w:type="dxa"/>
            <w:vMerge/>
          </w:tcPr>
          <w:p w:rsidR="00B73739" w:rsidRDefault="00B73739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B73739" w:rsidRDefault="00B73739" w:rsidP="001446D9">
            <w:r w:rsidRPr="00CD405E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6" w:type="dxa"/>
          </w:tcPr>
          <w:p w:rsidR="00B73739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Выполнять требования нормативно-технической документации, иметь опыт оформления проектной документации.</w:t>
            </w:r>
          </w:p>
        </w:tc>
      </w:tr>
      <w:tr w:rsidR="00133097" w:rsidTr="00075D7C">
        <w:tc>
          <w:tcPr>
            <w:tcW w:w="2937" w:type="dxa"/>
            <w:vMerge w:val="restart"/>
          </w:tcPr>
          <w:p w:rsidR="006E7CB2" w:rsidRPr="004C4BDD" w:rsidRDefault="006E7CB2" w:rsidP="001446D9">
            <w:pPr>
              <w:pStyle w:val="24"/>
              <w:widowControl w:val="0"/>
              <w:ind w:left="0" w:firstLine="720"/>
              <w:jc w:val="both"/>
            </w:pPr>
            <w:r w:rsidRPr="004C4BDD">
              <w:rPr>
                <w:b/>
                <w:iCs/>
                <w:spacing w:val="3"/>
                <w:sz w:val="28"/>
              </w:rPr>
              <w:t>Организация сетевого администрирования.</w:t>
            </w:r>
          </w:p>
          <w:p w:rsidR="00133097" w:rsidRPr="00625A24" w:rsidRDefault="0013309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gridSpan w:val="2"/>
          </w:tcPr>
          <w:p w:rsidR="00133097" w:rsidRDefault="0013309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ФГОС и </w:t>
            </w:r>
            <w:r w:rsidR="00723F19">
              <w:rPr>
                <w:rFonts w:ascii="Times New Roman" w:hAnsi="Times New Roman" w:cs="Times New Roman"/>
                <w:b/>
                <w:sz w:val="28"/>
                <w:szCs w:val="28"/>
              </w:rPr>
              <w:t>присваиваемыми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квалификациями</w:t>
            </w:r>
          </w:p>
        </w:tc>
      </w:tr>
      <w:tr w:rsidR="00133097" w:rsidTr="00075D7C">
        <w:tc>
          <w:tcPr>
            <w:tcW w:w="2937" w:type="dxa"/>
            <w:vMerge/>
          </w:tcPr>
          <w:p w:rsidR="00133097" w:rsidRDefault="0013309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133097" w:rsidRPr="00625A24" w:rsidRDefault="0013309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2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A2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46" w:type="dxa"/>
          </w:tcPr>
          <w:p w:rsidR="00133097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133097" w:rsidTr="00075D7C">
        <w:tc>
          <w:tcPr>
            <w:tcW w:w="2937" w:type="dxa"/>
            <w:vMerge/>
          </w:tcPr>
          <w:p w:rsidR="00133097" w:rsidRPr="00625A24" w:rsidRDefault="0013309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133097" w:rsidRPr="00625A24" w:rsidRDefault="0013309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24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A2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46" w:type="dxa"/>
          </w:tcPr>
          <w:p w:rsidR="00133097" w:rsidRPr="006E7CB2" w:rsidRDefault="006E7CB2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Администрировать сетевые ресурсы в информационных системах.</w:t>
            </w:r>
          </w:p>
        </w:tc>
      </w:tr>
      <w:tr w:rsidR="006E7CB2" w:rsidTr="00075D7C">
        <w:tc>
          <w:tcPr>
            <w:tcW w:w="2937" w:type="dxa"/>
            <w:vMerge/>
          </w:tcPr>
          <w:p w:rsidR="006E7CB2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6E7CB2" w:rsidRDefault="006E7CB2" w:rsidP="001446D9">
            <w:r w:rsidRPr="00AD3A0B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6" w:type="dxa"/>
          </w:tcPr>
          <w:p w:rsidR="006E7CB2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Обеспечивать сбор данных для анализа использования и функционирования программно-технических средств компьютерных сетей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E7CB2" w:rsidTr="00075D7C">
        <w:tc>
          <w:tcPr>
            <w:tcW w:w="2937" w:type="dxa"/>
            <w:vMerge/>
          </w:tcPr>
          <w:p w:rsidR="006E7CB2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6E7CB2" w:rsidRDefault="006E7CB2" w:rsidP="001446D9">
            <w:r w:rsidRPr="00AD3A0B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6" w:type="dxa"/>
          </w:tcPr>
          <w:p w:rsidR="006E7CB2" w:rsidRDefault="006E7CB2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284A06" w:rsidTr="00075D7C">
        <w:tc>
          <w:tcPr>
            <w:tcW w:w="2937" w:type="dxa"/>
            <w:vMerge w:val="restart"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b/>
                <w:iCs/>
                <w:spacing w:val="3"/>
                <w:sz w:val="28"/>
              </w:rPr>
              <w:t>Эксплуатация объектов сетевой инфраструктуры.</w:t>
            </w:r>
          </w:p>
        </w:tc>
        <w:tc>
          <w:tcPr>
            <w:tcW w:w="6810" w:type="dxa"/>
            <w:gridSpan w:val="2"/>
          </w:tcPr>
          <w:p w:rsidR="00284A06" w:rsidRDefault="00284A06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ФГОС и присваиваемыми квалификациями</w:t>
            </w:r>
          </w:p>
        </w:tc>
      </w:tr>
      <w:tr w:rsidR="00284A06" w:rsidTr="00075D7C">
        <w:tc>
          <w:tcPr>
            <w:tcW w:w="2937" w:type="dxa"/>
            <w:vMerge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284A06" w:rsidRDefault="00284A06" w:rsidP="001446D9">
            <w:r w:rsidRPr="00AD3A0B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46" w:type="dxa"/>
          </w:tcPr>
          <w:p w:rsidR="00284A06" w:rsidRPr="00284A06" w:rsidRDefault="00284A06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84A06" w:rsidTr="00075D7C">
        <w:tc>
          <w:tcPr>
            <w:tcW w:w="2937" w:type="dxa"/>
            <w:vMerge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284A06" w:rsidRDefault="00284A06" w:rsidP="001446D9">
            <w:r w:rsidRPr="00090A0E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6" w:type="dxa"/>
          </w:tcPr>
          <w:p w:rsidR="00284A06" w:rsidRPr="00284A06" w:rsidRDefault="00284A06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Проводить профилактические работы на объектах сетевой инфраструктуры и рабочих станциях.</w:t>
            </w:r>
          </w:p>
        </w:tc>
      </w:tr>
      <w:tr w:rsidR="00284A06" w:rsidTr="00075D7C">
        <w:tc>
          <w:tcPr>
            <w:tcW w:w="2937" w:type="dxa"/>
            <w:vMerge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284A06" w:rsidRDefault="00284A06" w:rsidP="001446D9">
            <w:r w:rsidRPr="00090A0E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6" w:type="dxa"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Эксплуатация сетевых конфигураций.</w:t>
            </w:r>
          </w:p>
        </w:tc>
      </w:tr>
      <w:tr w:rsidR="00284A06" w:rsidTr="00075D7C">
        <w:tc>
          <w:tcPr>
            <w:tcW w:w="2937" w:type="dxa"/>
            <w:vMerge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284A06" w:rsidRDefault="00284A06" w:rsidP="001446D9">
            <w:r w:rsidRPr="00090A0E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6" w:type="dxa"/>
          </w:tcPr>
          <w:p w:rsidR="00284A06" w:rsidRPr="00284A06" w:rsidRDefault="00284A06" w:rsidP="001446D9">
            <w:pPr>
              <w:pStyle w:val="af8"/>
              <w:widowControl w:val="0"/>
              <w:spacing w:line="25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</w:tr>
      <w:tr w:rsidR="00284A06" w:rsidTr="00075D7C">
        <w:tc>
          <w:tcPr>
            <w:tcW w:w="2937" w:type="dxa"/>
            <w:vMerge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284A06" w:rsidRDefault="00284A06" w:rsidP="001446D9">
            <w:r w:rsidRPr="00090A0E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6" w:type="dxa"/>
          </w:tcPr>
          <w:p w:rsidR="00284A06" w:rsidRPr="00284A06" w:rsidRDefault="00284A06" w:rsidP="001446D9">
            <w:pPr>
              <w:pStyle w:val="af8"/>
              <w:widowControl w:val="0"/>
              <w:spacing w:line="25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Организовывать инвентаризацию технических средств сетевой инфраструктуры, осуществлять контроль поступившего из ремонта оборудования.</w:t>
            </w:r>
          </w:p>
        </w:tc>
      </w:tr>
      <w:tr w:rsidR="00284A06" w:rsidTr="00075D7C">
        <w:tc>
          <w:tcPr>
            <w:tcW w:w="2937" w:type="dxa"/>
            <w:vMerge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284A06" w:rsidRDefault="00284A06" w:rsidP="001446D9">
            <w:r w:rsidRPr="00090A0E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6" w:type="dxa"/>
          </w:tcPr>
          <w:p w:rsidR="00284A06" w:rsidRDefault="00284A06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 xml:space="preserve">Выполнять замену расходных материалов и мелкий ремонт периферийного оборудования, определять устаревшее оборудование и программные средства </w:t>
            </w:r>
            <w:r w:rsidRPr="004C4BDD">
              <w:rPr>
                <w:rFonts w:ascii="Times New Roman" w:hAnsi="Times New Roman" w:cs="Times New Roman"/>
                <w:sz w:val="28"/>
              </w:rPr>
              <w:lastRenderedPageBreak/>
              <w:t>сетевой инфраструктуры.</w:t>
            </w:r>
          </w:p>
        </w:tc>
      </w:tr>
      <w:tr w:rsidR="00C62C2D" w:rsidTr="00075D7C">
        <w:tc>
          <w:tcPr>
            <w:tcW w:w="2937" w:type="dxa"/>
            <w:vMerge w:val="restart"/>
          </w:tcPr>
          <w:p w:rsidR="00C62C2D" w:rsidRPr="00C62C2D" w:rsidRDefault="00C62C2D" w:rsidP="001446D9">
            <w:pPr>
              <w:pStyle w:val="24"/>
              <w:widowControl w:val="0"/>
              <w:spacing w:line="252" w:lineRule="auto"/>
              <w:ind w:left="0" w:firstLine="0"/>
              <w:rPr>
                <w:b/>
                <w:sz w:val="28"/>
              </w:rPr>
            </w:pPr>
            <w:r w:rsidRPr="00C62C2D">
              <w:rPr>
                <w:b/>
                <w:sz w:val="28"/>
              </w:rPr>
              <w:lastRenderedPageBreak/>
              <w:t>Выполнение работ по профессии рабочих, должностям служащих 14995 Наладчик технологического  оборудования</w:t>
            </w:r>
          </w:p>
        </w:tc>
        <w:tc>
          <w:tcPr>
            <w:tcW w:w="6810" w:type="dxa"/>
            <w:gridSpan w:val="2"/>
          </w:tcPr>
          <w:p w:rsidR="00C62C2D" w:rsidRDefault="00C62C2D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ФГОС и присваиваемыми квалификациями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кабельной сети и оборудования локальных сетей различной топологии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Осуществлять настройку сетевых протоколов серверов и рабочих станций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эксплуатации и обслуживанию сетевого оборудования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Обеспечивать работу системы регистрации и авторизации пользователей сети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Осуществлять системное администрирование локальных сетей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Устанавливать и настраивать подключения к сети Интернет с помощью различных технологий и специализированного оборудования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Осуществлять выбор технологии подключения и тарифного плана у провайдера доступа к сети Интернет.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Устанавливать специализированные программы и драйверы, осуществлять настройку параметров подключения к сети Интернет.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Осуществлять управление и учет входящего и исходящего трафика сети.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Интегрировать локальную сеть в сеть Интернет.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Устанавливать и настраивать программное обеспечение серверов в сети Интернет.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Обеспечивать резервное копирование данных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Осуществлять меры по защите компьютерных сетей от несанкционированного доступа</w:t>
            </w:r>
          </w:p>
        </w:tc>
      </w:tr>
      <w:tr w:rsidR="00C62C2D" w:rsidTr="00075D7C">
        <w:tc>
          <w:tcPr>
            <w:tcW w:w="2937" w:type="dxa"/>
            <w:vMerge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Применять специализированные средства для борьбы с вирусами, несанкционированными рассылками электронной почты, вредоносными программами</w:t>
            </w:r>
          </w:p>
        </w:tc>
      </w:tr>
      <w:tr w:rsidR="00C62C2D" w:rsidTr="00075D7C">
        <w:tc>
          <w:tcPr>
            <w:tcW w:w="2937" w:type="dxa"/>
          </w:tcPr>
          <w:p w:rsidR="00C62C2D" w:rsidRDefault="00C62C2D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C62C2D" w:rsidRPr="00C62C2D" w:rsidRDefault="00C62C2D" w:rsidP="001446D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C2D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5646" w:type="dxa"/>
          </w:tcPr>
          <w:p w:rsidR="00C62C2D" w:rsidRPr="00C62C2D" w:rsidRDefault="00C62C2D" w:rsidP="001446D9">
            <w:pPr>
              <w:pStyle w:val="ac"/>
              <w:rPr>
                <w:sz w:val="28"/>
                <w:szCs w:val="28"/>
              </w:rPr>
            </w:pPr>
            <w:r w:rsidRPr="00C62C2D">
              <w:rPr>
                <w:sz w:val="28"/>
                <w:szCs w:val="28"/>
              </w:rPr>
              <w:t>Осуществлять мероприятия по защите персональных данных</w:t>
            </w:r>
          </w:p>
        </w:tc>
      </w:tr>
    </w:tbl>
    <w:p w:rsidR="008D33D5" w:rsidRDefault="008D33D5" w:rsidP="001446D9">
      <w:pPr>
        <w:widowControl w:val="0"/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3D5" w:rsidRDefault="008D33D5" w:rsidP="001446D9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D5">
        <w:rPr>
          <w:rFonts w:ascii="Times New Roman" w:hAnsi="Times New Roman" w:cs="Times New Roman"/>
          <w:b/>
          <w:sz w:val="28"/>
          <w:szCs w:val="28"/>
        </w:rPr>
        <w:lastRenderedPageBreak/>
        <w:t>Общие компетенции выпускника</w:t>
      </w:r>
    </w:p>
    <w:tbl>
      <w:tblPr>
        <w:tblStyle w:val="a9"/>
        <w:tblW w:w="0" w:type="auto"/>
        <w:tblLook w:val="04A0"/>
      </w:tblPr>
      <w:tblGrid>
        <w:gridCol w:w="1084"/>
        <w:gridCol w:w="8771"/>
      </w:tblGrid>
      <w:tr w:rsidR="00916D67" w:rsidTr="00916D67">
        <w:tc>
          <w:tcPr>
            <w:tcW w:w="1101" w:type="dxa"/>
          </w:tcPr>
          <w:p w:rsidR="00916D67" w:rsidRDefault="00916D6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ОК</w:t>
            </w:r>
          </w:p>
        </w:tc>
        <w:tc>
          <w:tcPr>
            <w:tcW w:w="9037" w:type="dxa"/>
          </w:tcPr>
          <w:p w:rsidR="00916D67" w:rsidRDefault="00916D67" w:rsidP="001446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16D67" w:rsidTr="00916D67">
        <w:tc>
          <w:tcPr>
            <w:tcW w:w="1101" w:type="dxa"/>
          </w:tcPr>
          <w:p w:rsidR="00916D67" w:rsidRDefault="00916D6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9037" w:type="dxa"/>
          </w:tcPr>
          <w:p w:rsidR="00916D67" w:rsidRPr="00957384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16D67" w:rsidTr="00916D67">
        <w:tc>
          <w:tcPr>
            <w:tcW w:w="1101" w:type="dxa"/>
          </w:tcPr>
          <w:p w:rsidR="00916D67" w:rsidRDefault="00916D6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9037" w:type="dxa"/>
          </w:tcPr>
          <w:p w:rsidR="00916D67" w:rsidRPr="00957384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16D67" w:rsidTr="00916D67">
        <w:tc>
          <w:tcPr>
            <w:tcW w:w="1101" w:type="dxa"/>
          </w:tcPr>
          <w:p w:rsidR="00916D67" w:rsidRDefault="00916D67" w:rsidP="001446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9037" w:type="dxa"/>
          </w:tcPr>
          <w:p w:rsidR="00916D67" w:rsidRPr="00957384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57384" w:rsidTr="00916D67">
        <w:tc>
          <w:tcPr>
            <w:tcW w:w="1101" w:type="dxa"/>
          </w:tcPr>
          <w:p w:rsidR="00957384" w:rsidRDefault="00957384" w:rsidP="001446D9">
            <w:r w:rsidRPr="00BA4CD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</w:t>
            </w:r>
          </w:p>
        </w:tc>
        <w:tc>
          <w:tcPr>
            <w:tcW w:w="9037" w:type="dxa"/>
          </w:tcPr>
          <w:p w:rsidR="00957384" w:rsidRPr="00957384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57384" w:rsidTr="00916D67">
        <w:tc>
          <w:tcPr>
            <w:tcW w:w="1101" w:type="dxa"/>
          </w:tcPr>
          <w:p w:rsidR="00957384" w:rsidRDefault="00957384" w:rsidP="001446D9">
            <w:r w:rsidRPr="00BA4CD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05.</w:t>
            </w:r>
          </w:p>
        </w:tc>
        <w:tc>
          <w:tcPr>
            <w:tcW w:w="9037" w:type="dxa"/>
          </w:tcPr>
          <w:p w:rsidR="00957384" w:rsidRPr="00957384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C4BDD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57384" w:rsidTr="00916D67">
        <w:tc>
          <w:tcPr>
            <w:tcW w:w="1101" w:type="dxa"/>
          </w:tcPr>
          <w:p w:rsidR="00957384" w:rsidRDefault="00957384" w:rsidP="001446D9">
            <w:r w:rsidRPr="00BA4CD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06.</w:t>
            </w:r>
          </w:p>
        </w:tc>
        <w:tc>
          <w:tcPr>
            <w:tcW w:w="9037" w:type="dxa"/>
          </w:tcPr>
          <w:p w:rsidR="00957384" w:rsidRPr="00645EE9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45EE9">
              <w:rPr>
                <w:rFonts w:ascii="Times New Roman" w:hAnsi="Times New Roman" w:cs="Times New Roman"/>
                <w:sz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957384" w:rsidTr="00916D67">
        <w:tc>
          <w:tcPr>
            <w:tcW w:w="1101" w:type="dxa"/>
          </w:tcPr>
          <w:p w:rsidR="00957384" w:rsidRDefault="00957384" w:rsidP="001446D9">
            <w:r w:rsidRPr="00BA4CD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07.</w:t>
            </w:r>
          </w:p>
        </w:tc>
        <w:tc>
          <w:tcPr>
            <w:tcW w:w="9037" w:type="dxa"/>
          </w:tcPr>
          <w:p w:rsidR="00957384" w:rsidRPr="00645EE9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645EE9">
              <w:rPr>
                <w:rFonts w:ascii="Times New Roman" w:hAnsi="Times New Roman" w:cs="Times New Roman"/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57384" w:rsidTr="00916D67">
        <w:tc>
          <w:tcPr>
            <w:tcW w:w="1101" w:type="dxa"/>
          </w:tcPr>
          <w:p w:rsidR="00957384" w:rsidRDefault="00957384" w:rsidP="001446D9">
            <w:r w:rsidRPr="00BA4CD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08. </w:t>
            </w:r>
          </w:p>
        </w:tc>
        <w:tc>
          <w:tcPr>
            <w:tcW w:w="9037" w:type="dxa"/>
          </w:tcPr>
          <w:p w:rsidR="00957384" w:rsidRPr="004A56BA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A56BA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57384" w:rsidTr="00916D67">
        <w:tc>
          <w:tcPr>
            <w:tcW w:w="1101" w:type="dxa"/>
          </w:tcPr>
          <w:p w:rsidR="00957384" w:rsidRDefault="00957384" w:rsidP="001446D9">
            <w:r w:rsidRPr="00BA4CD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09.</w:t>
            </w:r>
          </w:p>
        </w:tc>
        <w:tc>
          <w:tcPr>
            <w:tcW w:w="9037" w:type="dxa"/>
          </w:tcPr>
          <w:p w:rsidR="00957384" w:rsidRPr="004A56BA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A56BA">
              <w:rPr>
                <w:rFonts w:ascii="Times New Roman" w:hAnsi="Times New Roman" w:cs="Times New Roman"/>
                <w:sz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957384" w:rsidTr="00916D67">
        <w:tc>
          <w:tcPr>
            <w:tcW w:w="1101" w:type="dxa"/>
          </w:tcPr>
          <w:p w:rsidR="00957384" w:rsidRDefault="00957384" w:rsidP="001446D9">
            <w:r w:rsidRPr="00BA4CD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9037" w:type="dxa"/>
          </w:tcPr>
          <w:p w:rsidR="00957384" w:rsidRPr="004A56BA" w:rsidRDefault="00957384" w:rsidP="001446D9">
            <w:pPr>
              <w:pStyle w:val="af8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A56BA">
              <w:rPr>
                <w:rFonts w:ascii="Times New Roman" w:hAnsi="Times New Roman" w:cs="Times New Roman"/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16D67" w:rsidRDefault="00916D67" w:rsidP="001446D9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1A5" w:rsidRDefault="00E221A5" w:rsidP="001446D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D45" w:rsidRDefault="007D7D45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075D7C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D7C" w:rsidRDefault="00D37EA6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94FE0" w:rsidRPr="00D37EA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221A5" w:rsidRPr="00D37EA6">
        <w:rPr>
          <w:rFonts w:ascii="Times New Roman" w:hAnsi="Times New Roman" w:cs="Times New Roman"/>
          <w:b/>
          <w:sz w:val="28"/>
          <w:szCs w:val="28"/>
        </w:rPr>
        <w:t>адапти</w:t>
      </w:r>
      <w:r w:rsidR="004121A1">
        <w:rPr>
          <w:rFonts w:ascii="Times New Roman" w:hAnsi="Times New Roman" w:cs="Times New Roman"/>
          <w:b/>
          <w:sz w:val="28"/>
          <w:szCs w:val="28"/>
        </w:rPr>
        <w:t>ро</w:t>
      </w:r>
      <w:r w:rsidR="00E221A5" w:rsidRPr="00D37EA6">
        <w:rPr>
          <w:rFonts w:ascii="Times New Roman" w:hAnsi="Times New Roman" w:cs="Times New Roman"/>
          <w:b/>
          <w:sz w:val="28"/>
          <w:szCs w:val="28"/>
        </w:rPr>
        <w:t>в</w:t>
      </w:r>
      <w:r w:rsidR="004121A1">
        <w:rPr>
          <w:rFonts w:ascii="Times New Roman" w:hAnsi="Times New Roman" w:cs="Times New Roman"/>
          <w:b/>
          <w:sz w:val="28"/>
          <w:szCs w:val="28"/>
        </w:rPr>
        <w:t>ан</w:t>
      </w:r>
      <w:r w:rsidR="00E221A5" w:rsidRPr="00D37EA6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075D7C" w:rsidRPr="00D37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FE0" w:rsidRPr="00D37EA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00CF9" w:rsidRPr="00D37EA6"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  <w:r w:rsidR="00B83EE1" w:rsidRPr="00D37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FE0" w:rsidRDefault="002C1274" w:rsidP="001446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2C127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075D7C" w:rsidRDefault="00075D7C" w:rsidP="00075D7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1D97" w:rsidRPr="00D37EA6" w:rsidRDefault="00F81D97" w:rsidP="00075D7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3.1.Структура адаптированной 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075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83EE1" w:rsidRDefault="00B83EE1" w:rsidP="001446D9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075D7C" w:rsidRPr="00075D7C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075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по специальн</w:t>
      </w:r>
      <w:r w:rsidR="002C1274">
        <w:rPr>
          <w:rFonts w:ascii="Times New Roman" w:hAnsi="Times New Roman" w:cs="Times New Roman"/>
          <w:sz w:val="28"/>
          <w:szCs w:val="28"/>
        </w:rPr>
        <w:t xml:space="preserve">ости </w:t>
      </w:r>
      <w:r w:rsidR="002C1274" w:rsidRPr="002C1274">
        <w:rPr>
          <w:rFonts w:ascii="Times New Roman" w:hAnsi="Times New Roman" w:cs="Times New Roman"/>
          <w:sz w:val="28"/>
          <w:szCs w:val="28"/>
        </w:rPr>
        <w:t>09.02.02 Компьютерные сети</w:t>
      </w:r>
      <w:r w:rsidRPr="00916D67">
        <w:rPr>
          <w:rFonts w:ascii="Times New Roman" w:hAnsi="Times New Roman" w:cs="Times New Roman"/>
          <w:sz w:val="28"/>
          <w:szCs w:val="28"/>
        </w:rPr>
        <w:t xml:space="preserve"> имеет следующую структуру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6D67" w:rsidRDefault="00916D67" w:rsidP="001446D9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68"/>
        <w:gridCol w:w="8087"/>
      </w:tblGrid>
      <w:tr w:rsidR="00916D67" w:rsidTr="00F94B3A">
        <w:tc>
          <w:tcPr>
            <w:tcW w:w="1768" w:type="dxa"/>
          </w:tcPr>
          <w:p w:rsidR="00916D67" w:rsidRDefault="00916D67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0E5541">
              <w:rPr>
                <w:rFonts w:ascii="Times New Roman" w:hAnsi="Times New Roman" w:cs="Times New Roman"/>
                <w:sz w:val="28"/>
                <w:szCs w:val="28"/>
              </w:rPr>
              <w:t xml:space="preserve">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0019">
              <w:rPr>
                <w:rFonts w:ascii="Times New Roman" w:hAnsi="Times New Roman" w:cs="Times New Roman"/>
                <w:sz w:val="28"/>
                <w:szCs w:val="28"/>
              </w:rPr>
              <w:t xml:space="preserve"> ПМ,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8087" w:type="dxa"/>
          </w:tcPr>
          <w:p w:rsidR="00916D67" w:rsidRDefault="00916D67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B0019">
              <w:rPr>
                <w:rFonts w:ascii="Times New Roman" w:hAnsi="Times New Roman" w:cs="Times New Roman"/>
                <w:sz w:val="28"/>
                <w:szCs w:val="28"/>
              </w:rPr>
              <w:t>дисциплины, МДК</w:t>
            </w:r>
          </w:p>
        </w:tc>
      </w:tr>
      <w:tr w:rsidR="00011F9E" w:rsidRPr="00EB0699" w:rsidTr="00F94B3A">
        <w:tc>
          <w:tcPr>
            <w:tcW w:w="9855" w:type="dxa"/>
            <w:gridSpan w:val="2"/>
          </w:tcPr>
          <w:p w:rsidR="00011F9E" w:rsidRPr="00EB0699" w:rsidRDefault="00011F9E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учебный цикл</w:t>
            </w:r>
          </w:p>
        </w:tc>
      </w:tr>
      <w:tr w:rsidR="00011F9E" w:rsidRPr="00CB0DB3" w:rsidTr="00F94B3A">
        <w:tc>
          <w:tcPr>
            <w:tcW w:w="1768" w:type="dxa"/>
            <w:vAlign w:val="center"/>
          </w:tcPr>
          <w:p w:rsidR="00011F9E" w:rsidRPr="00CB0DB3" w:rsidRDefault="00011F9E" w:rsidP="00144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7" w:type="dxa"/>
            <w:vAlign w:val="center"/>
          </w:tcPr>
          <w:p w:rsidR="00011F9E" w:rsidRPr="00CB0DB3" w:rsidRDefault="00011F9E" w:rsidP="00144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</w:tr>
      <w:tr w:rsidR="002C1274" w:rsidRPr="00CB0DB3" w:rsidTr="00F94B3A">
        <w:tc>
          <w:tcPr>
            <w:tcW w:w="1768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01</w:t>
            </w:r>
          </w:p>
        </w:tc>
        <w:tc>
          <w:tcPr>
            <w:tcW w:w="8087" w:type="dxa"/>
          </w:tcPr>
          <w:p w:rsidR="002C1274" w:rsidRPr="00CB0DB3" w:rsidRDefault="002C1274" w:rsidP="001446D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sz w:val="28"/>
                <w:szCs w:val="28"/>
              </w:rPr>
              <w:t>Русский язык и</w:t>
            </w:r>
            <w:r w:rsidR="00B2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D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02</w:t>
            </w:r>
          </w:p>
        </w:tc>
        <w:tc>
          <w:tcPr>
            <w:tcW w:w="8087" w:type="dxa"/>
          </w:tcPr>
          <w:p w:rsidR="002C1274" w:rsidRPr="00CB0DB3" w:rsidRDefault="002C1274" w:rsidP="001446D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03</w:t>
            </w:r>
          </w:p>
        </w:tc>
        <w:tc>
          <w:tcPr>
            <w:tcW w:w="8087" w:type="dxa"/>
          </w:tcPr>
          <w:p w:rsidR="002C1274" w:rsidRPr="00CB0DB3" w:rsidRDefault="002C1274" w:rsidP="001446D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04</w:t>
            </w:r>
          </w:p>
        </w:tc>
        <w:tc>
          <w:tcPr>
            <w:tcW w:w="8087" w:type="dxa"/>
          </w:tcPr>
          <w:p w:rsidR="002C1274" w:rsidRPr="00CB0DB3" w:rsidRDefault="002C1274" w:rsidP="001446D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05</w:t>
            </w:r>
          </w:p>
        </w:tc>
        <w:tc>
          <w:tcPr>
            <w:tcW w:w="8087" w:type="dxa"/>
          </w:tcPr>
          <w:p w:rsidR="002C1274" w:rsidRPr="00CB0DB3" w:rsidRDefault="002C1274" w:rsidP="001446D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06</w:t>
            </w:r>
          </w:p>
        </w:tc>
        <w:tc>
          <w:tcPr>
            <w:tcW w:w="8087" w:type="dxa"/>
          </w:tcPr>
          <w:p w:rsidR="002C1274" w:rsidRPr="00CB0DB3" w:rsidRDefault="002C1274" w:rsidP="001446D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011F9E" w:rsidRPr="00CB0DB3" w:rsidTr="00F94B3A">
        <w:tc>
          <w:tcPr>
            <w:tcW w:w="1768" w:type="dxa"/>
            <w:vAlign w:val="center"/>
          </w:tcPr>
          <w:p w:rsidR="00011F9E" w:rsidRPr="00CB0DB3" w:rsidRDefault="00011F9E" w:rsidP="001446D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</w:tcPr>
          <w:p w:rsidR="00011F9E" w:rsidRPr="00CB0DB3" w:rsidRDefault="00011F9E" w:rsidP="001446D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b/>
                <w:sz w:val="28"/>
                <w:szCs w:val="28"/>
              </w:rPr>
              <w:t>По выбору из обязательных предметных областей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 xml:space="preserve">ОУД 07 </w:t>
            </w:r>
          </w:p>
        </w:tc>
        <w:tc>
          <w:tcPr>
            <w:tcW w:w="8087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08</w:t>
            </w:r>
          </w:p>
        </w:tc>
        <w:tc>
          <w:tcPr>
            <w:tcW w:w="8087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09</w:t>
            </w:r>
          </w:p>
        </w:tc>
        <w:tc>
          <w:tcPr>
            <w:tcW w:w="8087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10</w:t>
            </w:r>
          </w:p>
        </w:tc>
        <w:tc>
          <w:tcPr>
            <w:tcW w:w="8087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11</w:t>
            </w:r>
          </w:p>
        </w:tc>
        <w:tc>
          <w:tcPr>
            <w:tcW w:w="8087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12</w:t>
            </w:r>
          </w:p>
        </w:tc>
        <w:tc>
          <w:tcPr>
            <w:tcW w:w="8087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13</w:t>
            </w:r>
          </w:p>
        </w:tc>
        <w:tc>
          <w:tcPr>
            <w:tcW w:w="8087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011F9E" w:rsidRPr="00CB0DB3" w:rsidTr="00F94B3A">
        <w:tc>
          <w:tcPr>
            <w:tcW w:w="1768" w:type="dxa"/>
            <w:vAlign w:val="center"/>
          </w:tcPr>
          <w:p w:rsidR="00011F9E" w:rsidRPr="00CB0DB3" w:rsidRDefault="00011F9E" w:rsidP="001446D9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</w:tcPr>
          <w:p w:rsidR="00011F9E" w:rsidRPr="00CB0DB3" w:rsidRDefault="00011F9E" w:rsidP="001446D9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DB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</w:tc>
      </w:tr>
      <w:tr w:rsidR="002C1274" w:rsidRPr="00CB0DB3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ОУД 13</w:t>
            </w:r>
          </w:p>
        </w:tc>
        <w:tc>
          <w:tcPr>
            <w:tcW w:w="8087" w:type="dxa"/>
            <w:vAlign w:val="bottom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(Мировая художественная культура)</w:t>
            </w:r>
          </w:p>
        </w:tc>
      </w:tr>
      <w:tr w:rsidR="006402C4" w:rsidTr="00F94B3A">
        <w:tc>
          <w:tcPr>
            <w:tcW w:w="9855" w:type="dxa"/>
            <w:gridSpan w:val="2"/>
          </w:tcPr>
          <w:p w:rsidR="006402C4" w:rsidRPr="006402C4" w:rsidRDefault="006402C4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гуманитарный и социально-экономический </w:t>
            </w:r>
            <w:r w:rsidR="0001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6402C4">
              <w:rPr>
                <w:rFonts w:ascii="Times New Roman" w:hAnsi="Times New Roman" w:cs="Times New Roman"/>
                <w:b/>
                <w:sz w:val="28"/>
                <w:szCs w:val="28"/>
              </w:rPr>
              <w:t>циклы</w:t>
            </w:r>
          </w:p>
        </w:tc>
      </w:tr>
      <w:tr w:rsidR="002C1274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8087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2C1274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8087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B2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274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8087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</w:tr>
      <w:tr w:rsidR="002C1274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8087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2C1274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8087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</w:tr>
      <w:tr w:rsidR="006402C4" w:rsidTr="00F94B3A">
        <w:tc>
          <w:tcPr>
            <w:tcW w:w="9855" w:type="dxa"/>
            <w:gridSpan w:val="2"/>
          </w:tcPr>
          <w:p w:rsidR="006402C4" w:rsidRPr="006402C4" w:rsidRDefault="006402C4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2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общий естественно</w:t>
            </w:r>
            <w:r w:rsidR="003C76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4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</w:t>
            </w:r>
            <w:r w:rsidR="0001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6402C4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</w:p>
        </w:tc>
      </w:tr>
      <w:tr w:rsidR="002C1274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8087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Элементы высшей математики</w:t>
            </w:r>
          </w:p>
        </w:tc>
      </w:tr>
      <w:tr w:rsidR="002C1274" w:rsidTr="00F94B3A">
        <w:tc>
          <w:tcPr>
            <w:tcW w:w="1768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8087" w:type="dxa"/>
          </w:tcPr>
          <w:p w:rsidR="002C1274" w:rsidRPr="002C1274" w:rsidRDefault="002C127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74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математической логики</w:t>
            </w:r>
          </w:p>
        </w:tc>
      </w:tr>
      <w:tr w:rsidR="008C578A" w:rsidTr="00F94B3A">
        <w:tc>
          <w:tcPr>
            <w:tcW w:w="9855" w:type="dxa"/>
            <w:gridSpan w:val="2"/>
          </w:tcPr>
          <w:p w:rsidR="008C578A" w:rsidRPr="008C578A" w:rsidRDefault="008C578A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8A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учебный цикл</w:t>
            </w:r>
          </w:p>
        </w:tc>
      </w:tr>
      <w:tr w:rsidR="008C578A" w:rsidTr="00F94B3A">
        <w:tc>
          <w:tcPr>
            <w:tcW w:w="1768" w:type="dxa"/>
          </w:tcPr>
          <w:p w:rsidR="008C578A" w:rsidRDefault="008C578A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АУД.01</w:t>
            </w:r>
          </w:p>
        </w:tc>
        <w:tc>
          <w:tcPr>
            <w:tcW w:w="8087" w:type="dxa"/>
          </w:tcPr>
          <w:p w:rsidR="008C578A" w:rsidRDefault="0020159F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8C578A" w:rsidTr="00F94B3A">
        <w:tc>
          <w:tcPr>
            <w:tcW w:w="1768" w:type="dxa"/>
          </w:tcPr>
          <w:p w:rsidR="008C578A" w:rsidRDefault="008C578A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АУД.02</w:t>
            </w:r>
          </w:p>
        </w:tc>
        <w:tc>
          <w:tcPr>
            <w:tcW w:w="8087" w:type="dxa"/>
          </w:tcPr>
          <w:p w:rsidR="008C578A" w:rsidRPr="003439F1" w:rsidRDefault="003439F1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Коммуникативный практикум</w:t>
            </w:r>
          </w:p>
        </w:tc>
      </w:tr>
      <w:tr w:rsidR="008C578A" w:rsidTr="00F94B3A">
        <w:tc>
          <w:tcPr>
            <w:tcW w:w="1768" w:type="dxa"/>
          </w:tcPr>
          <w:p w:rsidR="008C578A" w:rsidRDefault="009B7226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АУД.03</w:t>
            </w:r>
          </w:p>
        </w:tc>
        <w:tc>
          <w:tcPr>
            <w:tcW w:w="8087" w:type="dxa"/>
          </w:tcPr>
          <w:p w:rsidR="008C578A" w:rsidRDefault="009B7226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Адаптивные информационные и коммуникационные технологии</w:t>
            </w:r>
          </w:p>
        </w:tc>
      </w:tr>
      <w:tr w:rsidR="008C578A" w:rsidTr="00F94B3A">
        <w:tc>
          <w:tcPr>
            <w:tcW w:w="1768" w:type="dxa"/>
          </w:tcPr>
          <w:p w:rsidR="008C578A" w:rsidRDefault="008C578A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</w:tcPr>
          <w:p w:rsidR="008C578A" w:rsidRDefault="008C578A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8A" w:rsidTr="00F94B3A">
        <w:tc>
          <w:tcPr>
            <w:tcW w:w="9855" w:type="dxa"/>
            <w:gridSpan w:val="2"/>
          </w:tcPr>
          <w:p w:rsidR="008C578A" w:rsidRPr="00DB0019" w:rsidRDefault="008C578A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Профессиональный учебный цикл</w:t>
            </w:r>
          </w:p>
        </w:tc>
      </w:tr>
      <w:tr w:rsidR="008C578A" w:rsidTr="00F94B3A">
        <w:tc>
          <w:tcPr>
            <w:tcW w:w="9855" w:type="dxa"/>
            <w:gridSpan w:val="2"/>
          </w:tcPr>
          <w:p w:rsidR="008C578A" w:rsidRDefault="008C578A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Основы теории информации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Технологии физического уровня передачи данных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Архитектура аппаратных средств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 и баз данных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Электротехнические основы источников питания 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информатизации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Инженерная компьютерная графика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стандартизация, сертификация и техническое регулирование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B84F7A" w:rsidTr="00F94B3A">
        <w:tc>
          <w:tcPr>
            <w:tcW w:w="1768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8087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профдеятельности</w:t>
            </w:r>
          </w:p>
        </w:tc>
      </w:tr>
      <w:tr w:rsidR="00B84F7A" w:rsidTr="00F94B3A">
        <w:tc>
          <w:tcPr>
            <w:tcW w:w="1768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8087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схемотехника </w:t>
            </w:r>
          </w:p>
        </w:tc>
      </w:tr>
      <w:tr w:rsidR="00B84F7A" w:rsidTr="00F94B3A">
        <w:tc>
          <w:tcPr>
            <w:tcW w:w="1768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8087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 </w:t>
            </w:r>
          </w:p>
        </w:tc>
      </w:tr>
      <w:tr w:rsidR="00B84F7A" w:rsidTr="00F94B3A">
        <w:tc>
          <w:tcPr>
            <w:tcW w:w="1768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8087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</w:p>
        </w:tc>
      </w:tr>
      <w:tr w:rsidR="00B84F7A" w:rsidTr="00F94B3A">
        <w:tc>
          <w:tcPr>
            <w:tcW w:w="1768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8087" w:type="dxa"/>
          </w:tcPr>
          <w:p w:rsidR="00B84F7A" w:rsidRPr="00B84F7A" w:rsidRDefault="00B84F7A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</w:p>
        </w:tc>
      </w:tr>
      <w:tr w:rsidR="008C578A" w:rsidTr="00F94B3A">
        <w:tc>
          <w:tcPr>
            <w:tcW w:w="9855" w:type="dxa"/>
            <w:gridSpan w:val="2"/>
          </w:tcPr>
          <w:p w:rsidR="008C578A" w:rsidRPr="00DB0019" w:rsidRDefault="008C578A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проектировании сетевой инфраструктуры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Организация, принципы построения и функционирования компьютерных сетей</w:t>
            </w:r>
          </w:p>
        </w:tc>
      </w:tr>
      <w:tr w:rsidR="00AE5E34" w:rsidTr="00F94B3A">
        <w:tc>
          <w:tcPr>
            <w:tcW w:w="1768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8087" w:type="dxa"/>
          </w:tcPr>
          <w:p w:rsidR="00AE5E34" w:rsidRPr="00AE5E34" w:rsidRDefault="00AE5E34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4">
              <w:rPr>
                <w:rFonts w:ascii="Times New Roman" w:hAnsi="Times New Roman" w:cs="Times New Roman"/>
                <w:sz w:val="28"/>
                <w:szCs w:val="28"/>
              </w:rPr>
              <w:t>Математический аппарат для построения компьютерных сетей</w:t>
            </w:r>
          </w:p>
        </w:tc>
      </w:tr>
      <w:tr w:rsidR="00360730" w:rsidTr="00F94B3A">
        <w:tc>
          <w:tcPr>
            <w:tcW w:w="1768" w:type="dxa"/>
          </w:tcPr>
          <w:p w:rsidR="00360730" w:rsidRPr="00DB0019" w:rsidRDefault="0036073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01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087" w:type="dxa"/>
          </w:tcPr>
          <w:p w:rsidR="00360730" w:rsidRPr="00360730" w:rsidRDefault="00360730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730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60730" w:rsidTr="00F94B3A">
        <w:tc>
          <w:tcPr>
            <w:tcW w:w="1768" w:type="dxa"/>
          </w:tcPr>
          <w:p w:rsidR="00360730" w:rsidRPr="00360730" w:rsidRDefault="00360730" w:rsidP="0014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8087" w:type="dxa"/>
          </w:tcPr>
          <w:p w:rsidR="00360730" w:rsidRPr="00360730" w:rsidRDefault="00360730" w:rsidP="0014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сетевого администрирования</w:t>
            </w:r>
          </w:p>
        </w:tc>
      </w:tr>
      <w:tr w:rsidR="00360730" w:rsidTr="00F94B3A">
        <w:tc>
          <w:tcPr>
            <w:tcW w:w="1768" w:type="dxa"/>
          </w:tcPr>
          <w:p w:rsidR="00360730" w:rsidRPr="00360730" w:rsidRDefault="00360730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730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8087" w:type="dxa"/>
          </w:tcPr>
          <w:p w:rsidR="00360730" w:rsidRPr="00360730" w:rsidRDefault="00360730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73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компьютерных сетей</w:t>
            </w:r>
          </w:p>
        </w:tc>
      </w:tr>
      <w:tr w:rsidR="00360730" w:rsidTr="00F94B3A">
        <w:tc>
          <w:tcPr>
            <w:tcW w:w="1768" w:type="dxa"/>
          </w:tcPr>
          <w:p w:rsidR="00360730" w:rsidRPr="00360730" w:rsidRDefault="00360730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730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8087" w:type="dxa"/>
          </w:tcPr>
          <w:p w:rsidR="00360730" w:rsidRPr="00360730" w:rsidRDefault="00360730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730">
              <w:rPr>
                <w:rFonts w:ascii="Times New Roman" w:hAnsi="Times New Roman" w:cs="Times New Roman"/>
                <w:sz w:val="28"/>
                <w:szCs w:val="28"/>
              </w:rPr>
              <w:t>Организация администрирования компьютерных систем</w:t>
            </w:r>
          </w:p>
        </w:tc>
      </w:tr>
      <w:tr w:rsidR="00AC5B31" w:rsidTr="00F94B3A">
        <w:tc>
          <w:tcPr>
            <w:tcW w:w="1768" w:type="dxa"/>
          </w:tcPr>
          <w:p w:rsidR="00AC5B31" w:rsidRDefault="00AC5B31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AC5B31" w:rsidTr="00F94B3A">
        <w:tc>
          <w:tcPr>
            <w:tcW w:w="1768" w:type="dxa"/>
          </w:tcPr>
          <w:p w:rsidR="00AC5B31" w:rsidRDefault="00AC5B31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AC5B31" w:rsidTr="00F94B3A">
        <w:tc>
          <w:tcPr>
            <w:tcW w:w="1768" w:type="dxa"/>
          </w:tcPr>
          <w:p w:rsidR="00AC5B31" w:rsidRPr="00DB0019" w:rsidRDefault="00AC5B31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019">
              <w:rPr>
                <w:rFonts w:ascii="Times New Roman" w:hAnsi="Times New Roman" w:cs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Эксплуатация объектов сетевой инфраструктуры</w:t>
            </w:r>
          </w:p>
        </w:tc>
      </w:tr>
      <w:tr w:rsidR="00AC5B31" w:rsidTr="00F94B3A">
        <w:tc>
          <w:tcPr>
            <w:tcW w:w="1768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Эксплуатация объектов сетевой инфраструктуры</w:t>
            </w:r>
          </w:p>
        </w:tc>
      </w:tr>
      <w:tr w:rsidR="00AC5B31" w:rsidTr="00F94B3A">
        <w:tc>
          <w:tcPr>
            <w:tcW w:w="1768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Безопасность функционирования информационных систем</w:t>
            </w:r>
          </w:p>
        </w:tc>
      </w:tr>
      <w:tr w:rsidR="00AC5B31" w:rsidTr="00F94B3A">
        <w:tc>
          <w:tcPr>
            <w:tcW w:w="1768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AC5B31" w:rsidTr="00F94B3A">
        <w:tc>
          <w:tcPr>
            <w:tcW w:w="1768" w:type="dxa"/>
          </w:tcPr>
          <w:p w:rsidR="00AC5B31" w:rsidRPr="00AC5B31" w:rsidRDefault="00AC5B31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работ по  профессии 14995 Наладчик технологического оборудования</w:t>
            </w:r>
          </w:p>
        </w:tc>
      </w:tr>
      <w:tr w:rsidR="00AC5B31" w:rsidTr="00F94B3A">
        <w:tc>
          <w:tcPr>
            <w:tcW w:w="1768" w:type="dxa"/>
          </w:tcPr>
          <w:p w:rsidR="00AC5B31" w:rsidRDefault="00AC5B31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 профессии 14995 Наладчик технологического оборудования</w:t>
            </w:r>
          </w:p>
        </w:tc>
      </w:tr>
      <w:tr w:rsidR="00AC5B31" w:rsidTr="00F94B3A">
        <w:tc>
          <w:tcPr>
            <w:tcW w:w="1768" w:type="dxa"/>
          </w:tcPr>
          <w:p w:rsidR="00AC5B31" w:rsidRDefault="00AC5B31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8087" w:type="dxa"/>
          </w:tcPr>
          <w:p w:rsidR="00AC5B31" w:rsidRPr="00AC5B31" w:rsidRDefault="00AC5B31" w:rsidP="0014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31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360730" w:rsidTr="00F94B3A">
        <w:tc>
          <w:tcPr>
            <w:tcW w:w="9855" w:type="dxa"/>
            <w:gridSpan w:val="2"/>
          </w:tcPr>
          <w:p w:rsidR="00360730" w:rsidRPr="006402C4" w:rsidRDefault="0036073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2C4">
              <w:rPr>
                <w:rFonts w:ascii="Times New Roman" w:hAnsi="Times New Roman" w:cs="Times New Roman"/>
                <w:b/>
                <w:sz w:val="28"/>
                <w:szCs w:val="28"/>
              </w:rPr>
              <w:t>ПДП.00.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Производственная практика (преддипломная)</w:t>
            </w:r>
            <w:r w:rsidRPr="0064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730" w:rsidTr="00F94B3A">
        <w:tc>
          <w:tcPr>
            <w:tcW w:w="9855" w:type="dxa"/>
            <w:gridSpan w:val="2"/>
          </w:tcPr>
          <w:p w:rsidR="00360730" w:rsidRPr="00DB0019" w:rsidRDefault="0036073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019">
              <w:rPr>
                <w:rFonts w:ascii="Times New Roman" w:hAnsi="Times New Roman" w:cs="Times New Roman"/>
                <w:b/>
                <w:sz w:val="28"/>
                <w:szCs w:val="28"/>
              </w:rPr>
              <w:t>ПА.00 Промежуточная аттестация</w:t>
            </w:r>
          </w:p>
        </w:tc>
      </w:tr>
      <w:tr w:rsidR="00360730" w:rsidTr="00F94B3A">
        <w:tc>
          <w:tcPr>
            <w:tcW w:w="9855" w:type="dxa"/>
            <w:gridSpan w:val="2"/>
          </w:tcPr>
          <w:p w:rsidR="00360730" w:rsidRPr="00DB0019" w:rsidRDefault="0036073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019">
              <w:rPr>
                <w:rFonts w:ascii="Times New Roman" w:hAnsi="Times New Roman" w:cs="Times New Roman"/>
                <w:b/>
                <w:sz w:val="28"/>
                <w:szCs w:val="28"/>
              </w:rPr>
              <w:t>ГИА.00 Государственная (итоговая) аттестация</w:t>
            </w:r>
          </w:p>
        </w:tc>
      </w:tr>
      <w:tr w:rsidR="00360730" w:rsidTr="00F94B3A">
        <w:tc>
          <w:tcPr>
            <w:tcW w:w="9855" w:type="dxa"/>
            <w:gridSpan w:val="2"/>
          </w:tcPr>
          <w:p w:rsidR="00360730" w:rsidRPr="006402C4" w:rsidRDefault="0036073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ГИА.01 Подготовка выпускной квалификационной работы</w:t>
            </w:r>
          </w:p>
        </w:tc>
      </w:tr>
      <w:tr w:rsidR="00360730" w:rsidTr="00F94B3A">
        <w:tc>
          <w:tcPr>
            <w:tcW w:w="9855" w:type="dxa"/>
            <w:gridSpan w:val="2"/>
          </w:tcPr>
          <w:p w:rsidR="00360730" w:rsidRDefault="00360730" w:rsidP="001446D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ГИА.02 Защита выпускной квалификационной работы</w:t>
            </w:r>
          </w:p>
        </w:tc>
      </w:tr>
    </w:tbl>
    <w:p w:rsidR="00F94B3A" w:rsidRPr="00C05282" w:rsidRDefault="00F94B3A" w:rsidP="00F94B3A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82">
        <w:rPr>
          <w:rFonts w:ascii="Times New Roman" w:hAnsi="Times New Roman" w:cs="Times New Roman"/>
          <w:b/>
          <w:sz w:val="28"/>
          <w:szCs w:val="28"/>
        </w:rPr>
        <w:t>3.2.Распределение вариативной части</w:t>
      </w:r>
    </w:p>
    <w:p w:rsidR="00F94B3A" w:rsidRPr="00C05282" w:rsidRDefault="00F94B3A" w:rsidP="00F94B3A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2">
        <w:rPr>
          <w:rFonts w:ascii="Times New Roman" w:hAnsi="Times New Roman" w:cs="Times New Roman"/>
          <w:sz w:val="28"/>
          <w:szCs w:val="28"/>
        </w:rPr>
        <w:lastRenderedPageBreak/>
        <w:t>Часы вариативной части в объеме 900 часов распределены в структуре ОПОП следующим образом:</w:t>
      </w:r>
    </w:p>
    <w:p w:rsidR="00F94B3A" w:rsidRPr="00C05282" w:rsidRDefault="00F94B3A" w:rsidP="00F94B3A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2">
        <w:rPr>
          <w:rFonts w:ascii="Times New Roman" w:hAnsi="Times New Roman" w:cs="Times New Roman"/>
          <w:sz w:val="28"/>
          <w:szCs w:val="28"/>
        </w:rPr>
        <w:t>на введение новых дисциплин общепрофессионального цикла – 456 часов;</w:t>
      </w:r>
    </w:p>
    <w:p w:rsidR="00F94B3A" w:rsidRPr="00C05282" w:rsidRDefault="00F94B3A" w:rsidP="00F94B3A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2">
        <w:rPr>
          <w:rFonts w:ascii="Times New Roman" w:hAnsi="Times New Roman" w:cs="Times New Roman"/>
          <w:sz w:val="28"/>
          <w:szCs w:val="28"/>
        </w:rPr>
        <w:t>на введение адаптационного цикла – 140 часов</w:t>
      </w:r>
    </w:p>
    <w:p w:rsidR="00F94B3A" w:rsidRPr="00C05282" w:rsidRDefault="00F94B3A" w:rsidP="00F94B3A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2">
        <w:rPr>
          <w:rFonts w:ascii="Times New Roman" w:hAnsi="Times New Roman" w:cs="Times New Roman"/>
          <w:sz w:val="28"/>
          <w:szCs w:val="28"/>
        </w:rPr>
        <w:t>на увеличение часов модулей обязательной части – 304 часа;</w:t>
      </w:r>
    </w:p>
    <w:p w:rsidR="00F94B3A" w:rsidRPr="00C05282" w:rsidRDefault="00F94B3A" w:rsidP="00F94B3A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82">
        <w:rPr>
          <w:rFonts w:ascii="Times New Roman" w:hAnsi="Times New Roman" w:cs="Times New Roman"/>
          <w:sz w:val="28"/>
          <w:szCs w:val="28"/>
        </w:rPr>
        <w:t>всего – 900 часов.</w:t>
      </w:r>
    </w:p>
    <w:tbl>
      <w:tblPr>
        <w:tblStyle w:val="a9"/>
        <w:tblW w:w="10348" w:type="dxa"/>
        <w:tblInd w:w="-34" w:type="dxa"/>
        <w:tblLook w:val="04A0"/>
      </w:tblPr>
      <w:tblGrid>
        <w:gridCol w:w="3371"/>
        <w:gridCol w:w="4993"/>
        <w:gridCol w:w="1984"/>
      </w:tblGrid>
      <w:tr w:rsidR="00F94B3A" w:rsidRPr="00C05282" w:rsidTr="00024B35">
        <w:tc>
          <w:tcPr>
            <w:tcW w:w="3371" w:type="dxa"/>
          </w:tcPr>
          <w:p w:rsidR="00F94B3A" w:rsidRPr="00C05282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82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учебного цикла, ПМ</w:t>
            </w:r>
          </w:p>
        </w:tc>
        <w:tc>
          <w:tcPr>
            <w:tcW w:w="4993" w:type="dxa"/>
          </w:tcPr>
          <w:p w:rsidR="00F94B3A" w:rsidRPr="00C05282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82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УД, МДК</w:t>
            </w:r>
          </w:p>
        </w:tc>
        <w:tc>
          <w:tcPr>
            <w:tcW w:w="1984" w:type="dxa"/>
          </w:tcPr>
          <w:p w:rsidR="00F94B3A" w:rsidRPr="00C05282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28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4B3A" w:rsidRPr="006A3389" w:rsidTr="00024B35">
        <w:tc>
          <w:tcPr>
            <w:tcW w:w="3371" w:type="dxa"/>
            <w:vMerge w:val="restart"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4993" w:type="dxa"/>
          </w:tcPr>
          <w:p w:rsidR="00F94B3A" w:rsidRPr="00E20BDD" w:rsidRDefault="00F94B3A" w:rsidP="0002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 xml:space="preserve">Электротехнические измерения </w:t>
            </w:r>
          </w:p>
        </w:tc>
        <w:tc>
          <w:tcPr>
            <w:tcW w:w="1984" w:type="dxa"/>
          </w:tcPr>
          <w:p w:rsidR="00F94B3A" w:rsidRPr="00C33882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8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94B3A" w:rsidRPr="006A3389" w:rsidTr="00024B35">
        <w:tc>
          <w:tcPr>
            <w:tcW w:w="3371" w:type="dxa"/>
            <w:vMerge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94B3A" w:rsidRPr="00E20BDD" w:rsidRDefault="00F94B3A" w:rsidP="0002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профдеятельности</w:t>
            </w: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4B3A" w:rsidRPr="006A3389" w:rsidTr="00024B35">
        <w:tc>
          <w:tcPr>
            <w:tcW w:w="3371" w:type="dxa"/>
            <w:vMerge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94B3A" w:rsidRPr="00E20BDD" w:rsidRDefault="00F94B3A" w:rsidP="0002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схемотехника </w:t>
            </w: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F94B3A" w:rsidRPr="006A3389" w:rsidTr="00024B35">
        <w:tc>
          <w:tcPr>
            <w:tcW w:w="3371" w:type="dxa"/>
            <w:vMerge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94B3A" w:rsidRPr="00E20BDD" w:rsidRDefault="00F94B3A" w:rsidP="0002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 </w:t>
            </w: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94B3A" w:rsidRPr="006A3389" w:rsidTr="00024B35">
        <w:tc>
          <w:tcPr>
            <w:tcW w:w="3371" w:type="dxa"/>
            <w:vMerge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94B3A" w:rsidRPr="00E20BDD" w:rsidRDefault="00F94B3A" w:rsidP="0002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94B3A" w:rsidRPr="006A3389" w:rsidTr="00024B35">
        <w:tc>
          <w:tcPr>
            <w:tcW w:w="3371" w:type="dxa"/>
            <w:vMerge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94B3A" w:rsidRPr="00E20BDD" w:rsidRDefault="00F94B3A" w:rsidP="0002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BD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94B3A" w:rsidRPr="006A3389" w:rsidTr="00024B35">
        <w:tc>
          <w:tcPr>
            <w:tcW w:w="3371" w:type="dxa"/>
            <w:vMerge w:val="restart"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C578A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учебный цикл</w:t>
            </w:r>
          </w:p>
        </w:tc>
        <w:tc>
          <w:tcPr>
            <w:tcW w:w="4993" w:type="dxa"/>
          </w:tcPr>
          <w:p w:rsidR="00F94B3A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94B3A" w:rsidRPr="006A3389" w:rsidTr="00024B35">
        <w:tc>
          <w:tcPr>
            <w:tcW w:w="3371" w:type="dxa"/>
            <w:vMerge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94B3A" w:rsidRPr="003439F1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Коммуникативный практикум</w:t>
            </w: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94B3A" w:rsidRPr="006A3389" w:rsidTr="00024B35">
        <w:tc>
          <w:tcPr>
            <w:tcW w:w="3371" w:type="dxa"/>
            <w:vMerge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94B3A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Адаптивные информационные и коммуникационные технологии</w:t>
            </w: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94B3A" w:rsidRPr="006A3389" w:rsidTr="00024B35">
        <w:tc>
          <w:tcPr>
            <w:tcW w:w="3371" w:type="dxa"/>
          </w:tcPr>
          <w:p w:rsidR="00F94B3A" w:rsidRPr="006A3389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4993" w:type="dxa"/>
          </w:tcPr>
          <w:p w:rsidR="00F94B3A" w:rsidRPr="00E20BDD" w:rsidRDefault="00F94B3A" w:rsidP="0002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4B3A" w:rsidRPr="00E20BDD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F94B3A" w:rsidRPr="006A3389" w:rsidTr="00024B35">
        <w:tc>
          <w:tcPr>
            <w:tcW w:w="3371" w:type="dxa"/>
          </w:tcPr>
          <w:p w:rsidR="00F94B3A" w:rsidRDefault="00F94B3A" w:rsidP="00024B3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993" w:type="dxa"/>
          </w:tcPr>
          <w:p w:rsidR="00F94B3A" w:rsidRPr="00E20BDD" w:rsidRDefault="00F94B3A" w:rsidP="0002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4B3A" w:rsidRDefault="00F94B3A" w:rsidP="0002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916D67" w:rsidRDefault="00916D67" w:rsidP="001446D9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E6F" w:rsidRDefault="005A7E6F" w:rsidP="001446D9">
      <w:pPr>
        <w:tabs>
          <w:tab w:val="left" w:pos="-1276"/>
        </w:tabs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0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Документы, определяющие содержание и организацию образовательного процесса</w:t>
      </w:r>
    </w:p>
    <w:p w:rsidR="004121A1" w:rsidRDefault="004121A1" w:rsidP="001446D9">
      <w:pPr>
        <w:tabs>
          <w:tab w:val="left" w:pos="-127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7B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адаптированной ППССЗ определяется </w:t>
      </w:r>
      <w:r w:rsidRPr="00272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организация образовательного процесса осуществляется в соответствии со следующими документами: </w:t>
      </w:r>
    </w:p>
    <w:p w:rsidR="00361F57" w:rsidRDefault="00361F57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 w:rsidR="00E13297" w:rsidRPr="00B36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E13297" w:rsidRDefault="00E13297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61F57" w:rsidRPr="00361F57">
        <w:rPr>
          <w:rFonts w:ascii="Times New Roman" w:hAnsi="Times New Roman" w:cs="Times New Roman"/>
          <w:color w:val="000000"/>
          <w:sz w:val="28"/>
          <w:szCs w:val="28"/>
        </w:rPr>
        <w:t xml:space="preserve">График учебного процесса на все годы обучения соответствует ФГОС СПО по специальности и содержанию </w:t>
      </w:r>
      <w:r w:rsidR="00361F57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адаптированного </w:t>
      </w:r>
      <w:r w:rsidR="00361F57" w:rsidRPr="00361F57">
        <w:rPr>
          <w:rFonts w:ascii="Times New Roman" w:hAnsi="Times New Roman" w:cs="Times New Roman"/>
          <w:color w:val="000000"/>
          <w:sz w:val="28"/>
          <w:szCs w:val="28"/>
        </w:rPr>
        <w:t>учебного плана в части соблюдения продолжительности семестров, промежуточных аттестаций, практик, каникулярного времени</w:t>
      </w:r>
      <w:r w:rsidR="00361F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F57" w:rsidRDefault="00361F57" w:rsidP="001446D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 w:rsidRPr="007544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361F57" w:rsidRDefault="00361F57" w:rsidP="001446D9">
      <w:pPr>
        <w:shd w:val="clear" w:color="auto" w:fill="FFFFFF"/>
        <w:tabs>
          <w:tab w:val="left" w:pos="1200"/>
        </w:tabs>
        <w:ind w:right="-11" w:firstLine="567"/>
        <w:jc w:val="both"/>
        <w:rPr>
          <w:color w:val="000000"/>
          <w:sz w:val="28"/>
          <w:szCs w:val="28"/>
        </w:rPr>
      </w:pPr>
      <w:r w:rsidRPr="00361F57">
        <w:rPr>
          <w:rFonts w:ascii="Times New Roman" w:hAnsi="Times New Roman" w:cs="Times New Roman"/>
          <w:color w:val="000000"/>
          <w:sz w:val="28"/>
          <w:szCs w:val="28"/>
        </w:rPr>
        <w:t>Рабочий учебный план, составленный по циклам дисциплин, включает базовую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адаптивную </w:t>
      </w:r>
      <w:r w:rsidRPr="00361F57">
        <w:rPr>
          <w:rFonts w:ascii="Times New Roman" w:hAnsi="Times New Roman" w:cs="Times New Roman"/>
          <w:color w:val="000000"/>
          <w:sz w:val="28"/>
          <w:szCs w:val="28"/>
        </w:rPr>
        <w:t xml:space="preserve"> и вариативную части, перечень дисциплин, междисциплинарных курсов, их трудоемкость и последовательность изучения, а также разделы  практик</w:t>
      </w:r>
      <w:r>
        <w:rPr>
          <w:color w:val="000000"/>
          <w:sz w:val="28"/>
          <w:szCs w:val="28"/>
        </w:rPr>
        <w:t xml:space="preserve">. </w:t>
      </w:r>
    </w:p>
    <w:p w:rsidR="0097449B" w:rsidRDefault="0097449B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7449B" w:rsidRPr="002966DF" w:rsidRDefault="0097449B" w:rsidP="001446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44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</w:t>
      </w:r>
      <w:r w:rsidRPr="000936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61F57" w:rsidRPr="0097449B" w:rsidRDefault="0097449B" w:rsidP="001446D9">
      <w:pPr>
        <w:shd w:val="clear" w:color="auto" w:fill="FFFFFF"/>
        <w:spacing w:before="69" w:after="69" w:line="240" w:lineRule="auto"/>
        <w:ind w:firstLine="2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49B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учебный план за счет вариативной части включён адаптационный учебный цикл, содержащий адаптационные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предназначенные для учёта ограничений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 w:rsidRP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 и лиц</w:t>
      </w:r>
      <w:r w:rsidRP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AC3" w:rsidRDefault="00361F5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="00F22AC3" w:rsidRPr="002A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Рабочие </w:t>
      </w:r>
      <w:r w:rsidR="00240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адаптированные </w:t>
      </w:r>
      <w:r w:rsidR="00F22AC3" w:rsidRPr="002A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учебных предметов общеобразовательного учебного цикла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рабочих программ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</w:t>
      </w: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учебному плану).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О.00 Общеобразовательный цикл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01 Русский язык и литература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 .02 Иностранный язык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03 Математика: алгебра и начала математического анализа, геометрия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04 История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05 Физическая культура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06 ОБЖ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07 Информатика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08 Физика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09 Химия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10 Обществознание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11 Биология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12 География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13 Экология</w:t>
      </w:r>
    </w:p>
    <w:p w:rsidR="00361F57" w:rsidRPr="00790BAE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ОУД. 14 Мировая художественная культура</w:t>
      </w:r>
    </w:p>
    <w:p w:rsidR="002740FC" w:rsidRDefault="00361F5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 w:rsidR="002740FC"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740FC" w:rsidRPr="002A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учебных </w:t>
      </w:r>
      <w:r w:rsidR="0027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 общего гуманитарного и социально-экономического</w:t>
      </w:r>
      <w:r w:rsidR="00071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математического и общего естественнонаучного</w:t>
      </w:r>
      <w:r w:rsidR="0027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40FC" w:rsidRPr="002A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</w:t>
      </w:r>
      <w:r w:rsidR="00071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="002740FC" w:rsidRPr="002A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цикл</w:t>
      </w:r>
      <w:r w:rsidR="00071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 и общепрофессиональных учебных дисциплин </w:t>
      </w:r>
    </w:p>
    <w:p w:rsidR="000C3847" w:rsidRPr="000C3847" w:rsidRDefault="000C3847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рабочих программ учебных </w:t>
      </w:r>
      <w:r w:rsid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 w:rsidRPr="000C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(согласно учебному плану).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ОГСЭ.00 Общий гуманитарный и социально- экономический цикл  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ОГСЭ.01 Основы философии 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ОГСЭ.02 История 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ОГСЭ.03 Иностранный язык 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ОГСЭ.04 Психология общения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ОГСЭ 05 Физическая культура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ОГСЭ 06 Культурология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ЕН.00 Математический и общий естественнонаучный цикл 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ЕН.01 Элементы высшей математики 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ЕН.02 Элементы математической логики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П.00 Профессиональный цикл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ОП.00</w:t>
      </w:r>
      <w:r w:rsidRPr="0079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Общепрофессиональные дисциплины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ОП.01 Основы теории информации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ОП.02 Технологии физического уровня передачи данных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ОП.03 Архитектура аппаратных средств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ОП.04 Операционные системы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ОП.05 Основы программирования и баз данных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ОП.06 Электротехнические основы источников питания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ОП.07 Технические средства информатизации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ОП.08 Инженерная компьютерная графика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ОП.09 Метрология, стандартизация, сертификация и техническое регулирование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ОП.10 Безопасность жизнедеятельности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ОП.11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Электротехника и электронная техника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ОП.12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Правовое обеспечение профдеятельности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ОП.13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Цифровая схемотехника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ОП.14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персоналом  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ОП.15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Веб-дизайн</w:t>
      </w:r>
    </w:p>
    <w:p w:rsidR="000C3847" w:rsidRPr="00790BAE" w:rsidRDefault="00790BAE" w:rsidP="001446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Компьютерное моделирование</w:t>
      </w:r>
    </w:p>
    <w:p w:rsidR="004D258A" w:rsidRDefault="00361F57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</w:t>
      </w:r>
      <w:r w:rsidR="004D258A" w:rsidRPr="00E361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адаптированные программы учебных дисциплин адаптационного учебного цикла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АУД.01 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адаптация и основы социально-правовых знаний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АУД.02 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Коммуникативный практикум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АУД.03 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Адаптивные информационные и коммуникационные технологии</w:t>
      </w:r>
    </w:p>
    <w:p w:rsidR="00F338CD" w:rsidRDefault="00361F57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 w:rsidR="00F338CD" w:rsidRPr="00170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адаптированные программы  профессиональных модулей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ПМ.00 Профессиональные модули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ПМ.01 Участие в проектировании сетевой инфраструктуры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МДК.01.01 Организация, принципы построения и функционирования компьютерных сетей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МДК.01.02 Математический аппарат для построения компьютерных сетей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ПМ.02 Организация сетевого администрирования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МДК.02.01 Программное обеспечение компьютерных сетей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МДК.02.02 Организация администрирования компьютерных систем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ПМ.03 Эксплуатация объектов сетевой инфраструктуры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МДК.03.01 Эксплуатация объектов сетевой инфраструктуры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>МДК.03.02 Безопасность функционирования информационных систем</w:t>
      </w:r>
    </w:p>
    <w:p w:rsidR="00790BAE" w:rsidRP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ПМ.04 Выполнение работ по  профессии 14995 Наладчик технологического оборудования</w:t>
      </w:r>
    </w:p>
    <w:p w:rsidR="00790BAE" w:rsidRDefault="00790BAE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B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МДК 04.</w:t>
      </w:r>
      <w:r w:rsidRPr="00790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работ по  профессии 14995 Наладчик технологического оборудования</w:t>
      </w:r>
    </w:p>
    <w:p w:rsidR="0097449B" w:rsidRPr="00790BAE" w:rsidRDefault="0097449B" w:rsidP="001446D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адаптированная</w:t>
      </w:r>
      <w:r w:rsidRPr="00627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>образовательн</w:t>
      </w:r>
      <w:r w:rsidR="00075D7C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75D7C" w:rsidRPr="00627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7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«Физическая культура»</w:t>
      </w:r>
    </w:p>
    <w:p w:rsidR="009B6B00" w:rsidRDefault="0097449B" w:rsidP="001446D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</w:t>
      </w:r>
      <w:r w:rsidR="00361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B6B00" w:rsidRPr="00627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адаптированные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</w:t>
      </w:r>
      <w:r w:rsidR="00075D7C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="009B6B00" w:rsidRPr="00627A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 учебной и производственной практики </w:t>
      </w:r>
    </w:p>
    <w:p w:rsidR="0097449B" w:rsidRPr="00627A22" w:rsidRDefault="0097449B" w:rsidP="001446D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Адаптированная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программа государственной аттестации</w:t>
      </w:r>
      <w:r w:rsidR="00075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21185" w:rsidRDefault="00B21185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5855" w:rsidRDefault="00A25855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3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Контроль и оценка результатов освоения адаптированной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</w:t>
      </w:r>
      <w:r w:rsidRPr="003A3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457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подготовки специалистов среднего звена п</w:t>
      </w:r>
      <w:r w:rsidR="009B7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специальности </w:t>
      </w:r>
      <w:r w:rsidR="009B7226" w:rsidRPr="009B7226">
        <w:rPr>
          <w:rFonts w:ascii="Times New Roman" w:hAnsi="Times New Roman" w:cs="Times New Roman"/>
          <w:b/>
          <w:sz w:val="28"/>
          <w:szCs w:val="28"/>
        </w:rPr>
        <w:t>09.02.02</w:t>
      </w:r>
      <w:r w:rsidR="009B7226" w:rsidRPr="00690822">
        <w:rPr>
          <w:rFonts w:ascii="Times New Roman" w:hAnsi="Times New Roman" w:cs="Times New Roman"/>
          <w:sz w:val="28"/>
          <w:szCs w:val="28"/>
        </w:rPr>
        <w:t xml:space="preserve"> </w:t>
      </w:r>
      <w:r w:rsidR="009B7226" w:rsidRPr="009B7226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A25855" w:rsidRPr="00333D1D" w:rsidRDefault="00333D1D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A25855"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ценка качества освоения ПП</w:t>
      </w:r>
      <w:r w:rsidR="00457DC0"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ССЗ</w:t>
      </w:r>
      <w:r w:rsidR="00A25855"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включает</w:t>
      </w:r>
      <w:r w:rsidR="00A25855"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25855" w:rsidRPr="00333D1D" w:rsidRDefault="00A25855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текущий контроль</w:t>
      </w:r>
    </w:p>
    <w:p w:rsidR="00A25855" w:rsidRPr="00333D1D" w:rsidRDefault="00A25855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B211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промежуточную аттестацию</w:t>
      </w:r>
    </w:p>
    <w:p w:rsidR="00A25855" w:rsidRPr="00333D1D" w:rsidRDefault="00A25855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3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государственную итоговую аттестацию</w:t>
      </w:r>
    </w:p>
    <w:p w:rsidR="00A25855" w:rsidRPr="00333D1D" w:rsidRDefault="00A25855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3D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  <w:r w:rsidRPr="00333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5855" w:rsidRDefault="009B7226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 Текущий</w:t>
      </w:r>
      <w:r w:rsidR="00A25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</w:t>
      </w:r>
      <w:r w:rsidR="0047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476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76060" w:rsidRPr="003A3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ромежуточная аттестация обучающихся</w:t>
      </w:r>
    </w:p>
    <w:p w:rsidR="00476060" w:rsidRPr="00476060" w:rsidRDefault="00476060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осуществляется преподавателем 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 </w:t>
      </w:r>
    </w:p>
    <w:p w:rsidR="00476060" w:rsidRDefault="00A04881" w:rsidP="001446D9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текуще</w:t>
      </w:r>
      <w:r w:rsidR="00476060" w:rsidRPr="00476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 </w:t>
      </w:r>
    </w:p>
    <w:p w:rsidR="00A25855" w:rsidRPr="00A04881" w:rsidRDefault="00A25855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обучающихся осуществляется в форме зачетов и/или экзаменов. Форма ответа для обучающихся инвалидов и обучающихся с ограниченными возможностями здоровья устанавливается с </w:t>
      </w:r>
      <w:r w:rsidRPr="00A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учетом индивидуальных психофизических особенностей (устно, письменно на бумаге, письменно на компьютере и т.п.). При необходимости </w:t>
      </w:r>
      <w:r w:rsidR="00A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</w:t>
      </w:r>
      <w:r w:rsidRPr="00A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увеличение времени на подготовку </w:t>
      </w:r>
      <w:r w:rsidR="00A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зачетам и экзаменам, а также </w:t>
      </w:r>
      <w:r w:rsidRPr="00A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A25855" w:rsidRPr="00A04881" w:rsidRDefault="00A25855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</w:t>
      </w:r>
      <w:r w:rsidR="0009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Pr="00A04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A25855" w:rsidRPr="00D779DE" w:rsidRDefault="00A25855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</w:t>
      </w:r>
      <w:r w:rsidR="00D779DE"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привлекаются преподаватели</w:t>
      </w:r>
      <w:r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дисциплин (курсов). Для оценки качества подготовки обучающихся и выпускников по профессиональным модулям о</w:t>
      </w:r>
      <w:r w:rsidR="00D779DE"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привлекаются</w:t>
      </w:r>
      <w:r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в</w:t>
      </w:r>
      <w:r w:rsidR="00D779DE"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нештатных экспертов работодатели</w:t>
      </w:r>
      <w:r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EEB" w:rsidRPr="00D779DE" w:rsidRDefault="00F25EEB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промежуточной аттестации </w:t>
      </w:r>
      <w:r w:rsidR="00D779DE"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привлекаются другие специалисты, обеспечивающие</w:t>
      </w:r>
      <w:r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адаптированной ПП</w:t>
      </w:r>
      <w:r w:rsidR="00D779DE"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СС:</w:t>
      </w:r>
      <w:r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психологи, социальные педагоги, специалисты по специальным техническим </w:t>
      </w:r>
      <w:r w:rsidR="00D779DE"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программным средствам обучении.</w:t>
      </w:r>
      <w:r w:rsidRPr="00D7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DE5" w:rsidRPr="001A6DC4" w:rsidRDefault="006B4DE5" w:rsidP="001446D9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C4">
        <w:rPr>
          <w:rFonts w:ascii="Times New Roman" w:eastAsia="Times New Roman" w:hAnsi="Times New Roman" w:cs="Times New Roman"/>
          <w:b/>
          <w:sz w:val="28"/>
          <w:szCs w:val="28"/>
        </w:rPr>
        <w:t>5.2.Организация государственной итоговой аттестации</w:t>
      </w:r>
    </w:p>
    <w:p w:rsidR="006B4DE5" w:rsidRPr="00816359" w:rsidRDefault="006B4DE5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итоговая аттестация выпускников, завершающих обучение по </w:t>
      </w:r>
      <w:r w:rsidR="004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СПО, является обязательной и осуществляется после освоения адаптированной образовательной программы в полном объеме.</w:t>
      </w:r>
    </w:p>
    <w:p w:rsidR="006B4DE5" w:rsidRPr="00BB7DDD" w:rsidRDefault="006B4DE5" w:rsidP="001446D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</w:t>
      </w:r>
      <w:r w:rsidR="0098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проводится в соответствии с </w:t>
      </w:r>
      <w:hyperlink r:id="rId8" w:history="1">
        <w:r w:rsidRPr="008163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816359">
        <w:rPr>
          <w:rFonts w:ascii="Times New Roman" w:eastAsia="Times New Roman" w:hAnsi="Times New Roman" w:cs="Times New Roman"/>
          <w:color w:val="0079CC"/>
          <w:sz w:val="28"/>
          <w:szCs w:val="28"/>
          <w:lang w:eastAsia="ru-RU"/>
        </w:rPr>
        <w:t xml:space="preserve">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816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утв.</w:t>
      </w:r>
      <w:r w:rsidRPr="0081635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8163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816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 Министерства образования и науки Российской Федерации от 16 августа 2013 г. № 968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B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Адаптированной программой</w:t>
      </w:r>
      <w:r w:rsidRPr="00587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</w:t>
      </w:r>
      <w:r w:rsidR="001A6D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4DE5" w:rsidRPr="00941CDA" w:rsidRDefault="006B4DE5" w:rsidP="001446D9">
      <w:pPr>
        <w:shd w:val="clear" w:color="auto" w:fill="FFFFFF"/>
        <w:spacing w:before="69" w:after="69" w:line="240" w:lineRule="auto"/>
        <w:ind w:firstLine="2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6B4DE5" w:rsidRPr="00941CDA" w:rsidRDefault="006B4DE5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или родители (законные представители) несовершеннолетних выпускников не </w:t>
      </w:r>
      <w:r w:rsidR="00751E95"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месяца до начала </w:t>
      </w:r>
      <w:r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государственной итоговой аттестации </w:t>
      </w:r>
      <w:r w:rsidR="00941CDA"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941CDA"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заявление о необходимости создания для них специальных условий при проведении государственной итоговой аттестации. </w:t>
      </w:r>
    </w:p>
    <w:p w:rsidR="006B4DE5" w:rsidRPr="00941CDA" w:rsidRDefault="006B4DE5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с использованием услуг ассистента, использование специальных технических средств, предоставление перерыва для приема пищи, лекарств и др.</w:t>
      </w:r>
    </w:p>
    <w:p w:rsidR="006B4DE5" w:rsidRPr="0097449B" w:rsidRDefault="006B4DE5" w:rsidP="0014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4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</w:t>
      </w:r>
      <w:r w:rsidRPr="0097449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7449B" w:rsidRDefault="006B4DE5" w:rsidP="0014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для проведения государственной итоговой аттестации</w:t>
      </w:r>
      <w:r w:rsid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449B" w:rsidRDefault="0097449B" w:rsidP="0014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97449B" w:rsidRDefault="0097449B" w:rsidP="0014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97449B" w:rsidRDefault="0097449B" w:rsidP="0014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6B4DE5" w:rsidRPr="0097449B" w:rsidRDefault="0097449B" w:rsidP="0014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аудиоколонки</w:t>
      </w:r>
      <w:r w:rsidR="006B4D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</w:t>
      </w:r>
    </w:p>
    <w:p w:rsidR="006B4DE5" w:rsidRPr="0097449B" w:rsidRDefault="0097449B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B4DE5" w:rsidRP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 </w:t>
      </w:r>
      <w:r w:rsidRP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ФГОС СПО</w:t>
      </w:r>
      <w:r w:rsidRP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DE5" w:rsidRPr="0097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F955CE" w:rsidRPr="001B2BB8" w:rsidRDefault="00F955CE" w:rsidP="001446D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433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1B2BB8">
        <w:rPr>
          <w:rFonts w:ascii="Times New Roman" w:hAnsi="Times New Roman" w:cs="Times New Roman"/>
          <w:b/>
          <w:sz w:val="28"/>
          <w:szCs w:val="28"/>
        </w:rPr>
        <w:t xml:space="preserve">словия реализации адаптированной 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075D7C" w:rsidRPr="001B2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BB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B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подготовки специалистов среднего звен</w:t>
      </w:r>
      <w:r w:rsidR="00C10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по специальности </w:t>
      </w:r>
      <w:r w:rsidR="00C10BAB" w:rsidRPr="00C10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09.02.02 Компьютерные сети</w:t>
      </w:r>
    </w:p>
    <w:p w:rsidR="00F955CE" w:rsidRDefault="00F955CE" w:rsidP="001446D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</w:t>
      </w:r>
      <w:r w:rsidRPr="001B2BB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8C2D38" w:rsidRPr="008C2D38" w:rsidRDefault="008C2D38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2D38">
        <w:rPr>
          <w:rFonts w:ascii="Times New Roman" w:hAnsi="Times New Roman" w:cs="Times New Roman"/>
          <w:sz w:val="28"/>
          <w:szCs w:val="28"/>
        </w:rPr>
        <w:t>Образовател</w:t>
      </w:r>
      <w:r w:rsidR="009E18AF">
        <w:rPr>
          <w:rFonts w:ascii="Times New Roman" w:hAnsi="Times New Roman" w:cs="Times New Roman"/>
          <w:sz w:val="28"/>
          <w:szCs w:val="28"/>
        </w:rPr>
        <w:t>ьное учреждение, реализующее адаптированную ППССЗ</w:t>
      </w:r>
      <w:r w:rsidRPr="008C2D38">
        <w:rPr>
          <w:rFonts w:ascii="Times New Roman" w:hAnsi="Times New Roman" w:cs="Times New Roman"/>
          <w:sz w:val="28"/>
          <w:szCs w:val="28"/>
        </w:rPr>
        <w:t xml:space="preserve"> по специальности СПО 09.02.02 Компьютерные сети, располагает  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8C2D38" w:rsidRPr="008C2D38" w:rsidRDefault="008C2D38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2D38">
        <w:rPr>
          <w:rFonts w:ascii="Times New Roman" w:hAnsi="Times New Roman" w:cs="Times New Roman"/>
          <w:sz w:val="28"/>
          <w:szCs w:val="28"/>
        </w:rPr>
        <w:t>Реализация программы обеспечивает:</w:t>
      </w:r>
    </w:p>
    <w:p w:rsidR="008C2D38" w:rsidRPr="008C2D38" w:rsidRDefault="008C2D38" w:rsidP="001446D9">
      <w:pPr>
        <w:numPr>
          <w:ilvl w:val="0"/>
          <w:numId w:val="25"/>
        </w:numPr>
        <w:shd w:val="clear" w:color="auto" w:fill="FFFFFF"/>
        <w:tabs>
          <w:tab w:val="left" w:pos="993"/>
        </w:tabs>
        <w:spacing w:before="69" w:after="69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C2D38">
        <w:rPr>
          <w:rFonts w:ascii="Times New Roman" w:hAnsi="Times New Roman" w:cs="Times New Roman"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2D38" w:rsidRPr="008C2D38" w:rsidRDefault="008C2D38" w:rsidP="001446D9">
      <w:pPr>
        <w:numPr>
          <w:ilvl w:val="0"/>
          <w:numId w:val="25"/>
        </w:numPr>
        <w:shd w:val="clear" w:color="auto" w:fill="FFFFFF"/>
        <w:tabs>
          <w:tab w:val="left" w:pos="993"/>
        </w:tabs>
        <w:spacing w:before="69" w:after="69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C2D38">
        <w:rPr>
          <w:rFonts w:ascii="Times New Roman" w:hAnsi="Times New Roman" w:cs="Times New Roman"/>
          <w:sz w:val="28"/>
          <w:szCs w:val="28"/>
        </w:rP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8C2D38" w:rsidRPr="008C2D38" w:rsidRDefault="008C2D38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2D38">
        <w:rPr>
          <w:rFonts w:ascii="Times New Roman" w:hAnsi="Times New Roman" w:cs="Times New Roman"/>
          <w:sz w:val="28"/>
          <w:szCs w:val="28"/>
        </w:rPr>
        <w:t xml:space="preserve">В колледже сформирована база информационно-коммуникационных средств обучения: два компьютерных кабинета, оснащенных лицензионным программным обеспечением, с выходом в Интернет; мультимедийные демонстрационные системы, интерактивная доска, копировальная техника. </w:t>
      </w:r>
      <w:r w:rsidRPr="008C2D38">
        <w:rPr>
          <w:rFonts w:ascii="Times New Roman" w:hAnsi="Times New Roman" w:cs="Times New Roman"/>
          <w:bCs/>
          <w:sz w:val="28"/>
          <w:szCs w:val="28"/>
        </w:rPr>
        <w:t xml:space="preserve">Важнейшим условием реализации профессиональных модулей по специальности </w:t>
      </w:r>
      <w:r w:rsidRPr="008C2D38">
        <w:rPr>
          <w:rFonts w:ascii="Times New Roman" w:hAnsi="Times New Roman" w:cs="Times New Roman"/>
          <w:sz w:val="28"/>
          <w:szCs w:val="28"/>
        </w:rPr>
        <w:t>является наличие учебных кабинетов, соответствую</w:t>
      </w:r>
      <w:r w:rsidR="009E18AF">
        <w:rPr>
          <w:rFonts w:ascii="Times New Roman" w:hAnsi="Times New Roman" w:cs="Times New Roman"/>
          <w:sz w:val="28"/>
          <w:szCs w:val="28"/>
        </w:rPr>
        <w:t>щих государственным требованиям.</w:t>
      </w:r>
    </w:p>
    <w:p w:rsidR="008C2D38" w:rsidRPr="008C2D38" w:rsidRDefault="008C2D38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2D38">
        <w:rPr>
          <w:rFonts w:ascii="Times New Roman" w:hAnsi="Times New Roman" w:cs="Times New Roman"/>
          <w:bCs/>
          <w:sz w:val="28"/>
          <w:szCs w:val="28"/>
        </w:rPr>
        <w:t>Все кабинеты паспортизированы. Во всех кабинетах имеются уголки по охране труда и технике безопасности.</w:t>
      </w:r>
      <w:r w:rsidRPr="008C2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38" w:rsidRPr="008C2D38" w:rsidRDefault="008C2D38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2D38">
        <w:rPr>
          <w:rFonts w:ascii="Times New Roman" w:hAnsi="Times New Roman" w:cs="Times New Roman"/>
          <w:bCs/>
          <w:sz w:val="28"/>
          <w:szCs w:val="28"/>
        </w:rPr>
        <w:t>В кабинетах проводятся уроки с использованием мультимедиа технологий. В колледже имеется учебно-программная и методическая документация, соответствующая требованиям образовательных стандартов.</w:t>
      </w:r>
    </w:p>
    <w:p w:rsidR="008C2D38" w:rsidRPr="008C2D38" w:rsidRDefault="008C2D38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2D38">
        <w:rPr>
          <w:rFonts w:ascii="Times New Roman" w:hAnsi="Times New Roman" w:cs="Times New Roman"/>
          <w:bCs/>
          <w:sz w:val="28"/>
          <w:szCs w:val="28"/>
        </w:rPr>
        <w:t>Состояние помещений и имущества соответствует государственным санитарно-эпидемиологическим правилам и нормативам на основании Санитарно-эпидемиологического заключения.</w:t>
      </w:r>
    </w:p>
    <w:p w:rsidR="00F955CE" w:rsidRPr="008C2D38" w:rsidRDefault="008C2D38" w:rsidP="001446D9">
      <w:pPr>
        <w:shd w:val="clear" w:color="auto" w:fill="FFFFFF"/>
        <w:tabs>
          <w:tab w:val="left" w:pos="993"/>
        </w:tabs>
        <w:spacing w:before="69" w:after="69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2D38">
        <w:rPr>
          <w:rFonts w:ascii="Times New Roman" w:hAnsi="Times New Roman" w:cs="Times New Roman"/>
          <w:bCs/>
          <w:sz w:val="28"/>
          <w:szCs w:val="28"/>
        </w:rPr>
        <w:t>Выполняются требования пожарной безопасности, о чем свидетельствует Заключение о соблюдении на объектах требований пожарной безопасности.</w:t>
      </w:r>
    </w:p>
    <w:p w:rsidR="008C2D38" w:rsidRPr="008C2D38" w:rsidRDefault="00F955CE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реализации</w:t>
      </w:r>
      <w:r w:rsidR="009E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</w:t>
      </w:r>
      <w:r w:rsidR="00592DFB" w:rsidRPr="0059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59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подготовки специалистов среднего звена </w:t>
      </w:r>
      <w:r w:rsidR="00592DFB" w:rsidRPr="0059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</w:t>
      </w:r>
      <w:r w:rsidRPr="0059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общим требованиям, определенным в ФГОС СПО по специальности, но и особым образовательным потребностям категории обучающихся с </w:t>
      </w:r>
      <w:r w:rsidR="00592DFB" w:rsidRPr="0059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592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92DFB" w:rsidRPr="00592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опорно-двигательного аппарата.</w:t>
      </w:r>
      <w:r w:rsidR="00592D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C6D97" w:rsidRPr="002C6D97" w:rsidRDefault="000164AE" w:rsidP="001446D9">
      <w:pPr>
        <w:shd w:val="clear" w:color="auto" w:fill="FFFFFF"/>
        <w:spacing w:before="69" w:after="69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включает обеспечение доступности прилегающей к образовательной организации территории, входных путей</w:t>
      </w:r>
      <w:r w:rsidR="008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(наличие пандуса)</w:t>
      </w:r>
      <w:r w:rsidRPr="008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 перемещения внутри здания.</w:t>
      </w:r>
      <w:r w:rsidRPr="008C2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3836" w:rsidRPr="004D51A0" w:rsidRDefault="004D51A0" w:rsidP="001446D9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35682"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обучающихся с нарушениями </w:t>
      </w:r>
      <w:r w:rsidR="00835682" w:rsidRPr="008C2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опорно-двигательного аппарата</w:t>
      </w:r>
      <w:r w:rsidR="00835682"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учебных аудиториях </w:t>
      </w:r>
      <w:r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предусмотрены</w:t>
      </w:r>
      <w:r w:rsidR="00835682"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1C72"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</w:t>
      </w:r>
      <w:r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одноместные столы</w:t>
      </w:r>
      <w:r w:rsidR="00611C72" w:rsidRPr="004D51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ряду у дверного проема.</w:t>
      </w:r>
    </w:p>
    <w:p w:rsidR="00F955CE" w:rsidRDefault="00F955CE" w:rsidP="001446D9">
      <w:pPr>
        <w:shd w:val="clear" w:color="auto" w:fill="FFFFFF"/>
        <w:tabs>
          <w:tab w:val="left" w:pos="993"/>
        </w:tabs>
        <w:spacing w:before="69" w:after="69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3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</w:t>
      </w:r>
      <w:r w:rsidRPr="00DB3C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и и</w:t>
      </w:r>
      <w:r w:rsidRPr="00DB3CD1">
        <w:rPr>
          <w:rFonts w:ascii="Times New Roman" w:hAnsi="Times New Roman" w:cs="Times New Roman"/>
          <w:b/>
          <w:sz w:val="28"/>
          <w:szCs w:val="28"/>
        </w:rPr>
        <w:t>нформационное обеспечение реализации адаптированной</w:t>
      </w:r>
      <w:r w:rsidR="00457DC0">
        <w:rPr>
          <w:rFonts w:ascii="Times New Roman" w:hAnsi="Times New Roman" w:cs="Times New Roman"/>
          <w:b/>
          <w:sz w:val="28"/>
          <w:szCs w:val="28"/>
        </w:rPr>
        <w:t xml:space="preserve"> ППССЗ</w:t>
      </w:r>
      <w:r w:rsidRPr="00DB3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C2D38" w:rsidRPr="004E353A" w:rsidRDefault="008C2D38" w:rsidP="001446D9">
      <w:pPr>
        <w:pStyle w:val="ac"/>
        <w:spacing w:after="0"/>
        <w:ind w:right="-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Адапти</w:t>
      </w:r>
      <w:r w:rsidR="009E18AF">
        <w:rPr>
          <w:sz w:val="28"/>
          <w:szCs w:val="28"/>
        </w:rPr>
        <w:t>рованная</w:t>
      </w:r>
      <w:r>
        <w:rPr>
          <w:sz w:val="28"/>
          <w:szCs w:val="28"/>
        </w:rPr>
        <w:t xml:space="preserve"> ППССЗ </w:t>
      </w:r>
      <w:r w:rsidRPr="004E353A">
        <w:rPr>
          <w:sz w:val="28"/>
          <w:szCs w:val="28"/>
        </w:rPr>
        <w:t>обеспечивается учебно-методической документацией по всем дисциплинам, междисциплинарным курсам и профессиональным модулям</w:t>
      </w:r>
      <w:r>
        <w:rPr>
          <w:sz w:val="28"/>
          <w:szCs w:val="28"/>
        </w:rPr>
        <w:t xml:space="preserve">, включая адаптивный учебный цикл, </w:t>
      </w:r>
      <w:r w:rsidRPr="008C2D38">
        <w:rPr>
          <w:color w:val="000000"/>
          <w:sz w:val="28"/>
          <w:szCs w:val="28"/>
        </w:rPr>
        <w:t>в соответствии с требованиями ФГОС СПО по специальности</w:t>
      </w:r>
      <w:r>
        <w:rPr>
          <w:color w:val="000000"/>
          <w:sz w:val="28"/>
          <w:szCs w:val="28"/>
        </w:rPr>
        <w:t>.</w:t>
      </w:r>
      <w:r w:rsidR="009F3AD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C2D38">
        <w:rPr>
          <w:color w:val="000000" w:themeColor="text1"/>
          <w:sz w:val="28"/>
          <w:szCs w:val="28"/>
        </w:rPr>
        <w:t>Для каждого обучающегося с нарушением опорно-двигательного аппарата обеспечивается свободный доступ к информационным и библиографическим ресурсам в сети Интернет,</w:t>
      </w:r>
      <w:r w:rsidRPr="008C2D38">
        <w:rPr>
          <w:sz w:val="28"/>
          <w:szCs w:val="28"/>
        </w:rPr>
        <w:t xml:space="preserve"> к электронной библиотечной системе, к базам данных и библиотечным фондам, формируемым по полному перечню </w:t>
      </w:r>
      <w:r w:rsidRPr="008C2D38">
        <w:rPr>
          <w:sz w:val="28"/>
          <w:szCs w:val="28"/>
        </w:rPr>
        <w:lastRenderedPageBreak/>
        <w:t>дисциплин (модулей) адаптированной ППССЗ. Каждый обучающийся</w:t>
      </w:r>
      <w:r>
        <w:rPr>
          <w:sz w:val="28"/>
          <w:szCs w:val="28"/>
        </w:rPr>
        <w:t xml:space="preserve"> с нарушением опорно-двигательного аппарата</w:t>
      </w:r>
      <w:r w:rsidRPr="008C2D38">
        <w:rPr>
          <w:sz w:val="28"/>
          <w:szCs w:val="28"/>
        </w:rPr>
        <w:t xml:space="preserve">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  <w:r w:rsidRPr="008C2D38">
        <w:rPr>
          <w:b/>
          <w:i/>
          <w:color w:val="000000"/>
          <w:sz w:val="28"/>
          <w:szCs w:val="28"/>
        </w:rPr>
        <w:t xml:space="preserve"> </w:t>
      </w:r>
    </w:p>
    <w:p w:rsidR="008C2D38" w:rsidRPr="004E353A" w:rsidRDefault="008C2D38" w:rsidP="001446D9">
      <w:pPr>
        <w:pStyle w:val="ac"/>
        <w:spacing w:after="0"/>
        <w:ind w:right="-11" w:firstLine="567"/>
        <w:contextualSpacing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</w:t>
      </w:r>
      <w:r>
        <w:rPr>
          <w:sz w:val="28"/>
          <w:szCs w:val="28"/>
        </w:rPr>
        <w:t>туры по дисциплинам всех циклов. включая адаптивный учебный цикл.</w:t>
      </w:r>
    </w:p>
    <w:p w:rsidR="00F955CE" w:rsidRPr="00187AEE" w:rsidRDefault="008C2D38" w:rsidP="001446D9">
      <w:pPr>
        <w:pStyle w:val="ac"/>
        <w:spacing w:after="0"/>
        <w:ind w:right="-11" w:firstLine="567"/>
        <w:contextualSpacing/>
        <w:jc w:val="both"/>
        <w:rPr>
          <w:sz w:val="28"/>
          <w:szCs w:val="28"/>
        </w:rPr>
      </w:pPr>
      <w:r w:rsidRPr="004E353A">
        <w:rPr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</w:t>
      </w:r>
      <w:r>
        <w:rPr>
          <w:sz w:val="28"/>
          <w:szCs w:val="28"/>
        </w:rPr>
        <w:t>.</w:t>
      </w:r>
      <w:r w:rsidR="009F3AD0">
        <w:rPr>
          <w:sz w:val="28"/>
          <w:szCs w:val="28"/>
        </w:rPr>
        <w:t xml:space="preserve">                                              </w:t>
      </w:r>
      <w:r w:rsidR="00B430C7" w:rsidRPr="009F3AD0">
        <w:rPr>
          <w:sz w:val="28"/>
          <w:szCs w:val="28"/>
        </w:rPr>
        <w:t xml:space="preserve">Для </w:t>
      </w:r>
      <w:r w:rsidR="00F955CE" w:rsidRPr="009F3AD0">
        <w:rPr>
          <w:sz w:val="28"/>
          <w:szCs w:val="28"/>
        </w:rPr>
        <w:t>самостоятельной подготовки обучающи</w:t>
      </w:r>
      <w:r w:rsidR="00B430C7" w:rsidRPr="009F3AD0">
        <w:rPr>
          <w:sz w:val="28"/>
          <w:szCs w:val="28"/>
        </w:rPr>
        <w:t>х</w:t>
      </w:r>
      <w:r w:rsidR="00F955CE" w:rsidRPr="009F3AD0">
        <w:rPr>
          <w:sz w:val="28"/>
          <w:szCs w:val="28"/>
        </w:rPr>
        <w:t xml:space="preserve">ся </w:t>
      </w:r>
      <w:r w:rsidR="009F3AD0" w:rsidRPr="009F3AD0">
        <w:rPr>
          <w:sz w:val="28"/>
          <w:szCs w:val="28"/>
        </w:rPr>
        <w:t xml:space="preserve">с нарушением опорно-двигательного аппарата </w:t>
      </w:r>
      <w:r w:rsidR="00F955CE" w:rsidRPr="009F3AD0">
        <w:rPr>
          <w:sz w:val="28"/>
          <w:szCs w:val="28"/>
        </w:rPr>
        <w:t>обеспечен</w:t>
      </w:r>
      <w:r w:rsidR="00B430C7" w:rsidRPr="009F3AD0">
        <w:rPr>
          <w:sz w:val="28"/>
          <w:szCs w:val="28"/>
        </w:rPr>
        <w:t xml:space="preserve"> свободный</w:t>
      </w:r>
      <w:r w:rsidR="00F955CE" w:rsidRPr="009F3AD0">
        <w:rPr>
          <w:sz w:val="28"/>
          <w:szCs w:val="28"/>
        </w:rPr>
        <w:t xml:space="preserve"> доступом к сети Интернет.</w:t>
      </w:r>
      <w:r w:rsidR="009F3AD0" w:rsidRPr="009F3AD0">
        <w:rPr>
          <w:sz w:val="28"/>
          <w:szCs w:val="28"/>
        </w:rPr>
        <w:t xml:space="preserve"> </w:t>
      </w:r>
      <w:r w:rsidR="009F3AD0" w:rsidRPr="004E353A">
        <w:rPr>
          <w:sz w:val="28"/>
          <w:szCs w:val="28"/>
        </w:rPr>
        <w:t>Внеаудиторная работа сопровождае</w:t>
      </w:r>
      <w:r w:rsidR="009F3AD0">
        <w:rPr>
          <w:sz w:val="28"/>
          <w:szCs w:val="28"/>
        </w:rPr>
        <w:t xml:space="preserve">тся методическим обеспечением и </w:t>
      </w:r>
      <w:r w:rsidR="009F3AD0" w:rsidRPr="004E353A">
        <w:rPr>
          <w:sz w:val="28"/>
          <w:szCs w:val="28"/>
        </w:rPr>
        <w:t>обоснованием времени, затрачиваемого на ее выполнение</w:t>
      </w:r>
      <w:r w:rsidR="00187AEE">
        <w:rPr>
          <w:sz w:val="28"/>
          <w:szCs w:val="28"/>
        </w:rPr>
        <w:t>.</w:t>
      </w:r>
      <w:r w:rsidR="00F955CE">
        <w:rPr>
          <w:b/>
          <w:color w:val="000000"/>
          <w:sz w:val="28"/>
          <w:szCs w:val="28"/>
        </w:rPr>
        <w:t xml:space="preserve"> </w:t>
      </w:r>
    </w:p>
    <w:p w:rsidR="00F955CE" w:rsidRPr="00E9568D" w:rsidRDefault="00F955CE" w:rsidP="00144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6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6.3. </w:t>
      </w:r>
      <w:r w:rsidRPr="00E9568D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адаптированной </w:t>
      </w:r>
      <w:r w:rsidR="00457DC0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715953" w:rsidRPr="00715953" w:rsidRDefault="00715953" w:rsidP="001446D9">
      <w:pPr>
        <w:pStyle w:val="ac"/>
        <w:ind w:right="-11" w:firstLine="709"/>
        <w:contextualSpacing/>
        <w:jc w:val="both"/>
        <w:rPr>
          <w:color w:val="000000"/>
          <w:sz w:val="28"/>
          <w:szCs w:val="28"/>
        </w:rPr>
      </w:pPr>
      <w:r w:rsidRPr="006B1657">
        <w:rPr>
          <w:color w:val="000000"/>
          <w:sz w:val="28"/>
          <w:szCs w:val="28"/>
        </w:rPr>
        <w:t>Реализация основной профессиональной образовательной программы по специальности среднего профессионального образования обеспечива</w:t>
      </w:r>
      <w:r>
        <w:rPr>
          <w:color w:val="000000"/>
          <w:sz w:val="28"/>
          <w:szCs w:val="28"/>
        </w:rPr>
        <w:t>ет</w:t>
      </w:r>
      <w:r w:rsidRPr="006B1657">
        <w:rPr>
          <w:color w:val="000000"/>
          <w:sz w:val="28"/>
          <w:szCs w:val="28"/>
        </w:rPr>
        <w:t xml:space="preserve"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</w:t>
      </w:r>
      <w:r>
        <w:rPr>
          <w:color w:val="000000"/>
          <w:sz w:val="28"/>
          <w:szCs w:val="28"/>
        </w:rPr>
        <w:t>проходят</w:t>
      </w:r>
      <w:r w:rsidRPr="006B1657">
        <w:rPr>
          <w:color w:val="000000"/>
          <w:sz w:val="28"/>
          <w:szCs w:val="28"/>
        </w:rPr>
        <w:t xml:space="preserve"> стажировку в профильных организациях не реже одного раза в 3 года.</w:t>
      </w:r>
    </w:p>
    <w:p w:rsidR="00E0643E" w:rsidRDefault="00F955CE" w:rsidP="001446D9">
      <w:pPr>
        <w:shd w:val="clear" w:color="auto" w:fill="FFFFFF"/>
        <w:spacing w:before="69" w:after="69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работники, участвующие в реализации адаптированной программы</w:t>
      </w:r>
      <w:r w:rsidR="00E9568D"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специалистов среднего звена</w:t>
      </w: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ознакомлены с психофизическими особенностями обучающихся </w:t>
      </w:r>
      <w:r w:rsidR="003547DA"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опорно-дви</w:t>
      </w:r>
      <w:r w:rsidR="00E0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гательного аппарата  и учитывать</w:t>
      </w: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 организации образовательного процесса</w:t>
      </w:r>
      <w:r w:rsidR="00E0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0643E" w:rsidRPr="00E064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643E" w:rsidRPr="00E0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владеть педагогическими технологиями инклюзивного обучения и методами их использования в работе с инк</w:t>
      </w:r>
      <w:r w:rsidR="00E0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люзивными группами обучающихся, обязательно проходить профессиональную переподготовку</w:t>
      </w:r>
      <w:r w:rsidR="00E0643E" w:rsidRPr="00E0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повышение квалификации в области технологий инклюзивного образования, специальной педагогики или специальной психологии.</w:t>
      </w:r>
    </w:p>
    <w:p w:rsidR="00F955CE" w:rsidRPr="00E0643E" w:rsidRDefault="00E0643E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уделять внимание индивидуальной работе преподавателя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</w:t>
      </w:r>
      <w:r w:rsidRPr="00E0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важным фактором, способствующим индивидуализации обучения и установлению контакта между преподавателем (мастером производственного обучения) и обучающимся инвалидом или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воспитательно-психологической. </w:t>
      </w:r>
    </w:p>
    <w:p w:rsidR="00F955CE" w:rsidRPr="003547DA" w:rsidRDefault="00F955CE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реализации адаптированной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5D7C" w:rsidRPr="00075D7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E9568D"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специалистов среднего звена </w:t>
      </w: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привлекаются </w:t>
      </w:r>
      <w:r w:rsidR="003547DA"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</w:t>
      </w: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социальные педагоги, специалисты по специальным техническим и</w:t>
      </w:r>
      <w:r w:rsidR="003547DA"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программным средствам обучения.</w:t>
      </w:r>
      <w:r w:rsidRPr="0035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5CE" w:rsidRDefault="00F955CE" w:rsidP="00144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1F5" w:rsidRDefault="00D971F5" w:rsidP="00144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1F5" w:rsidRDefault="00D971F5" w:rsidP="001446D9">
      <w:pPr>
        <w:jc w:val="both"/>
        <w:rPr>
          <w:rFonts w:ascii="Times New Roman" w:hAnsi="Times New Roman" w:cs="Times New Roman"/>
          <w:sz w:val="28"/>
          <w:szCs w:val="28"/>
        </w:rPr>
        <w:sectPr w:rsidR="00D971F5" w:rsidSect="001446D9">
          <w:footerReference w:type="default" r:id="rId10"/>
          <w:pgSz w:w="11906" w:h="16838"/>
          <w:pgMar w:top="993" w:right="849" w:bottom="1134" w:left="1418" w:header="708" w:footer="708" w:gutter="0"/>
          <w:cols w:space="708"/>
          <w:docGrid w:linePitch="360"/>
        </w:sectPr>
      </w:pPr>
    </w:p>
    <w:p w:rsidR="00F955CE" w:rsidRPr="002C3780" w:rsidRDefault="00F955CE" w:rsidP="001446D9">
      <w:pPr>
        <w:shd w:val="clear" w:color="auto" w:fill="FFFFFF"/>
        <w:tabs>
          <w:tab w:val="left" w:pos="993"/>
        </w:tabs>
        <w:spacing w:before="69" w:after="69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F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C3780">
        <w:rPr>
          <w:rFonts w:ascii="Times New Roman" w:eastAsia="Times New Roman" w:hAnsi="Times New Roman" w:cs="Times New Roman"/>
          <w:b/>
          <w:sz w:val="28"/>
          <w:szCs w:val="28"/>
        </w:rPr>
        <w:t>6.4. Организация образовательного процесса</w:t>
      </w:r>
    </w:p>
    <w:p w:rsidR="002C3780" w:rsidRPr="002C3780" w:rsidRDefault="002C3780" w:rsidP="001446D9">
      <w:pPr>
        <w:shd w:val="clear" w:color="auto" w:fill="FFFFFF"/>
        <w:spacing w:before="69" w:after="69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обучающихся инвалидов и обучающихся с ограниченными возможностями здоровья по усмотрению образовательной организации может быть организовано как совместно с другими обучающимися, так и в отдельных группах.</w:t>
      </w:r>
    </w:p>
    <w:p w:rsidR="002C3780" w:rsidRPr="002C3780" w:rsidRDefault="002C3780" w:rsidP="001446D9">
      <w:pPr>
        <w:shd w:val="clear" w:color="auto" w:fill="FFFFFF"/>
        <w:spacing w:before="69" w:after="69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Рекомендуются следующие варианты реализации адаптированных образовательных программ:</w:t>
      </w:r>
    </w:p>
    <w:p w:rsidR="002C3780" w:rsidRPr="002C3780" w:rsidRDefault="002C3780" w:rsidP="001446D9">
      <w:pPr>
        <w:shd w:val="clear" w:color="auto" w:fill="FFFFFF"/>
        <w:spacing w:before="69" w:after="69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потребностей;</w:t>
      </w:r>
    </w:p>
    <w:p w:rsidR="002C3780" w:rsidRPr="002C3780" w:rsidRDefault="002C3780" w:rsidP="001446D9">
      <w:pPr>
        <w:shd w:val="clear" w:color="auto" w:fill="FFFFFF"/>
        <w:spacing w:before="69" w:after="69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2C3780" w:rsidRPr="002C3780" w:rsidRDefault="002C3780" w:rsidP="001446D9">
      <w:pPr>
        <w:shd w:val="clear" w:color="auto" w:fill="FFFFFF"/>
        <w:spacing w:before="69" w:after="69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обучающийся инвалид или обучающийся с ограниченными возможностями здоровья обучается по индивидуальному учебному плану, в том числе с использованием дистанционных образовательных технологий.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дисциплин, предусматриваются специальные условия для реализации его особых образовательных потребностей.</w:t>
      </w:r>
    </w:p>
    <w:p w:rsidR="002C3780" w:rsidRPr="002C3780" w:rsidRDefault="002C3780" w:rsidP="001446D9">
      <w:pPr>
        <w:shd w:val="clear" w:color="auto" w:fill="FFFFFF"/>
        <w:spacing w:before="69" w:after="69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</w:t>
      </w:r>
    </w:p>
    <w:p w:rsidR="002C3780" w:rsidRPr="002C3780" w:rsidRDefault="002C3780" w:rsidP="001446D9">
      <w:pPr>
        <w:shd w:val="clear" w:color="auto" w:fill="FFFFFF"/>
        <w:spacing w:before="69" w:after="69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</w:t>
      </w:r>
      <w:r w:rsidR="00075D7C" w:rsidRPr="00075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5D7C" w:rsidRPr="00075D7C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обеспечивается учебно-методической документацией и учебно-методическими комплексами по всем дисциплинам. Содержание каждой из дисциплин (курсов, модулей)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780" w:rsidRPr="002C3780" w:rsidRDefault="002C3780" w:rsidP="001446D9">
      <w:pPr>
        <w:shd w:val="clear" w:color="auto" w:fill="FFFFFF"/>
        <w:spacing w:before="69" w:after="69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:rsidR="002C3780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2C3780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адаптированной образовательной программы реализуются все виды практик, предусмотренные в соответствующем ФГОС СПО по специальности.</w:t>
      </w:r>
    </w:p>
    <w:p w:rsidR="00E0643E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задачи, программы и формы отчетности по каждому виду практики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колледжем 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</w:p>
    <w:p w:rsidR="00F955CE" w:rsidRPr="002C3780" w:rsidRDefault="002C3780" w:rsidP="001446D9">
      <w:pPr>
        <w:shd w:val="clear" w:color="auto" w:fill="FFFFFF"/>
        <w:spacing w:before="69" w:after="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955CE"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мест прохождения учебной и производственных практик обучающимся инвалидом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</w:t>
      </w:r>
      <w:r w:rsidR="00F955CE"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2C3780" w:rsidRPr="002C3780" w:rsidRDefault="002C3780" w:rsidP="001446D9">
      <w:pPr>
        <w:shd w:val="clear" w:color="auto" w:fill="FFFFFF"/>
        <w:spacing w:before="69" w:after="69"/>
        <w:ind w:firstLine="2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F955CE" w:rsidRPr="00E41FDF" w:rsidRDefault="002C3780" w:rsidP="001446D9">
      <w:pPr>
        <w:shd w:val="clear" w:color="auto" w:fill="FFFFFF"/>
        <w:spacing w:before="69" w:after="69"/>
        <w:ind w:firstLine="2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F955CE" w:rsidRPr="002C3780" w:rsidRDefault="00F955CE" w:rsidP="001446D9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b/>
          <w:sz w:val="28"/>
          <w:szCs w:val="28"/>
        </w:rPr>
        <w:t>6.5.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  <w:r w:rsidRPr="002C37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5CE" w:rsidRPr="0098739C" w:rsidRDefault="00F955CE" w:rsidP="001446D9">
      <w:pPr>
        <w:shd w:val="clear" w:color="auto" w:fill="FFFFFF"/>
        <w:spacing w:before="69" w:after="69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3780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оптимальные условия для самореализации личности, ее профессиональной и 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</w:t>
      </w:r>
      <w:r w:rsidRPr="00DE2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колледже может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четыре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сопровождения: </w:t>
      </w:r>
    </w:p>
    <w:p w:rsidR="002C3780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организационно-педагогическое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2C3780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психолого-педагогическое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2C3780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профилактически-оздоровительное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предусматривающее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2C3780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</w:t>
      </w:r>
    </w:p>
    <w:p w:rsidR="002C3780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по возможности рекомендуется внедрять такую форму сопровождения, как волонтерское движение среди студенчества. </w:t>
      </w:r>
    </w:p>
    <w:p w:rsidR="002D63F6" w:rsidRPr="002C3780" w:rsidRDefault="002C3780" w:rsidP="001446D9">
      <w:pPr>
        <w:shd w:val="clear" w:color="auto" w:fill="FFFFFF"/>
        <w:spacing w:before="67" w:after="67" w:line="240" w:lineRule="auto"/>
        <w:ind w:firstLine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внеурочной деятельности,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самоуправлении, в работе общественных организаций, спортивных секциях и творческих клубах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конкурсах и олимпиадах 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 на различных уровнях, что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отличную базу для адаптации. </w:t>
      </w:r>
      <w:r w:rsidR="00F955CE" w:rsidRPr="00E41F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6DEB" w:rsidRDefault="002C3780" w:rsidP="001446D9">
      <w:pPr>
        <w:tabs>
          <w:tab w:val="left" w:pos="-1276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колледже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</w:t>
      </w:r>
      <w:r w:rsidRPr="002C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работа с кадрами по их ознакомлению с особыми образовательными потребностями обучающихся инвалидов и лиц с ограниченными возможностями здоровья в целях создания толерантной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A6DEB" w:rsidSect="001446D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AF" w:rsidRDefault="002710AF" w:rsidP="008D33D5">
      <w:pPr>
        <w:spacing w:after="0" w:line="240" w:lineRule="auto"/>
      </w:pPr>
      <w:r>
        <w:separator/>
      </w:r>
    </w:p>
  </w:endnote>
  <w:endnote w:type="continuationSeparator" w:id="1">
    <w:p w:rsidR="002710AF" w:rsidRDefault="002710AF" w:rsidP="008D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1939"/>
    </w:sdtPr>
    <w:sdtContent>
      <w:p w:rsidR="00024B35" w:rsidRDefault="00E83EBA">
        <w:pPr>
          <w:pStyle w:val="ad"/>
          <w:jc w:val="right"/>
        </w:pPr>
        <w:fldSimple w:instr=" PAGE   \* MERGEFORMAT ">
          <w:r w:rsidR="00710DDE">
            <w:rPr>
              <w:noProof/>
            </w:rPr>
            <w:t>7</w:t>
          </w:r>
        </w:fldSimple>
      </w:p>
    </w:sdtContent>
  </w:sdt>
  <w:p w:rsidR="00024B35" w:rsidRDefault="00024B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AF" w:rsidRDefault="002710AF" w:rsidP="008D33D5">
      <w:pPr>
        <w:spacing w:after="0" w:line="240" w:lineRule="auto"/>
      </w:pPr>
      <w:r>
        <w:separator/>
      </w:r>
    </w:p>
  </w:footnote>
  <w:footnote w:type="continuationSeparator" w:id="1">
    <w:p w:rsidR="002710AF" w:rsidRDefault="002710AF" w:rsidP="008D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283584"/>
    <w:lvl w:ilvl="0">
      <w:numFmt w:val="bullet"/>
      <w:lvlText w:val="*"/>
      <w:lvlJc w:val="left"/>
    </w:lvl>
  </w:abstractNum>
  <w:abstractNum w:abstractNumId="1">
    <w:nsid w:val="04CE132A"/>
    <w:multiLevelType w:val="hybridMultilevel"/>
    <w:tmpl w:val="66B4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9290D6F"/>
    <w:multiLevelType w:val="hybridMultilevel"/>
    <w:tmpl w:val="5FFC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1892"/>
    <w:multiLevelType w:val="hybridMultilevel"/>
    <w:tmpl w:val="77CE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9F6"/>
    <w:multiLevelType w:val="hybridMultilevel"/>
    <w:tmpl w:val="0DE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EEB24AD"/>
    <w:multiLevelType w:val="hybridMultilevel"/>
    <w:tmpl w:val="4E28B7A4"/>
    <w:lvl w:ilvl="0" w:tplc="1B307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0573"/>
    <w:multiLevelType w:val="multilevel"/>
    <w:tmpl w:val="3104C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2AD4630"/>
    <w:multiLevelType w:val="hybridMultilevel"/>
    <w:tmpl w:val="5C9C6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8E31F91"/>
    <w:multiLevelType w:val="hybridMultilevel"/>
    <w:tmpl w:val="7CDCA64E"/>
    <w:lvl w:ilvl="0" w:tplc="FFFFFFFF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C87422D"/>
    <w:multiLevelType w:val="hybridMultilevel"/>
    <w:tmpl w:val="EF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E11C5"/>
    <w:multiLevelType w:val="multilevel"/>
    <w:tmpl w:val="C9124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BE7E8B"/>
    <w:multiLevelType w:val="hybridMultilevel"/>
    <w:tmpl w:val="500C74C4"/>
    <w:lvl w:ilvl="0" w:tplc="B3148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446117"/>
    <w:multiLevelType w:val="multilevel"/>
    <w:tmpl w:val="B30A2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F3A2211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17">
    <w:nsid w:val="56B65BCA"/>
    <w:multiLevelType w:val="hybridMultilevel"/>
    <w:tmpl w:val="DF7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19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D56650"/>
    <w:multiLevelType w:val="multilevel"/>
    <w:tmpl w:val="DD3A9A4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9DA2EBA"/>
    <w:multiLevelType w:val="hybridMultilevel"/>
    <w:tmpl w:val="898AE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1604FE5"/>
    <w:multiLevelType w:val="multilevel"/>
    <w:tmpl w:val="83F860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7AAE4A49"/>
    <w:multiLevelType w:val="multilevel"/>
    <w:tmpl w:val="3D74E0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C692975"/>
    <w:multiLevelType w:val="hybridMultilevel"/>
    <w:tmpl w:val="535445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1"/>
  </w:num>
  <w:num w:numId="5">
    <w:abstractNumId w:val="22"/>
  </w:num>
  <w:num w:numId="6">
    <w:abstractNumId w:val="2"/>
  </w:num>
  <w:num w:numId="7">
    <w:abstractNumId w:val="6"/>
  </w:num>
  <w:num w:numId="8">
    <w:abstractNumId w:val="3"/>
  </w:num>
  <w:num w:numId="9">
    <w:abstractNumId w:val="24"/>
  </w:num>
  <w:num w:numId="10">
    <w:abstractNumId w:val="10"/>
  </w:num>
  <w:num w:numId="11">
    <w:abstractNumId w:val="20"/>
  </w:num>
  <w:num w:numId="12">
    <w:abstractNumId w:val="19"/>
  </w:num>
  <w:num w:numId="13">
    <w:abstractNumId w:val="13"/>
  </w:num>
  <w:num w:numId="14">
    <w:abstractNumId w:val="15"/>
  </w:num>
  <w:num w:numId="15">
    <w:abstractNumId w:val="5"/>
  </w:num>
  <w:num w:numId="16">
    <w:abstractNumId w:val="4"/>
  </w:num>
  <w:num w:numId="17">
    <w:abstractNumId w:val="18"/>
  </w:num>
  <w:num w:numId="18">
    <w:abstractNumId w:val="23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9"/>
  </w:num>
  <w:num w:numId="23">
    <w:abstractNumId w:val="1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41D"/>
    <w:rsid w:val="000037A0"/>
    <w:rsid w:val="00011F9E"/>
    <w:rsid w:val="000164AE"/>
    <w:rsid w:val="00024B35"/>
    <w:rsid w:val="00034D8F"/>
    <w:rsid w:val="00040C78"/>
    <w:rsid w:val="00041CFF"/>
    <w:rsid w:val="00050F8F"/>
    <w:rsid w:val="00061D64"/>
    <w:rsid w:val="00066DC1"/>
    <w:rsid w:val="0006755D"/>
    <w:rsid w:val="000715B3"/>
    <w:rsid w:val="000720D4"/>
    <w:rsid w:val="00073108"/>
    <w:rsid w:val="0007532F"/>
    <w:rsid w:val="00075D7C"/>
    <w:rsid w:val="00076D1D"/>
    <w:rsid w:val="00090D90"/>
    <w:rsid w:val="00093E9A"/>
    <w:rsid w:val="000C3847"/>
    <w:rsid w:val="000E0985"/>
    <w:rsid w:val="000E0EA6"/>
    <w:rsid w:val="000E241D"/>
    <w:rsid w:val="000E2945"/>
    <w:rsid w:val="000E5541"/>
    <w:rsid w:val="000E71EF"/>
    <w:rsid w:val="000F1E10"/>
    <w:rsid w:val="00102375"/>
    <w:rsid w:val="00106534"/>
    <w:rsid w:val="001156AD"/>
    <w:rsid w:val="001255CE"/>
    <w:rsid w:val="00126E6D"/>
    <w:rsid w:val="00131655"/>
    <w:rsid w:val="00133097"/>
    <w:rsid w:val="001446D9"/>
    <w:rsid w:val="00144EEA"/>
    <w:rsid w:val="00146CD1"/>
    <w:rsid w:val="00147F81"/>
    <w:rsid w:val="0016270F"/>
    <w:rsid w:val="00175EA3"/>
    <w:rsid w:val="0018738D"/>
    <w:rsid w:val="00187ADB"/>
    <w:rsid w:val="00187AEE"/>
    <w:rsid w:val="001934C2"/>
    <w:rsid w:val="001A653C"/>
    <w:rsid w:val="001A6DC4"/>
    <w:rsid w:val="001B69E2"/>
    <w:rsid w:val="001C3185"/>
    <w:rsid w:val="001F3D9A"/>
    <w:rsid w:val="0020159F"/>
    <w:rsid w:val="00221E45"/>
    <w:rsid w:val="00227B17"/>
    <w:rsid w:val="00231A9B"/>
    <w:rsid w:val="002329B2"/>
    <w:rsid w:val="00240813"/>
    <w:rsid w:val="00244C87"/>
    <w:rsid w:val="002517A4"/>
    <w:rsid w:val="00253B59"/>
    <w:rsid w:val="002559FD"/>
    <w:rsid w:val="00257CBB"/>
    <w:rsid w:val="002710AF"/>
    <w:rsid w:val="002740FC"/>
    <w:rsid w:val="002817E9"/>
    <w:rsid w:val="00283289"/>
    <w:rsid w:val="00284A06"/>
    <w:rsid w:val="002864A0"/>
    <w:rsid w:val="002966AF"/>
    <w:rsid w:val="00297C51"/>
    <w:rsid w:val="002A11DB"/>
    <w:rsid w:val="002A6DEB"/>
    <w:rsid w:val="002C1274"/>
    <w:rsid w:val="002C3780"/>
    <w:rsid w:val="002C6D97"/>
    <w:rsid w:val="002D5FE3"/>
    <w:rsid w:val="002D63F6"/>
    <w:rsid w:val="002E4BF5"/>
    <w:rsid w:val="002E762B"/>
    <w:rsid w:val="002F1BE9"/>
    <w:rsid w:val="00312555"/>
    <w:rsid w:val="00315436"/>
    <w:rsid w:val="00333D1D"/>
    <w:rsid w:val="00341FD6"/>
    <w:rsid w:val="003439F1"/>
    <w:rsid w:val="0034558C"/>
    <w:rsid w:val="00347051"/>
    <w:rsid w:val="00350F0B"/>
    <w:rsid w:val="00350FBA"/>
    <w:rsid w:val="003540A2"/>
    <w:rsid w:val="003547DA"/>
    <w:rsid w:val="00360730"/>
    <w:rsid w:val="00361F57"/>
    <w:rsid w:val="00364AB9"/>
    <w:rsid w:val="00364DE4"/>
    <w:rsid w:val="00371DA9"/>
    <w:rsid w:val="003828BF"/>
    <w:rsid w:val="00384308"/>
    <w:rsid w:val="003C009B"/>
    <w:rsid w:val="003C50A7"/>
    <w:rsid w:val="003C699A"/>
    <w:rsid w:val="003C7657"/>
    <w:rsid w:val="003E3DD7"/>
    <w:rsid w:val="003E41E9"/>
    <w:rsid w:val="003E6E98"/>
    <w:rsid w:val="003F08E2"/>
    <w:rsid w:val="00407831"/>
    <w:rsid w:val="00407947"/>
    <w:rsid w:val="004121A1"/>
    <w:rsid w:val="00433CB9"/>
    <w:rsid w:val="0044155C"/>
    <w:rsid w:val="004433B9"/>
    <w:rsid w:val="00443ABC"/>
    <w:rsid w:val="00445367"/>
    <w:rsid w:val="004557A3"/>
    <w:rsid w:val="00457DC0"/>
    <w:rsid w:val="0046153A"/>
    <w:rsid w:val="0046776B"/>
    <w:rsid w:val="00476060"/>
    <w:rsid w:val="0048278F"/>
    <w:rsid w:val="00482FF8"/>
    <w:rsid w:val="00483CD5"/>
    <w:rsid w:val="00485671"/>
    <w:rsid w:val="00487A87"/>
    <w:rsid w:val="00497CF1"/>
    <w:rsid w:val="004B2FA2"/>
    <w:rsid w:val="004B58E6"/>
    <w:rsid w:val="004B7319"/>
    <w:rsid w:val="004B76F7"/>
    <w:rsid w:val="004C480F"/>
    <w:rsid w:val="004C51D2"/>
    <w:rsid w:val="004D1BA2"/>
    <w:rsid w:val="004D258A"/>
    <w:rsid w:val="004D51A0"/>
    <w:rsid w:val="004D7AF7"/>
    <w:rsid w:val="004E0E56"/>
    <w:rsid w:val="004E1605"/>
    <w:rsid w:val="004E1B89"/>
    <w:rsid w:val="004E5A70"/>
    <w:rsid w:val="004F050F"/>
    <w:rsid w:val="004F5997"/>
    <w:rsid w:val="004F7502"/>
    <w:rsid w:val="004F75D0"/>
    <w:rsid w:val="0050363C"/>
    <w:rsid w:val="005042A4"/>
    <w:rsid w:val="00504EF2"/>
    <w:rsid w:val="005124B3"/>
    <w:rsid w:val="005177A1"/>
    <w:rsid w:val="00525E75"/>
    <w:rsid w:val="00534739"/>
    <w:rsid w:val="005413B4"/>
    <w:rsid w:val="00550755"/>
    <w:rsid w:val="005541D4"/>
    <w:rsid w:val="0056349F"/>
    <w:rsid w:val="00571EE7"/>
    <w:rsid w:val="0057577A"/>
    <w:rsid w:val="0057590F"/>
    <w:rsid w:val="00580658"/>
    <w:rsid w:val="0058790D"/>
    <w:rsid w:val="00587C5F"/>
    <w:rsid w:val="00587F56"/>
    <w:rsid w:val="00592DFB"/>
    <w:rsid w:val="00597B93"/>
    <w:rsid w:val="005A166A"/>
    <w:rsid w:val="005A7E6F"/>
    <w:rsid w:val="005D2BFE"/>
    <w:rsid w:val="005D374B"/>
    <w:rsid w:val="005D5A7B"/>
    <w:rsid w:val="005D6187"/>
    <w:rsid w:val="005D629F"/>
    <w:rsid w:val="005E20E9"/>
    <w:rsid w:val="005E330C"/>
    <w:rsid w:val="005E54F7"/>
    <w:rsid w:val="005F4591"/>
    <w:rsid w:val="0060035A"/>
    <w:rsid w:val="00605035"/>
    <w:rsid w:val="00605E2C"/>
    <w:rsid w:val="00610DE0"/>
    <w:rsid w:val="00611C72"/>
    <w:rsid w:val="006209B5"/>
    <w:rsid w:val="006227BC"/>
    <w:rsid w:val="00625A24"/>
    <w:rsid w:val="00626186"/>
    <w:rsid w:val="006402C4"/>
    <w:rsid w:val="0065757A"/>
    <w:rsid w:val="00660E6F"/>
    <w:rsid w:val="006630F8"/>
    <w:rsid w:val="0066330C"/>
    <w:rsid w:val="0067075A"/>
    <w:rsid w:val="00673B46"/>
    <w:rsid w:val="006753B5"/>
    <w:rsid w:val="00690822"/>
    <w:rsid w:val="006A0A05"/>
    <w:rsid w:val="006A3389"/>
    <w:rsid w:val="006B1D6B"/>
    <w:rsid w:val="006B4DE5"/>
    <w:rsid w:val="006B7670"/>
    <w:rsid w:val="006C4EB3"/>
    <w:rsid w:val="006D2274"/>
    <w:rsid w:val="006D6B98"/>
    <w:rsid w:val="006E1A05"/>
    <w:rsid w:val="006E2743"/>
    <w:rsid w:val="006E7CB2"/>
    <w:rsid w:val="006F09A4"/>
    <w:rsid w:val="006F6AB6"/>
    <w:rsid w:val="007062DA"/>
    <w:rsid w:val="00710DDE"/>
    <w:rsid w:val="00715953"/>
    <w:rsid w:val="00723F19"/>
    <w:rsid w:val="00744FB9"/>
    <w:rsid w:val="00751E95"/>
    <w:rsid w:val="00766107"/>
    <w:rsid w:val="007734B2"/>
    <w:rsid w:val="00777832"/>
    <w:rsid w:val="00790BAE"/>
    <w:rsid w:val="00793FE7"/>
    <w:rsid w:val="007A70B0"/>
    <w:rsid w:val="007B0860"/>
    <w:rsid w:val="007B369C"/>
    <w:rsid w:val="007C03AB"/>
    <w:rsid w:val="007D10F1"/>
    <w:rsid w:val="007D7D45"/>
    <w:rsid w:val="007E1536"/>
    <w:rsid w:val="007E26EA"/>
    <w:rsid w:val="007E39CA"/>
    <w:rsid w:val="007F03BF"/>
    <w:rsid w:val="007F067B"/>
    <w:rsid w:val="008015FC"/>
    <w:rsid w:val="00805058"/>
    <w:rsid w:val="0081016C"/>
    <w:rsid w:val="00811AFA"/>
    <w:rsid w:val="0081432A"/>
    <w:rsid w:val="00820E9A"/>
    <w:rsid w:val="00835682"/>
    <w:rsid w:val="00836371"/>
    <w:rsid w:val="008558F9"/>
    <w:rsid w:val="00861952"/>
    <w:rsid w:val="008903B5"/>
    <w:rsid w:val="008958FE"/>
    <w:rsid w:val="008A2F70"/>
    <w:rsid w:val="008A4231"/>
    <w:rsid w:val="008A54CA"/>
    <w:rsid w:val="008B19B4"/>
    <w:rsid w:val="008C2D38"/>
    <w:rsid w:val="008C578A"/>
    <w:rsid w:val="008C63F3"/>
    <w:rsid w:val="008D33D5"/>
    <w:rsid w:val="008D741A"/>
    <w:rsid w:val="008E4F8F"/>
    <w:rsid w:val="009002B4"/>
    <w:rsid w:val="00904A2F"/>
    <w:rsid w:val="00910764"/>
    <w:rsid w:val="00911CDB"/>
    <w:rsid w:val="00916D67"/>
    <w:rsid w:val="009205B9"/>
    <w:rsid w:val="0093287C"/>
    <w:rsid w:val="00940B83"/>
    <w:rsid w:val="00940B8B"/>
    <w:rsid w:val="00941CDA"/>
    <w:rsid w:val="00942957"/>
    <w:rsid w:val="00947A2F"/>
    <w:rsid w:val="00952507"/>
    <w:rsid w:val="00957384"/>
    <w:rsid w:val="00957654"/>
    <w:rsid w:val="00967950"/>
    <w:rsid w:val="00967E3C"/>
    <w:rsid w:val="00974136"/>
    <w:rsid w:val="0097449B"/>
    <w:rsid w:val="00983B99"/>
    <w:rsid w:val="00986424"/>
    <w:rsid w:val="009A3422"/>
    <w:rsid w:val="009A76C8"/>
    <w:rsid w:val="009B3E82"/>
    <w:rsid w:val="009B4B78"/>
    <w:rsid w:val="009B6B00"/>
    <w:rsid w:val="009B7226"/>
    <w:rsid w:val="009C191A"/>
    <w:rsid w:val="009C2066"/>
    <w:rsid w:val="009C236B"/>
    <w:rsid w:val="009C30EE"/>
    <w:rsid w:val="009D6A9B"/>
    <w:rsid w:val="009E18AF"/>
    <w:rsid w:val="009E4631"/>
    <w:rsid w:val="009E4D02"/>
    <w:rsid w:val="009F3AD0"/>
    <w:rsid w:val="009F467C"/>
    <w:rsid w:val="00A00CF9"/>
    <w:rsid w:val="00A04881"/>
    <w:rsid w:val="00A14FD6"/>
    <w:rsid w:val="00A171C6"/>
    <w:rsid w:val="00A22275"/>
    <w:rsid w:val="00A25855"/>
    <w:rsid w:val="00A34F2C"/>
    <w:rsid w:val="00A568AB"/>
    <w:rsid w:val="00A63EFE"/>
    <w:rsid w:val="00A7694F"/>
    <w:rsid w:val="00A80630"/>
    <w:rsid w:val="00A816AF"/>
    <w:rsid w:val="00A83464"/>
    <w:rsid w:val="00AA6E68"/>
    <w:rsid w:val="00AA75CE"/>
    <w:rsid w:val="00AB0F4B"/>
    <w:rsid w:val="00AB18DF"/>
    <w:rsid w:val="00AC0557"/>
    <w:rsid w:val="00AC05CA"/>
    <w:rsid w:val="00AC1335"/>
    <w:rsid w:val="00AC4E63"/>
    <w:rsid w:val="00AC5B31"/>
    <w:rsid w:val="00AD41F6"/>
    <w:rsid w:val="00AD4285"/>
    <w:rsid w:val="00AD5D72"/>
    <w:rsid w:val="00AE56AC"/>
    <w:rsid w:val="00AE595F"/>
    <w:rsid w:val="00AE5E34"/>
    <w:rsid w:val="00AE5F0A"/>
    <w:rsid w:val="00AE617F"/>
    <w:rsid w:val="00AE6EC4"/>
    <w:rsid w:val="00AF3557"/>
    <w:rsid w:val="00AF4F55"/>
    <w:rsid w:val="00B17C32"/>
    <w:rsid w:val="00B21185"/>
    <w:rsid w:val="00B245BA"/>
    <w:rsid w:val="00B316FD"/>
    <w:rsid w:val="00B32718"/>
    <w:rsid w:val="00B3549A"/>
    <w:rsid w:val="00B430C7"/>
    <w:rsid w:val="00B51952"/>
    <w:rsid w:val="00B51B60"/>
    <w:rsid w:val="00B5770F"/>
    <w:rsid w:val="00B63836"/>
    <w:rsid w:val="00B73739"/>
    <w:rsid w:val="00B8103A"/>
    <w:rsid w:val="00B83EE1"/>
    <w:rsid w:val="00B84F7A"/>
    <w:rsid w:val="00B863E0"/>
    <w:rsid w:val="00B87C75"/>
    <w:rsid w:val="00BB09DD"/>
    <w:rsid w:val="00BB449E"/>
    <w:rsid w:val="00BB7DDD"/>
    <w:rsid w:val="00BC5725"/>
    <w:rsid w:val="00BC5EBE"/>
    <w:rsid w:val="00BD3E39"/>
    <w:rsid w:val="00BF0113"/>
    <w:rsid w:val="00C1070D"/>
    <w:rsid w:val="00C10BAB"/>
    <w:rsid w:val="00C1489C"/>
    <w:rsid w:val="00C21E77"/>
    <w:rsid w:val="00C22CB5"/>
    <w:rsid w:val="00C34D51"/>
    <w:rsid w:val="00C413E5"/>
    <w:rsid w:val="00C420A7"/>
    <w:rsid w:val="00C472A9"/>
    <w:rsid w:val="00C60E8B"/>
    <w:rsid w:val="00C61821"/>
    <w:rsid w:val="00C62C2D"/>
    <w:rsid w:val="00C65F47"/>
    <w:rsid w:val="00C738D9"/>
    <w:rsid w:val="00C8103E"/>
    <w:rsid w:val="00C819A1"/>
    <w:rsid w:val="00C90003"/>
    <w:rsid w:val="00C97C91"/>
    <w:rsid w:val="00CA14CB"/>
    <w:rsid w:val="00CA59DE"/>
    <w:rsid w:val="00CB6E48"/>
    <w:rsid w:val="00CC1CD5"/>
    <w:rsid w:val="00CC5F5B"/>
    <w:rsid w:val="00CC672C"/>
    <w:rsid w:val="00CC7672"/>
    <w:rsid w:val="00CD1362"/>
    <w:rsid w:val="00CD1A4F"/>
    <w:rsid w:val="00CD56FE"/>
    <w:rsid w:val="00D01313"/>
    <w:rsid w:val="00D2445A"/>
    <w:rsid w:val="00D24F43"/>
    <w:rsid w:val="00D37EA6"/>
    <w:rsid w:val="00D52206"/>
    <w:rsid w:val="00D647A6"/>
    <w:rsid w:val="00D64EBC"/>
    <w:rsid w:val="00D70B97"/>
    <w:rsid w:val="00D758E3"/>
    <w:rsid w:val="00D779DE"/>
    <w:rsid w:val="00D810C6"/>
    <w:rsid w:val="00D8186C"/>
    <w:rsid w:val="00D82D70"/>
    <w:rsid w:val="00D84BD6"/>
    <w:rsid w:val="00D86679"/>
    <w:rsid w:val="00D928A7"/>
    <w:rsid w:val="00D94FE0"/>
    <w:rsid w:val="00D971F5"/>
    <w:rsid w:val="00DA23F5"/>
    <w:rsid w:val="00DB0019"/>
    <w:rsid w:val="00DB0C54"/>
    <w:rsid w:val="00DC2F92"/>
    <w:rsid w:val="00DC3BA5"/>
    <w:rsid w:val="00DC46CB"/>
    <w:rsid w:val="00DD219B"/>
    <w:rsid w:val="00DF0F91"/>
    <w:rsid w:val="00DF379F"/>
    <w:rsid w:val="00E02A25"/>
    <w:rsid w:val="00E04DB1"/>
    <w:rsid w:val="00E057E1"/>
    <w:rsid w:val="00E05F24"/>
    <w:rsid w:val="00E0643E"/>
    <w:rsid w:val="00E13297"/>
    <w:rsid w:val="00E221A5"/>
    <w:rsid w:val="00E32B40"/>
    <w:rsid w:val="00E5099F"/>
    <w:rsid w:val="00E52F47"/>
    <w:rsid w:val="00E62482"/>
    <w:rsid w:val="00E625EA"/>
    <w:rsid w:val="00E63B28"/>
    <w:rsid w:val="00E67DCF"/>
    <w:rsid w:val="00E67F95"/>
    <w:rsid w:val="00E83EBA"/>
    <w:rsid w:val="00E85CFE"/>
    <w:rsid w:val="00E92033"/>
    <w:rsid w:val="00E931D8"/>
    <w:rsid w:val="00E9568D"/>
    <w:rsid w:val="00EB02C0"/>
    <w:rsid w:val="00EB267A"/>
    <w:rsid w:val="00EC6C92"/>
    <w:rsid w:val="00EF04CE"/>
    <w:rsid w:val="00EF3316"/>
    <w:rsid w:val="00EF465B"/>
    <w:rsid w:val="00EF5466"/>
    <w:rsid w:val="00F02BF9"/>
    <w:rsid w:val="00F0790B"/>
    <w:rsid w:val="00F1074A"/>
    <w:rsid w:val="00F16BE4"/>
    <w:rsid w:val="00F22AC3"/>
    <w:rsid w:val="00F25439"/>
    <w:rsid w:val="00F25EEB"/>
    <w:rsid w:val="00F3148C"/>
    <w:rsid w:val="00F338CD"/>
    <w:rsid w:val="00F35057"/>
    <w:rsid w:val="00F3681B"/>
    <w:rsid w:val="00F47FBA"/>
    <w:rsid w:val="00F50E03"/>
    <w:rsid w:val="00F52ED8"/>
    <w:rsid w:val="00F563B4"/>
    <w:rsid w:val="00F63681"/>
    <w:rsid w:val="00F81D97"/>
    <w:rsid w:val="00F85378"/>
    <w:rsid w:val="00F853AC"/>
    <w:rsid w:val="00F924A9"/>
    <w:rsid w:val="00F929B3"/>
    <w:rsid w:val="00F94B3A"/>
    <w:rsid w:val="00F955CE"/>
    <w:rsid w:val="00FA4E43"/>
    <w:rsid w:val="00FA7E7C"/>
    <w:rsid w:val="00FB31EF"/>
    <w:rsid w:val="00FC4ED5"/>
    <w:rsid w:val="00FD100D"/>
    <w:rsid w:val="00FD126B"/>
    <w:rsid w:val="00FD39AD"/>
    <w:rsid w:val="00FD427C"/>
    <w:rsid w:val="00FF1726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45"/>
  </w:style>
  <w:style w:type="paragraph" w:styleId="1">
    <w:name w:val="heading 1"/>
    <w:basedOn w:val="a"/>
    <w:next w:val="a"/>
    <w:link w:val="10"/>
    <w:qFormat/>
    <w:rsid w:val="005124B3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41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8D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3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8D33D5"/>
    <w:rPr>
      <w:vertAlign w:val="superscript"/>
    </w:rPr>
  </w:style>
  <w:style w:type="paragraph" w:styleId="a7">
    <w:name w:val="Body Text"/>
    <w:basedOn w:val="a"/>
    <w:link w:val="a8"/>
    <w:rsid w:val="008D3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D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33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24B3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1">
    <w:name w:val="Body Text 2"/>
    <w:basedOn w:val="a"/>
    <w:link w:val="22"/>
    <w:rsid w:val="00066D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66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rsid w:val="00066DC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63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D8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4295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2E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B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EB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EB02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B0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B0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EB02C0"/>
  </w:style>
  <w:style w:type="paragraph" w:styleId="af0">
    <w:name w:val="Subtitle"/>
    <w:basedOn w:val="a"/>
    <w:next w:val="a"/>
    <w:link w:val="af1"/>
    <w:qFormat/>
    <w:rsid w:val="00EB02C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EB02C0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EB0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B0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354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Hyperlink"/>
    <w:rsid w:val="0034558C"/>
    <w:rPr>
      <w:color w:val="0000FF"/>
      <w:u w:val="single"/>
    </w:rPr>
  </w:style>
  <w:style w:type="character" w:customStyle="1" w:styleId="11">
    <w:name w:val="Гиперссылка1"/>
    <w:rsid w:val="003455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43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Emphasis"/>
    <w:qFormat/>
    <w:rsid w:val="0044155C"/>
    <w:rPr>
      <w:i/>
      <w:iCs/>
    </w:rPr>
  </w:style>
  <w:style w:type="paragraph" w:styleId="af6">
    <w:name w:val="Body Text Indent"/>
    <w:aliases w:val="текст,Основной текст 1"/>
    <w:basedOn w:val="a"/>
    <w:link w:val="af7"/>
    <w:rsid w:val="00B737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"/>
    <w:basedOn w:val="a0"/>
    <w:link w:val="af6"/>
    <w:rsid w:val="00B7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unhideWhenUsed/>
    <w:rsid w:val="006E7CB2"/>
    <w:pPr>
      <w:ind w:left="283" w:hanging="283"/>
      <w:contextualSpacing/>
    </w:pPr>
  </w:style>
  <w:style w:type="paragraph" w:customStyle="1" w:styleId="Default">
    <w:name w:val="Default"/>
    <w:rsid w:val="00BB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16082013-no-9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minobrnauki_rossii/prikaz-minobrnauki-rf-ot-16082013-no-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DE8D-8110-470B-9B4D-3C517890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31</Pages>
  <Words>7798</Words>
  <Characters>44451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Т.А.Каруна</dc:creator>
  <cp:lastModifiedBy>1</cp:lastModifiedBy>
  <cp:revision>21</cp:revision>
  <cp:lastPrinted>2016-05-23T05:40:00Z</cp:lastPrinted>
  <dcterms:created xsi:type="dcterms:W3CDTF">2016-05-04T09:51:00Z</dcterms:created>
  <dcterms:modified xsi:type="dcterms:W3CDTF">2016-05-26T07:21:00Z</dcterms:modified>
</cp:coreProperties>
</file>