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60" w:rsidRDefault="00BA1F60" w:rsidP="00BA1F60">
      <w:pPr>
        <w:ind w:left="284"/>
      </w:pPr>
      <w:r>
        <w:rPr>
          <w:noProof/>
          <w:lang w:eastAsia="ru-RU"/>
        </w:rPr>
        <w:drawing>
          <wp:inline distT="0" distB="0" distL="0" distR="0">
            <wp:extent cx="6722099" cy="9252857"/>
            <wp:effectExtent l="19050" t="0" r="2551" b="0"/>
            <wp:docPr id="1" name="Рисунок 0" descr="сс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ссс.jpg"/>
                    <pic:cNvPicPr/>
                  </pic:nvPicPr>
                  <pic:blipFill>
                    <a:blip r:embed="rId5"/>
                    <a:stretch>
                      <a:fillRect/>
                    </a:stretch>
                  </pic:blipFill>
                  <pic:spPr>
                    <a:xfrm>
                      <a:off x="0" y="0"/>
                      <a:ext cx="6723516" cy="9254807"/>
                    </a:xfrm>
                    <a:prstGeom prst="rect">
                      <a:avLst/>
                    </a:prstGeom>
                  </pic:spPr>
                </pic:pic>
              </a:graphicData>
            </a:graphic>
          </wp:inline>
        </w:drawing>
      </w:r>
    </w:p>
    <w:p w:rsidR="00BA1F60" w:rsidRDefault="00BA1F60" w:rsidP="00BA1F60"/>
    <w:sdt>
      <w:sdtPr>
        <w:rPr>
          <w:rFonts w:ascii="Times New Roman" w:eastAsia="Times New Roman" w:hAnsi="Times New Roman" w:cs="Times New Roman"/>
          <w:b w:val="0"/>
          <w:bCs w:val="0"/>
          <w:color w:val="auto"/>
          <w:sz w:val="24"/>
          <w:szCs w:val="24"/>
          <w:lang w:eastAsia="ru-RU"/>
        </w:rPr>
        <w:id w:val="30559926"/>
      </w:sdtPr>
      <w:sdtEndPr>
        <w:rPr>
          <w:rFonts w:eastAsiaTheme="minorHAnsi"/>
          <w:b/>
          <w:sz w:val="28"/>
          <w:szCs w:val="28"/>
          <w:lang w:eastAsia="en-US"/>
        </w:rPr>
      </w:sdtEndPr>
      <w:sdtContent>
        <w:p w:rsidR="00BA1F60" w:rsidRPr="002F0E00" w:rsidRDefault="00BA1F60" w:rsidP="00BA1F60">
          <w:pPr>
            <w:pStyle w:val="af"/>
            <w:spacing w:before="0" w:line="240" w:lineRule="auto"/>
            <w:jc w:val="center"/>
            <w:rPr>
              <w:rFonts w:ascii="Times New Roman" w:hAnsi="Times New Roman" w:cs="Times New Roman"/>
            </w:rPr>
          </w:pPr>
          <w:r w:rsidRPr="002F0E00">
            <w:rPr>
              <w:rFonts w:ascii="Times New Roman" w:hAnsi="Times New Roman" w:cs="Times New Roman"/>
              <w:color w:val="auto"/>
            </w:rPr>
            <w:t>СОДЕРЖАНИЕ</w:t>
          </w:r>
        </w:p>
        <w:p w:rsidR="00BA1F60" w:rsidRPr="009C4DD4" w:rsidRDefault="00BA1F60" w:rsidP="00BA1F60">
          <w:pPr>
            <w:pStyle w:val="11"/>
            <w:tabs>
              <w:tab w:val="left" w:pos="440"/>
              <w:tab w:val="right" w:leader="dot" w:pos="9346"/>
            </w:tabs>
            <w:spacing w:after="0" w:line="480" w:lineRule="auto"/>
            <w:rPr>
              <w:noProof/>
              <w:sz w:val="28"/>
              <w:szCs w:val="28"/>
            </w:rPr>
          </w:pPr>
          <w:r w:rsidRPr="00220FA8">
            <w:fldChar w:fldCharType="begin"/>
          </w:r>
          <w:r w:rsidRPr="00220FA8">
            <w:instrText xml:space="preserve"> TOC \o "1-3" \h \z \u </w:instrText>
          </w:r>
          <w:r w:rsidRPr="00220FA8">
            <w:fldChar w:fldCharType="separate"/>
          </w:r>
          <w:hyperlink w:anchor="_Toc464141042" w:history="1">
            <w:r w:rsidRPr="009C4DD4">
              <w:rPr>
                <w:rStyle w:val="a5"/>
                <w:noProof/>
                <w:sz w:val="28"/>
                <w:szCs w:val="28"/>
              </w:rPr>
              <w:t>1.ПАСПОРТ ПРОГРАММЫ</w:t>
            </w:r>
            <w:r w:rsidRPr="009C4DD4">
              <w:rPr>
                <w:noProof/>
                <w:webHidden/>
                <w:sz w:val="28"/>
                <w:szCs w:val="28"/>
              </w:rPr>
              <w:tab/>
            </w:r>
            <w:r w:rsidRPr="009C4DD4">
              <w:rPr>
                <w:noProof/>
                <w:webHidden/>
                <w:sz w:val="28"/>
                <w:szCs w:val="28"/>
              </w:rPr>
              <w:fldChar w:fldCharType="begin"/>
            </w:r>
            <w:r w:rsidRPr="009C4DD4">
              <w:rPr>
                <w:noProof/>
                <w:webHidden/>
                <w:sz w:val="28"/>
                <w:szCs w:val="28"/>
              </w:rPr>
              <w:instrText xml:space="preserve"> PAGEREF _Toc464141042 \h </w:instrText>
            </w:r>
            <w:r w:rsidRPr="009C4DD4">
              <w:rPr>
                <w:noProof/>
                <w:webHidden/>
                <w:sz w:val="28"/>
                <w:szCs w:val="28"/>
              </w:rPr>
            </w:r>
            <w:r w:rsidRPr="009C4DD4">
              <w:rPr>
                <w:noProof/>
                <w:webHidden/>
                <w:sz w:val="28"/>
                <w:szCs w:val="28"/>
              </w:rPr>
              <w:fldChar w:fldCharType="separate"/>
            </w:r>
            <w:r>
              <w:rPr>
                <w:noProof/>
                <w:webHidden/>
                <w:sz w:val="28"/>
                <w:szCs w:val="28"/>
              </w:rPr>
              <w:t>3</w:t>
            </w:r>
            <w:r w:rsidRPr="009C4DD4">
              <w:rPr>
                <w:noProof/>
                <w:webHidden/>
                <w:sz w:val="28"/>
                <w:szCs w:val="28"/>
              </w:rPr>
              <w:fldChar w:fldCharType="end"/>
            </w:r>
          </w:hyperlink>
        </w:p>
        <w:p w:rsidR="00BA1F60" w:rsidRPr="009C4DD4" w:rsidRDefault="00BA1F60" w:rsidP="00BA1F60">
          <w:pPr>
            <w:pStyle w:val="11"/>
            <w:tabs>
              <w:tab w:val="right" w:leader="dot" w:pos="9346"/>
            </w:tabs>
            <w:spacing w:after="0" w:line="480" w:lineRule="auto"/>
            <w:rPr>
              <w:noProof/>
              <w:sz w:val="28"/>
              <w:szCs w:val="28"/>
            </w:rPr>
          </w:pPr>
          <w:hyperlink w:anchor="_Toc464141043" w:history="1">
            <w:r w:rsidRPr="009C4DD4">
              <w:rPr>
                <w:rStyle w:val="a5"/>
                <w:noProof/>
                <w:sz w:val="28"/>
                <w:szCs w:val="28"/>
              </w:rPr>
              <w:t>2. ВВЕДЕНИЕ</w:t>
            </w:r>
            <w:r w:rsidRPr="009C4DD4">
              <w:rPr>
                <w:noProof/>
                <w:webHidden/>
                <w:sz w:val="28"/>
                <w:szCs w:val="28"/>
              </w:rPr>
              <w:tab/>
            </w:r>
            <w:r w:rsidRPr="009C4DD4">
              <w:rPr>
                <w:noProof/>
                <w:webHidden/>
                <w:sz w:val="28"/>
                <w:szCs w:val="28"/>
              </w:rPr>
              <w:fldChar w:fldCharType="begin"/>
            </w:r>
            <w:r w:rsidRPr="009C4DD4">
              <w:rPr>
                <w:noProof/>
                <w:webHidden/>
                <w:sz w:val="28"/>
                <w:szCs w:val="28"/>
              </w:rPr>
              <w:instrText xml:space="preserve"> PAGEREF _Toc464141043 \h </w:instrText>
            </w:r>
            <w:r w:rsidRPr="009C4DD4">
              <w:rPr>
                <w:noProof/>
                <w:webHidden/>
                <w:sz w:val="28"/>
                <w:szCs w:val="28"/>
              </w:rPr>
            </w:r>
            <w:r w:rsidRPr="009C4DD4">
              <w:rPr>
                <w:noProof/>
                <w:webHidden/>
                <w:sz w:val="28"/>
                <w:szCs w:val="28"/>
              </w:rPr>
              <w:fldChar w:fldCharType="separate"/>
            </w:r>
            <w:r>
              <w:rPr>
                <w:noProof/>
                <w:webHidden/>
                <w:sz w:val="28"/>
                <w:szCs w:val="28"/>
              </w:rPr>
              <w:t>9</w:t>
            </w:r>
            <w:r w:rsidRPr="009C4DD4">
              <w:rPr>
                <w:noProof/>
                <w:webHidden/>
                <w:sz w:val="28"/>
                <w:szCs w:val="28"/>
              </w:rPr>
              <w:fldChar w:fldCharType="end"/>
            </w:r>
          </w:hyperlink>
        </w:p>
        <w:p w:rsidR="00BA1F60" w:rsidRPr="009C4DD4" w:rsidRDefault="00BA1F60" w:rsidP="00BA1F60">
          <w:pPr>
            <w:pStyle w:val="11"/>
            <w:tabs>
              <w:tab w:val="left" w:pos="440"/>
              <w:tab w:val="right" w:leader="dot" w:pos="9346"/>
            </w:tabs>
            <w:spacing w:after="0" w:line="480" w:lineRule="auto"/>
            <w:rPr>
              <w:noProof/>
              <w:sz w:val="28"/>
              <w:szCs w:val="28"/>
            </w:rPr>
          </w:pPr>
          <w:hyperlink w:anchor="_Toc464141044" w:history="1">
            <w:r w:rsidRPr="009C4DD4">
              <w:rPr>
                <w:rStyle w:val="a5"/>
                <w:noProof/>
                <w:sz w:val="28"/>
                <w:szCs w:val="28"/>
              </w:rPr>
              <w:t>3.ХАРАКТЕРИСТИКА ПРОБЛЕМЫ, НА РЕШЕНИЕ КОТОРОЙ НАПРАВЛЕНА ПРОГРАММА</w:t>
            </w:r>
            <w:r w:rsidRPr="009C4DD4">
              <w:rPr>
                <w:noProof/>
                <w:webHidden/>
                <w:sz w:val="28"/>
                <w:szCs w:val="28"/>
              </w:rPr>
              <w:tab/>
            </w:r>
            <w:r w:rsidRPr="009C4DD4">
              <w:rPr>
                <w:noProof/>
                <w:webHidden/>
                <w:sz w:val="28"/>
                <w:szCs w:val="28"/>
              </w:rPr>
              <w:fldChar w:fldCharType="begin"/>
            </w:r>
            <w:r w:rsidRPr="009C4DD4">
              <w:rPr>
                <w:noProof/>
                <w:webHidden/>
                <w:sz w:val="28"/>
                <w:szCs w:val="28"/>
              </w:rPr>
              <w:instrText xml:space="preserve"> PAGEREF _Toc464141044 \h </w:instrText>
            </w:r>
            <w:r w:rsidRPr="009C4DD4">
              <w:rPr>
                <w:noProof/>
                <w:webHidden/>
                <w:sz w:val="28"/>
                <w:szCs w:val="28"/>
              </w:rPr>
            </w:r>
            <w:r w:rsidRPr="009C4DD4">
              <w:rPr>
                <w:noProof/>
                <w:webHidden/>
                <w:sz w:val="28"/>
                <w:szCs w:val="28"/>
              </w:rPr>
              <w:fldChar w:fldCharType="separate"/>
            </w:r>
            <w:r>
              <w:rPr>
                <w:noProof/>
                <w:webHidden/>
                <w:sz w:val="28"/>
                <w:szCs w:val="28"/>
              </w:rPr>
              <w:t>10</w:t>
            </w:r>
            <w:r w:rsidRPr="009C4DD4">
              <w:rPr>
                <w:noProof/>
                <w:webHidden/>
                <w:sz w:val="28"/>
                <w:szCs w:val="28"/>
              </w:rPr>
              <w:fldChar w:fldCharType="end"/>
            </w:r>
          </w:hyperlink>
        </w:p>
        <w:p w:rsidR="00BA1F60" w:rsidRPr="009C4DD4" w:rsidRDefault="00BA1F60" w:rsidP="00BA1F60">
          <w:pPr>
            <w:pStyle w:val="11"/>
            <w:tabs>
              <w:tab w:val="right" w:leader="dot" w:pos="9346"/>
            </w:tabs>
            <w:spacing w:after="0" w:line="480" w:lineRule="auto"/>
            <w:rPr>
              <w:noProof/>
              <w:sz w:val="28"/>
              <w:szCs w:val="28"/>
            </w:rPr>
          </w:pPr>
          <w:hyperlink w:anchor="_Toc464141045" w:history="1">
            <w:r w:rsidRPr="009C4DD4">
              <w:rPr>
                <w:rStyle w:val="a5"/>
                <w:noProof/>
                <w:sz w:val="28"/>
                <w:szCs w:val="28"/>
              </w:rPr>
              <w:t>4. СОДЕРЖАНИЕ ПРОБЛЕМЫ И ОБОСНОВАНИЕ НЕОБХОДИМОСТИ ЕЕ РЕШЕНИЯ ПРОГРАММНЫМИ МЕТОДАМИ</w:t>
            </w:r>
            <w:r w:rsidRPr="009C4DD4">
              <w:rPr>
                <w:noProof/>
                <w:webHidden/>
                <w:sz w:val="28"/>
                <w:szCs w:val="28"/>
              </w:rPr>
              <w:tab/>
            </w:r>
            <w:r w:rsidRPr="009C4DD4">
              <w:rPr>
                <w:noProof/>
                <w:webHidden/>
                <w:sz w:val="28"/>
                <w:szCs w:val="28"/>
              </w:rPr>
              <w:fldChar w:fldCharType="begin"/>
            </w:r>
            <w:r w:rsidRPr="009C4DD4">
              <w:rPr>
                <w:noProof/>
                <w:webHidden/>
                <w:sz w:val="28"/>
                <w:szCs w:val="28"/>
              </w:rPr>
              <w:instrText xml:space="preserve"> PAGEREF _Toc464141045 \h </w:instrText>
            </w:r>
            <w:r w:rsidRPr="009C4DD4">
              <w:rPr>
                <w:noProof/>
                <w:webHidden/>
                <w:sz w:val="28"/>
                <w:szCs w:val="28"/>
              </w:rPr>
            </w:r>
            <w:r w:rsidRPr="009C4DD4">
              <w:rPr>
                <w:noProof/>
                <w:webHidden/>
                <w:sz w:val="28"/>
                <w:szCs w:val="28"/>
              </w:rPr>
              <w:fldChar w:fldCharType="separate"/>
            </w:r>
            <w:r>
              <w:rPr>
                <w:noProof/>
                <w:webHidden/>
                <w:sz w:val="28"/>
                <w:szCs w:val="28"/>
              </w:rPr>
              <w:t>14</w:t>
            </w:r>
            <w:r w:rsidRPr="009C4DD4">
              <w:rPr>
                <w:noProof/>
                <w:webHidden/>
                <w:sz w:val="28"/>
                <w:szCs w:val="28"/>
              </w:rPr>
              <w:fldChar w:fldCharType="end"/>
            </w:r>
          </w:hyperlink>
        </w:p>
        <w:p w:rsidR="00BA1F60" w:rsidRPr="009C4DD4" w:rsidRDefault="00BA1F60" w:rsidP="00BA1F60">
          <w:pPr>
            <w:pStyle w:val="11"/>
            <w:tabs>
              <w:tab w:val="right" w:leader="dot" w:pos="9346"/>
            </w:tabs>
            <w:spacing w:after="0" w:line="480" w:lineRule="auto"/>
            <w:rPr>
              <w:noProof/>
              <w:sz w:val="28"/>
              <w:szCs w:val="28"/>
            </w:rPr>
          </w:pPr>
          <w:hyperlink w:anchor="_Toc464141046" w:history="1">
            <w:r w:rsidRPr="009C4DD4">
              <w:rPr>
                <w:rStyle w:val="a5"/>
                <w:noProof/>
                <w:sz w:val="28"/>
                <w:szCs w:val="28"/>
              </w:rPr>
              <w:t xml:space="preserve">Проект 1 «Обеспечение качества подготовки высококвалифицированных специалистов и рабочих кадров в соответствии </w:t>
            </w:r>
            <w:r>
              <w:rPr>
                <w:rStyle w:val="a5"/>
                <w:noProof/>
                <w:sz w:val="28"/>
                <w:szCs w:val="28"/>
              </w:rPr>
              <w:t xml:space="preserve">   </w:t>
            </w:r>
            <w:r w:rsidRPr="009C4DD4">
              <w:rPr>
                <w:rStyle w:val="a5"/>
                <w:noProof/>
                <w:sz w:val="28"/>
                <w:szCs w:val="28"/>
              </w:rPr>
              <w:t xml:space="preserve">с </w:t>
            </w:r>
            <w:r>
              <w:rPr>
                <w:rStyle w:val="a5"/>
                <w:noProof/>
                <w:sz w:val="28"/>
                <w:szCs w:val="28"/>
              </w:rPr>
              <w:t xml:space="preserve">      </w:t>
            </w:r>
            <w:r w:rsidRPr="009C4DD4">
              <w:rPr>
                <w:rStyle w:val="a5"/>
                <w:noProof/>
                <w:sz w:val="28"/>
                <w:szCs w:val="28"/>
              </w:rPr>
              <w:t>запросами работодателей»</w:t>
            </w:r>
            <w:r>
              <w:rPr>
                <w:rStyle w:val="a5"/>
                <w:noProof/>
                <w:sz w:val="28"/>
                <w:szCs w:val="28"/>
              </w:rPr>
              <w:t>…………………………………………………………………..</w:t>
            </w:r>
            <w:r w:rsidRPr="009C4DD4">
              <w:rPr>
                <w:noProof/>
                <w:webHidden/>
                <w:sz w:val="28"/>
                <w:szCs w:val="28"/>
              </w:rPr>
              <w:t>17</w:t>
            </w:r>
          </w:hyperlink>
        </w:p>
        <w:p w:rsidR="00BA1F60" w:rsidRPr="009C4DD4" w:rsidRDefault="00BA1F60" w:rsidP="00BA1F60">
          <w:pPr>
            <w:pStyle w:val="11"/>
            <w:tabs>
              <w:tab w:val="right" w:leader="dot" w:pos="9346"/>
            </w:tabs>
            <w:spacing w:after="0" w:line="480" w:lineRule="auto"/>
            <w:rPr>
              <w:noProof/>
              <w:sz w:val="28"/>
              <w:szCs w:val="28"/>
            </w:rPr>
          </w:pPr>
          <w:hyperlink w:anchor="_Toc464141047" w:history="1">
            <w:r w:rsidRPr="009C4DD4">
              <w:rPr>
                <w:rStyle w:val="a5"/>
                <w:noProof/>
                <w:sz w:val="28"/>
                <w:szCs w:val="28"/>
              </w:rPr>
              <w:t>Проект 2 «Молодые профессионалы»</w:t>
            </w:r>
            <w:r w:rsidRPr="009C4DD4">
              <w:rPr>
                <w:noProof/>
                <w:webHidden/>
                <w:sz w:val="28"/>
                <w:szCs w:val="28"/>
              </w:rPr>
              <w:tab/>
              <w:t>19</w:t>
            </w:r>
          </w:hyperlink>
        </w:p>
        <w:p w:rsidR="00BA1F60" w:rsidRPr="009C4DD4" w:rsidRDefault="00BA1F60" w:rsidP="00BA1F60">
          <w:pPr>
            <w:pStyle w:val="11"/>
            <w:tabs>
              <w:tab w:val="right" w:leader="dot" w:pos="9346"/>
            </w:tabs>
            <w:spacing w:after="0" w:line="480" w:lineRule="auto"/>
            <w:rPr>
              <w:noProof/>
              <w:sz w:val="28"/>
              <w:szCs w:val="28"/>
            </w:rPr>
          </w:pPr>
          <w:hyperlink w:anchor="_Toc464141048" w:history="1">
            <w:r w:rsidRPr="009C4DD4">
              <w:rPr>
                <w:rStyle w:val="a5"/>
                <w:noProof/>
                <w:sz w:val="28"/>
                <w:szCs w:val="28"/>
              </w:rPr>
              <w:t>Проект 3 «Использование комплексных учебно-воспитательных технологий для формирования общих компетенций и содействия профессиональному развитию личности обучающихся»</w:t>
            </w:r>
            <w:r w:rsidRPr="009C4DD4">
              <w:rPr>
                <w:noProof/>
                <w:webHidden/>
                <w:sz w:val="28"/>
                <w:szCs w:val="28"/>
              </w:rPr>
              <w:tab/>
            </w:r>
            <w:r>
              <w:rPr>
                <w:noProof/>
                <w:webHidden/>
                <w:sz w:val="28"/>
                <w:szCs w:val="28"/>
              </w:rPr>
              <w:t>23</w:t>
            </w:r>
          </w:hyperlink>
        </w:p>
        <w:p w:rsidR="00BA1F60" w:rsidRPr="009C4DD4" w:rsidRDefault="00BA1F60" w:rsidP="00BA1F60">
          <w:pPr>
            <w:pStyle w:val="11"/>
            <w:tabs>
              <w:tab w:val="right" w:leader="dot" w:pos="9346"/>
            </w:tabs>
            <w:spacing w:after="0" w:line="480" w:lineRule="auto"/>
            <w:rPr>
              <w:noProof/>
              <w:sz w:val="28"/>
              <w:szCs w:val="28"/>
            </w:rPr>
          </w:pPr>
          <w:hyperlink w:anchor="_Toc464141049" w:history="1">
            <w:r w:rsidRPr="009C4DD4">
              <w:rPr>
                <w:rStyle w:val="a5"/>
                <w:noProof/>
                <w:sz w:val="28"/>
                <w:szCs w:val="28"/>
              </w:rPr>
              <w:t>Проект 4 «Многофункциональный центр прикладных квалификаций ГАПОУ ЛО «Приозерский политехнический колледж»</w:t>
            </w:r>
            <w:r w:rsidRPr="009C4DD4">
              <w:rPr>
                <w:noProof/>
                <w:webHidden/>
                <w:sz w:val="28"/>
                <w:szCs w:val="28"/>
              </w:rPr>
              <w:tab/>
              <w:t>27</w:t>
            </w:r>
          </w:hyperlink>
        </w:p>
        <w:p w:rsidR="00BA1F60" w:rsidRPr="009C4DD4" w:rsidRDefault="00BA1F60" w:rsidP="00BA1F60">
          <w:pPr>
            <w:pStyle w:val="11"/>
            <w:tabs>
              <w:tab w:val="right" w:leader="dot" w:pos="9346"/>
            </w:tabs>
            <w:spacing w:after="0" w:line="480" w:lineRule="auto"/>
            <w:rPr>
              <w:noProof/>
              <w:sz w:val="28"/>
              <w:szCs w:val="28"/>
            </w:rPr>
          </w:pPr>
          <w:hyperlink w:anchor="_Toc464141050" w:history="1">
            <w:r w:rsidRPr="009C4DD4">
              <w:rPr>
                <w:rStyle w:val="a5"/>
                <w:noProof/>
                <w:sz w:val="28"/>
                <w:szCs w:val="28"/>
              </w:rPr>
              <w:t>Проект 5 «Развитие материально-технических ресурсов»</w:t>
            </w:r>
            <w:r w:rsidRPr="009C4DD4">
              <w:rPr>
                <w:noProof/>
                <w:webHidden/>
                <w:sz w:val="28"/>
                <w:szCs w:val="28"/>
              </w:rPr>
              <w:tab/>
              <w:t xml:space="preserve"> 31</w:t>
            </w:r>
          </w:hyperlink>
        </w:p>
        <w:p w:rsidR="00BA1F60" w:rsidRPr="009C4DD4" w:rsidRDefault="00BA1F60" w:rsidP="00BA1F60">
          <w:pPr>
            <w:pStyle w:val="11"/>
            <w:tabs>
              <w:tab w:val="right" w:leader="dot" w:pos="9346"/>
            </w:tabs>
            <w:spacing w:after="0" w:line="480" w:lineRule="auto"/>
            <w:rPr>
              <w:noProof/>
              <w:sz w:val="28"/>
              <w:szCs w:val="28"/>
            </w:rPr>
          </w:pPr>
          <w:hyperlink w:anchor="_Toc464141051" w:history="1">
            <w:r w:rsidRPr="009C4DD4">
              <w:rPr>
                <w:rStyle w:val="a5"/>
                <w:iCs/>
                <w:noProof/>
                <w:sz w:val="28"/>
                <w:szCs w:val="28"/>
              </w:rPr>
              <w:t>Проект 6.</w:t>
            </w:r>
            <w:r w:rsidRPr="009C4DD4">
              <w:rPr>
                <w:sz w:val="28"/>
                <w:szCs w:val="28"/>
              </w:rPr>
              <w:t xml:space="preserve"> «</w:t>
            </w:r>
            <w:r w:rsidRPr="009C4DD4">
              <w:rPr>
                <w:rStyle w:val="a5"/>
                <w:iCs/>
                <w:noProof/>
                <w:sz w:val="28"/>
                <w:szCs w:val="28"/>
              </w:rPr>
              <w:t>Развитие кадрового потенциала колледжа»</w:t>
            </w:r>
            <w:r w:rsidRPr="009C4DD4">
              <w:rPr>
                <w:noProof/>
                <w:webHidden/>
                <w:sz w:val="28"/>
                <w:szCs w:val="28"/>
              </w:rPr>
              <w:tab/>
            </w:r>
            <w:r w:rsidRPr="009C4DD4">
              <w:rPr>
                <w:noProof/>
                <w:webHidden/>
                <w:sz w:val="28"/>
                <w:szCs w:val="28"/>
              </w:rPr>
              <w:fldChar w:fldCharType="begin"/>
            </w:r>
            <w:r w:rsidRPr="009C4DD4">
              <w:rPr>
                <w:noProof/>
                <w:webHidden/>
                <w:sz w:val="28"/>
                <w:szCs w:val="28"/>
              </w:rPr>
              <w:instrText xml:space="preserve"> PAGEREF _Toc464141051 \h </w:instrText>
            </w:r>
            <w:r w:rsidRPr="009C4DD4">
              <w:rPr>
                <w:noProof/>
                <w:webHidden/>
                <w:sz w:val="28"/>
                <w:szCs w:val="28"/>
              </w:rPr>
            </w:r>
            <w:r w:rsidRPr="009C4DD4">
              <w:rPr>
                <w:noProof/>
                <w:webHidden/>
                <w:sz w:val="28"/>
                <w:szCs w:val="28"/>
              </w:rPr>
              <w:fldChar w:fldCharType="separate"/>
            </w:r>
            <w:r>
              <w:rPr>
                <w:noProof/>
                <w:webHidden/>
                <w:sz w:val="28"/>
                <w:szCs w:val="28"/>
              </w:rPr>
              <w:t>27</w:t>
            </w:r>
            <w:r w:rsidRPr="009C4DD4">
              <w:rPr>
                <w:noProof/>
                <w:webHidden/>
                <w:sz w:val="28"/>
                <w:szCs w:val="28"/>
              </w:rPr>
              <w:fldChar w:fldCharType="end"/>
            </w:r>
          </w:hyperlink>
        </w:p>
        <w:p w:rsidR="00BA1F60" w:rsidRPr="009C4DD4" w:rsidRDefault="00BA1F60" w:rsidP="00BA1F60">
          <w:pPr>
            <w:pStyle w:val="11"/>
            <w:tabs>
              <w:tab w:val="right" w:leader="dot" w:pos="9346"/>
            </w:tabs>
            <w:spacing w:after="0" w:line="480" w:lineRule="auto"/>
            <w:rPr>
              <w:noProof/>
              <w:sz w:val="28"/>
              <w:szCs w:val="28"/>
            </w:rPr>
          </w:pPr>
          <w:hyperlink w:anchor="_Toc464141052" w:history="1">
            <w:r w:rsidRPr="009C4DD4">
              <w:rPr>
                <w:rStyle w:val="a5"/>
                <w:noProof/>
                <w:sz w:val="28"/>
                <w:szCs w:val="28"/>
              </w:rPr>
              <w:t>Проект 7 «Научно-методическое обеспечение образовательного процесса»</w:t>
            </w:r>
            <w:r w:rsidRPr="009C4DD4">
              <w:rPr>
                <w:noProof/>
                <w:webHidden/>
                <w:sz w:val="28"/>
                <w:szCs w:val="28"/>
              </w:rPr>
              <w:tab/>
            </w:r>
            <w:r w:rsidRPr="009C4DD4">
              <w:rPr>
                <w:noProof/>
                <w:webHidden/>
                <w:sz w:val="28"/>
                <w:szCs w:val="28"/>
              </w:rPr>
              <w:fldChar w:fldCharType="begin"/>
            </w:r>
            <w:r w:rsidRPr="009C4DD4">
              <w:rPr>
                <w:noProof/>
                <w:webHidden/>
                <w:sz w:val="28"/>
                <w:szCs w:val="28"/>
              </w:rPr>
              <w:instrText xml:space="preserve"> PAGEREF _Toc464141052 \h </w:instrText>
            </w:r>
            <w:r w:rsidRPr="009C4DD4">
              <w:rPr>
                <w:noProof/>
                <w:webHidden/>
                <w:sz w:val="28"/>
                <w:szCs w:val="28"/>
              </w:rPr>
            </w:r>
            <w:r w:rsidRPr="009C4DD4">
              <w:rPr>
                <w:noProof/>
                <w:webHidden/>
                <w:sz w:val="28"/>
                <w:szCs w:val="28"/>
              </w:rPr>
              <w:fldChar w:fldCharType="separate"/>
            </w:r>
            <w:r>
              <w:rPr>
                <w:noProof/>
                <w:webHidden/>
                <w:sz w:val="28"/>
                <w:szCs w:val="28"/>
              </w:rPr>
              <w:t>32</w:t>
            </w:r>
            <w:r w:rsidRPr="009C4DD4">
              <w:rPr>
                <w:noProof/>
                <w:webHidden/>
                <w:sz w:val="28"/>
                <w:szCs w:val="28"/>
              </w:rPr>
              <w:fldChar w:fldCharType="end"/>
            </w:r>
          </w:hyperlink>
        </w:p>
        <w:p w:rsidR="00BA1F60" w:rsidRPr="009C4DD4" w:rsidRDefault="00BA1F60" w:rsidP="00BA1F60">
          <w:pPr>
            <w:pStyle w:val="11"/>
            <w:tabs>
              <w:tab w:val="right" w:leader="dot" w:pos="9346"/>
            </w:tabs>
            <w:spacing w:after="0" w:line="480" w:lineRule="auto"/>
            <w:rPr>
              <w:sz w:val="28"/>
              <w:szCs w:val="28"/>
            </w:rPr>
          </w:pPr>
          <w:r w:rsidRPr="009C4DD4">
            <w:rPr>
              <w:sz w:val="28"/>
              <w:szCs w:val="28"/>
            </w:rPr>
            <w:t xml:space="preserve">Объем и источники финансирования                                                                  </w:t>
          </w:r>
          <w:r>
            <w:rPr>
              <w:sz w:val="28"/>
              <w:szCs w:val="28"/>
            </w:rPr>
            <w:t>40</w:t>
          </w:r>
        </w:p>
        <w:p w:rsidR="00BA1F60" w:rsidRPr="00220FA8" w:rsidRDefault="00BA1F60" w:rsidP="00BA1F60">
          <w:pPr>
            <w:pStyle w:val="11"/>
            <w:tabs>
              <w:tab w:val="right" w:leader="dot" w:pos="9346"/>
            </w:tabs>
            <w:spacing w:after="0" w:line="480" w:lineRule="auto"/>
            <w:rPr>
              <w:noProof/>
            </w:rPr>
          </w:pPr>
          <w:hyperlink w:anchor="_Toc464141053" w:history="1">
            <w:r w:rsidRPr="009C4DD4">
              <w:rPr>
                <w:rStyle w:val="a5"/>
                <w:noProof/>
                <w:sz w:val="28"/>
                <w:szCs w:val="28"/>
              </w:rPr>
              <w:t>Приложения</w:t>
            </w:r>
            <w:r w:rsidRPr="009C4DD4">
              <w:rPr>
                <w:noProof/>
                <w:webHidden/>
                <w:sz w:val="28"/>
                <w:szCs w:val="28"/>
              </w:rPr>
              <w:tab/>
            </w:r>
          </w:hyperlink>
          <w:r>
            <w:t>40</w:t>
          </w:r>
        </w:p>
        <w:p w:rsidR="00BA1F60" w:rsidRDefault="00BA1F60" w:rsidP="00BA1F60">
          <w:r w:rsidRPr="00220FA8">
            <w:fldChar w:fldCharType="end"/>
          </w:r>
        </w:p>
      </w:sdtContent>
    </w:sdt>
    <w:p w:rsidR="00BA1F60" w:rsidRDefault="00BA1F60" w:rsidP="00BA1F60">
      <w:pPr>
        <w:rPr>
          <w:rStyle w:val="FontStyle71"/>
          <w:sz w:val="28"/>
          <w:szCs w:val="28"/>
        </w:rPr>
      </w:pPr>
      <w:r>
        <w:rPr>
          <w:rStyle w:val="FontStyle71"/>
          <w:sz w:val="28"/>
          <w:szCs w:val="28"/>
        </w:rPr>
        <w:br w:type="page"/>
      </w:r>
    </w:p>
    <w:p w:rsidR="00BA1F60" w:rsidRDefault="00BA1F60" w:rsidP="00BA1F60">
      <w:pPr>
        <w:jc w:val="both"/>
        <w:outlineLvl w:val="0"/>
        <w:rPr>
          <w:rStyle w:val="FontStyle71"/>
          <w:sz w:val="28"/>
          <w:szCs w:val="28"/>
        </w:rPr>
      </w:pPr>
    </w:p>
    <w:p w:rsidR="00BA1F60" w:rsidRPr="00220FA8" w:rsidRDefault="00BA1F60" w:rsidP="00BA1F60">
      <w:pPr>
        <w:pStyle w:val="Style6"/>
        <w:widowControl/>
        <w:numPr>
          <w:ilvl w:val="0"/>
          <w:numId w:val="23"/>
        </w:numPr>
        <w:ind w:left="0" w:firstLine="0"/>
        <w:jc w:val="both"/>
        <w:outlineLvl w:val="0"/>
        <w:rPr>
          <w:rStyle w:val="FontStyle71"/>
          <w:sz w:val="28"/>
          <w:szCs w:val="28"/>
        </w:rPr>
      </w:pPr>
      <w:bookmarkStart w:id="0" w:name="_Toc464141042"/>
      <w:r w:rsidRPr="00220FA8">
        <w:rPr>
          <w:rStyle w:val="FontStyle71"/>
          <w:sz w:val="28"/>
          <w:szCs w:val="28"/>
        </w:rPr>
        <w:t>ПАСПОРТ ПРОГРАММЫ</w:t>
      </w:r>
      <w:bookmarkEnd w:id="0"/>
    </w:p>
    <w:p w:rsidR="00BA1F60" w:rsidRPr="00220FA8" w:rsidRDefault="00BA1F60" w:rsidP="00BA1F60">
      <w:pPr>
        <w:pStyle w:val="Style13"/>
        <w:widowControl/>
        <w:spacing w:line="240" w:lineRule="auto"/>
        <w:rPr>
          <w:sz w:val="28"/>
          <w:szCs w:val="28"/>
        </w:rPr>
      </w:pPr>
    </w:p>
    <w:p w:rsidR="00BA1F60" w:rsidRPr="00220FA8" w:rsidRDefault="00BA1F60" w:rsidP="00BA1F60">
      <w:pPr>
        <w:pStyle w:val="Style13"/>
        <w:widowControl/>
        <w:spacing w:line="240" w:lineRule="auto"/>
        <w:rPr>
          <w:rStyle w:val="FontStyle72"/>
          <w:sz w:val="28"/>
          <w:szCs w:val="28"/>
        </w:rPr>
      </w:pPr>
      <w:bookmarkStart w:id="1" w:name="bookmark0"/>
      <w:r w:rsidRPr="00220FA8">
        <w:rPr>
          <w:rStyle w:val="FontStyle72"/>
          <w:sz w:val="28"/>
          <w:szCs w:val="28"/>
        </w:rPr>
        <w:t>П</w:t>
      </w:r>
      <w:bookmarkEnd w:id="1"/>
      <w:r w:rsidRPr="00220FA8">
        <w:rPr>
          <w:rStyle w:val="FontStyle72"/>
          <w:sz w:val="28"/>
          <w:szCs w:val="28"/>
        </w:rPr>
        <w:t>рограмма развития ГАПОУ ЛО «Приозерский политехнический колледж» на период 2017-2020 разработана в соответствии с идеологией и стратегией комплексной модернизации России, законодательных и нормативных документов в системе среднего профессионального образования.</w:t>
      </w:r>
    </w:p>
    <w:p w:rsidR="00BA1F60" w:rsidRPr="00220FA8" w:rsidRDefault="00BA1F60" w:rsidP="00BA1F60">
      <w:pPr>
        <w:pStyle w:val="Style13"/>
        <w:widowControl/>
        <w:spacing w:line="240" w:lineRule="auto"/>
        <w:ind w:firstLine="850"/>
        <w:rPr>
          <w:rStyle w:val="FontStyle72"/>
          <w:sz w:val="28"/>
          <w:szCs w:val="28"/>
        </w:rPr>
      </w:pPr>
      <w:r w:rsidRPr="00220FA8">
        <w:rPr>
          <w:rStyle w:val="FontStyle72"/>
          <w:sz w:val="28"/>
          <w:szCs w:val="28"/>
        </w:rPr>
        <w:t>Программа развития ГАПОУ ЛО «Приозерский политехнический колледж» на период 201</w:t>
      </w:r>
      <w:r>
        <w:rPr>
          <w:rStyle w:val="FontStyle72"/>
          <w:sz w:val="28"/>
          <w:szCs w:val="28"/>
        </w:rPr>
        <w:t>7</w:t>
      </w:r>
      <w:r w:rsidRPr="00220FA8">
        <w:rPr>
          <w:rStyle w:val="FontStyle72"/>
          <w:sz w:val="28"/>
          <w:szCs w:val="28"/>
        </w:rPr>
        <w:t>-2020 является продолжением Программы развития колледжа на период с 2014-2016 годы.</w:t>
      </w:r>
    </w:p>
    <w:p w:rsidR="00BA1F60" w:rsidRPr="00220FA8" w:rsidRDefault="00BA1F60" w:rsidP="00BA1F60">
      <w:pPr>
        <w:pStyle w:val="Style13"/>
        <w:widowControl/>
        <w:spacing w:line="240" w:lineRule="auto"/>
        <w:ind w:firstLine="850"/>
        <w:rPr>
          <w:rStyle w:val="FontStyle72"/>
          <w:sz w:val="28"/>
          <w:szCs w:val="28"/>
        </w:rPr>
      </w:pPr>
      <w:r w:rsidRPr="00220FA8">
        <w:rPr>
          <w:rStyle w:val="FontStyle72"/>
          <w:sz w:val="28"/>
          <w:szCs w:val="28"/>
        </w:rPr>
        <w:t xml:space="preserve">Программа разработана администрацией ГАПОУ ЛО «Приозерский политехнический колледж» при непосредственном участии членов Педагогического совета колледжа. Основу Программы составляют </w:t>
      </w:r>
      <w:r w:rsidRPr="00220FA8">
        <w:rPr>
          <w:rStyle w:val="FontStyle72"/>
          <w:b/>
          <w:sz w:val="28"/>
          <w:szCs w:val="28"/>
        </w:rPr>
        <w:t>проекты</w:t>
      </w:r>
      <w:r w:rsidRPr="00220FA8">
        <w:rPr>
          <w:rStyle w:val="FontStyle72"/>
          <w:sz w:val="28"/>
          <w:szCs w:val="28"/>
        </w:rPr>
        <w:t>, представленные руководством и сотрудниками колледжа.</w:t>
      </w:r>
    </w:p>
    <w:p w:rsidR="00BA1F60" w:rsidRPr="00220FA8" w:rsidRDefault="00BA1F60" w:rsidP="00BA1F60">
      <w:pPr>
        <w:pStyle w:val="Style13"/>
        <w:widowControl/>
        <w:spacing w:line="240" w:lineRule="auto"/>
        <w:rPr>
          <w:rStyle w:val="FontStyle72"/>
          <w:sz w:val="28"/>
          <w:szCs w:val="28"/>
        </w:rPr>
      </w:pPr>
      <w:r w:rsidRPr="00220FA8">
        <w:rPr>
          <w:rStyle w:val="FontStyle72"/>
          <w:sz w:val="28"/>
          <w:szCs w:val="28"/>
        </w:rPr>
        <w:t>Программа является открытым документом для внесения изменений и корректировок. Корректировка Программы осуществляется ежегодно или по завершении каждого этапа. Внесения изменений в Программу принимаются Советом колледжа.</w:t>
      </w:r>
    </w:p>
    <w:p w:rsidR="00BA1F60" w:rsidRPr="00220FA8" w:rsidRDefault="00BA1F60" w:rsidP="00BA1F60">
      <w:pPr>
        <w:pStyle w:val="Style13"/>
        <w:widowControl/>
        <w:spacing w:line="240" w:lineRule="auto"/>
        <w:rPr>
          <w:rStyle w:val="FontStyle72"/>
          <w:sz w:val="28"/>
          <w:szCs w:val="28"/>
        </w:rPr>
      </w:pPr>
    </w:p>
    <w:tbl>
      <w:tblPr>
        <w:tblStyle w:val="a6"/>
        <w:tblW w:w="9573" w:type="dxa"/>
        <w:tblLayout w:type="fixed"/>
        <w:tblLook w:val="04A0"/>
      </w:tblPr>
      <w:tblGrid>
        <w:gridCol w:w="3085"/>
        <w:gridCol w:w="6488"/>
      </w:tblGrid>
      <w:tr w:rsidR="00BA1F60" w:rsidRPr="00220FA8" w:rsidTr="000570F1">
        <w:tc>
          <w:tcPr>
            <w:tcW w:w="3085" w:type="dxa"/>
            <w:vAlign w:val="center"/>
          </w:tcPr>
          <w:p w:rsidR="00BA1F60" w:rsidRPr="00220FA8" w:rsidRDefault="00BA1F60" w:rsidP="000570F1">
            <w:pPr>
              <w:pStyle w:val="Style13"/>
              <w:widowControl/>
              <w:spacing w:line="240" w:lineRule="auto"/>
              <w:ind w:firstLine="0"/>
              <w:jc w:val="left"/>
              <w:rPr>
                <w:rStyle w:val="FontStyle72"/>
                <w:sz w:val="28"/>
                <w:szCs w:val="28"/>
              </w:rPr>
            </w:pPr>
            <w:r w:rsidRPr="00220FA8">
              <w:rPr>
                <w:rStyle w:val="FontStyle72"/>
                <w:rFonts w:eastAsiaTheme="minorEastAsia"/>
                <w:sz w:val="28"/>
                <w:szCs w:val="28"/>
              </w:rPr>
              <w:t>Наименование Программы</w:t>
            </w:r>
          </w:p>
        </w:tc>
        <w:tc>
          <w:tcPr>
            <w:tcW w:w="6488" w:type="dxa"/>
          </w:tcPr>
          <w:p w:rsidR="00BA1F60" w:rsidRPr="00220FA8" w:rsidRDefault="00BA1F60" w:rsidP="000570F1">
            <w:pPr>
              <w:pStyle w:val="Style13"/>
              <w:widowControl/>
              <w:spacing w:line="240" w:lineRule="auto"/>
              <w:ind w:firstLine="0"/>
              <w:rPr>
                <w:rStyle w:val="FontStyle72"/>
                <w:sz w:val="28"/>
                <w:szCs w:val="28"/>
              </w:rPr>
            </w:pPr>
            <w:r w:rsidRPr="00220FA8">
              <w:rPr>
                <w:rStyle w:val="FontStyle72"/>
                <w:rFonts w:eastAsiaTheme="minorEastAsia"/>
                <w:sz w:val="28"/>
                <w:szCs w:val="28"/>
              </w:rPr>
              <w:t xml:space="preserve">Программа развития </w:t>
            </w:r>
            <w:r w:rsidRPr="00220FA8">
              <w:rPr>
                <w:rStyle w:val="FontStyle72"/>
                <w:sz w:val="28"/>
                <w:szCs w:val="28"/>
              </w:rPr>
              <w:t xml:space="preserve">ГАПОУ ЛО «Приозерский политехнический колледж» </w:t>
            </w:r>
            <w:r w:rsidRPr="00220FA8">
              <w:rPr>
                <w:rStyle w:val="FontStyle72"/>
                <w:rFonts w:eastAsiaTheme="minorEastAsia"/>
                <w:sz w:val="28"/>
                <w:szCs w:val="28"/>
              </w:rPr>
              <w:t>на 2017-2020 гг.</w:t>
            </w:r>
          </w:p>
        </w:tc>
      </w:tr>
      <w:tr w:rsidR="00BA1F60" w:rsidRPr="00220FA8" w:rsidTr="000570F1">
        <w:tc>
          <w:tcPr>
            <w:tcW w:w="3085"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 xml:space="preserve">Основание </w:t>
            </w:r>
            <w:proofErr w:type="gramStart"/>
            <w:r w:rsidRPr="00220FA8">
              <w:rPr>
                <w:rStyle w:val="FontStyle72"/>
                <w:rFonts w:eastAsiaTheme="minorEastAsia"/>
                <w:sz w:val="28"/>
                <w:szCs w:val="28"/>
              </w:rPr>
              <w:t>для</w:t>
            </w:r>
            <w:proofErr w:type="gramEnd"/>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разработки</w:t>
            </w:r>
          </w:p>
          <w:p w:rsidR="00BA1F60" w:rsidRPr="00220FA8" w:rsidRDefault="00BA1F60" w:rsidP="000570F1">
            <w:pPr>
              <w:pStyle w:val="Style13"/>
              <w:widowControl/>
              <w:spacing w:line="240" w:lineRule="auto"/>
              <w:ind w:firstLine="0"/>
              <w:rPr>
                <w:rStyle w:val="FontStyle72"/>
                <w:sz w:val="28"/>
                <w:szCs w:val="28"/>
              </w:rPr>
            </w:pPr>
            <w:r w:rsidRPr="00220FA8">
              <w:rPr>
                <w:rStyle w:val="FontStyle72"/>
                <w:rFonts w:eastAsiaTheme="minorEastAsia"/>
                <w:sz w:val="28"/>
                <w:szCs w:val="28"/>
              </w:rPr>
              <w:t>Программы</w:t>
            </w:r>
          </w:p>
        </w:tc>
        <w:tc>
          <w:tcPr>
            <w:tcW w:w="648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Федеральный Закон от 29 декабря 2012 г. № 273-ФЗ «Об образовании в Российской Федерации»;</w:t>
            </w:r>
          </w:p>
          <w:p w:rsidR="00BA1F60" w:rsidRPr="00220FA8"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Указ Президента Российской Федерации от 7 мая 2012 г. № 597 «О мероприятиях по реализации государственной социальной политики»;</w:t>
            </w:r>
          </w:p>
          <w:p w:rsidR="00BA1F60" w:rsidRPr="00220FA8"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Указ Президента Российской Федерации от 7 мая 2012 г. № 599 «О мерах по реализации государственной политики в области образования и науки»;</w:t>
            </w:r>
          </w:p>
          <w:p w:rsidR="00BA1F60" w:rsidRPr="003F5E95" w:rsidRDefault="00BA1F60" w:rsidP="000570F1">
            <w:pPr>
              <w:shd w:val="clear" w:color="auto" w:fill="FFFFFF"/>
              <w:ind w:left="34"/>
              <w:jc w:val="both"/>
              <w:rPr>
                <w:sz w:val="28"/>
                <w:szCs w:val="28"/>
              </w:rPr>
            </w:pPr>
            <w:r w:rsidRPr="003F5E95">
              <w:rPr>
                <w:sz w:val="28"/>
                <w:szCs w:val="28"/>
              </w:rPr>
              <w:t>Стратегия</w:t>
            </w:r>
            <w:r w:rsidRPr="003F5E95">
              <w:rPr>
                <w:sz w:val="28"/>
                <w:szCs w:val="28"/>
              </w:rPr>
              <w:t xml:space="preserve"> </w:t>
            </w:r>
            <w:r w:rsidRPr="003F5E95">
              <w:rPr>
                <w:sz w:val="28"/>
                <w:szCs w:val="28"/>
              </w:rPr>
              <w:t>инновационного</w:t>
            </w:r>
            <w:r w:rsidRPr="003F5E95">
              <w:rPr>
                <w:sz w:val="28"/>
                <w:szCs w:val="28"/>
              </w:rPr>
              <w:t xml:space="preserve"> </w:t>
            </w:r>
            <w:r w:rsidRPr="003F5E95">
              <w:rPr>
                <w:sz w:val="28"/>
                <w:szCs w:val="28"/>
              </w:rPr>
              <w:t>развития</w:t>
            </w:r>
            <w:r w:rsidRPr="003F5E95">
              <w:rPr>
                <w:sz w:val="28"/>
                <w:szCs w:val="28"/>
              </w:rPr>
              <w:t xml:space="preserve"> </w:t>
            </w:r>
            <w:r w:rsidRPr="003F5E95">
              <w:rPr>
                <w:sz w:val="28"/>
                <w:szCs w:val="28"/>
              </w:rPr>
              <w:t>Российской</w:t>
            </w:r>
            <w:r w:rsidRPr="003F5E95">
              <w:rPr>
                <w:sz w:val="28"/>
                <w:szCs w:val="28"/>
              </w:rPr>
              <w:t xml:space="preserve"> </w:t>
            </w:r>
            <w:r w:rsidRPr="003F5E95">
              <w:rPr>
                <w:sz w:val="28"/>
                <w:szCs w:val="28"/>
              </w:rPr>
              <w:t>Федерации</w:t>
            </w:r>
            <w:r w:rsidRPr="003F5E95">
              <w:rPr>
                <w:sz w:val="28"/>
                <w:szCs w:val="28"/>
              </w:rPr>
              <w:t xml:space="preserve"> </w:t>
            </w:r>
            <w:r w:rsidRPr="003F5E95">
              <w:rPr>
                <w:sz w:val="28"/>
                <w:szCs w:val="28"/>
              </w:rPr>
              <w:t>на</w:t>
            </w:r>
            <w:r w:rsidRPr="003F5E95">
              <w:rPr>
                <w:sz w:val="28"/>
                <w:szCs w:val="28"/>
              </w:rPr>
              <w:t xml:space="preserve"> </w:t>
            </w:r>
            <w:r w:rsidRPr="003F5E95">
              <w:rPr>
                <w:sz w:val="28"/>
                <w:szCs w:val="28"/>
              </w:rPr>
              <w:t>период</w:t>
            </w:r>
            <w:r w:rsidRPr="003F5E95">
              <w:rPr>
                <w:sz w:val="28"/>
                <w:szCs w:val="28"/>
              </w:rPr>
              <w:t xml:space="preserve"> </w:t>
            </w:r>
            <w:r w:rsidRPr="003F5E95">
              <w:rPr>
                <w:sz w:val="28"/>
                <w:szCs w:val="28"/>
              </w:rPr>
              <w:t>до</w:t>
            </w:r>
            <w:r w:rsidRPr="003F5E95">
              <w:rPr>
                <w:sz w:val="28"/>
                <w:szCs w:val="28"/>
              </w:rPr>
              <w:t xml:space="preserve"> 2020 </w:t>
            </w:r>
            <w:r w:rsidRPr="003F5E95">
              <w:rPr>
                <w:sz w:val="28"/>
                <w:szCs w:val="28"/>
              </w:rPr>
              <w:t>года</w:t>
            </w:r>
            <w:r w:rsidRPr="003F5E95">
              <w:rPr>
                <w:sz w:val="28"/>
                <w:szCs w:val="28"/>
              </w:rPr>
              <w:t xml:space="preserve"> (</w:t>
            </w:r>
            <w:r w:rsidRPr="003F5E95">
              <w:rPr>
                <w:sz w:val="28"/>
                <w:szCs w:val="28"/>
              </w:rPr>
              <w:t>распоряжение</w:t>
            </w:r>
            <w:r w:rsidRPr="003F5E95">
              <w:rPr>
                <w:sz w:val="28"/>
                <w:szCs w:val="28"/>
              </w:rPr>
              <w:t xml:space="preserve"> </w:t>
            </w:r>
            <w:r w:rsidRPr="003F5E95">
              <w:rPr>
                <w:sz w:val="28"/>
                <w:szCs w:val="28"/>
              </w:rPr>
              <w:t>Правительства</w:t>
            </w:r>
            <w:r w:rsidRPr="003F5E95">
              <w:rPr>
                <w:sz w:val="28"/>
                <w:szCs w:val="28"/>
              </w:rPr>
              <w:t xml:space="preserve"> </w:t>
            </w:r>
            <w:r w:rsidRPr="003F5E95">
              <w:rPr>
                <w:sz w:val="28"/>
                <w:szCs w:val="28"/>
              </w:rPr>
              <w:t>Российской</w:t>
            </w:r>
            <w:r w:rsidRPr="003F5E95">
              <w:rPr>
                <w:sz w:val="28"/>
                <w:szCs w:val="28"/>
              </w:rPr>
              <w:t xml:space="preserve"> </w:t>
            </w:r>
            <w:r w:rsidRPr="003F5E95">
              <w:rPr>
                <w:sz w:val="28"/>
                <w:szCs w:val="28"/>
              </w:rPr>
              <w:t>Федерации</w:t>
            </w:r>
            <w:r w:rsidRPr="003F5E95">
              <w:rPr>
                <w:sz w:val="28"/>
                <w:szCs w:val="28"/>
              </w:rPr>
              <w:t xml:space="preserve"> </w:t>
            </w:r>
            <w:r w:rsidRPr="003F5E95">
              <w:rPr>
                <w:sz w:val="28"/>
                <w:szCs w:val="28"/>
              </w:rPr>
              <w:t>от</w:t>
            </w:r>
            <w:r w:rsidRPr="003F5E95">
              <w:rPr>
                <w:sz w:val="28"/>
                <w:szCs w:val="28"/>
              </w:rPr>
              <w:t xml:space="preserve"> 8 </w:t>
            </w:r>
            <w:r w:rsidRPr="003F5E95">
              <w:rPr>
                <w:sz w:val="28"/>
                <w:szCs w:val="28"/>
              </w:rPr>
              <w:t>декабря</w:t>
            </w:r>
            <w:r w:rsidRPr="003F5E95">
              <w:rPr>
                <w:sz w:val="28"/>
                <w:szCs w:val="28"/>
              </w:rPr>
              <w:t xml:space="preserve"> 2011 </w:t>
            </w:r>
            <w:r w:rsidRPr="003F5E95">
              <w:rPr>
                <w:sz w:val="28"/>
                <w:szCs w:val="28"/>
              </w:rPr>
              <w:t>г</w:t>
            </w:r>
            <w:r w:rsidRPr="003F5E95">
              <w:rPr>
                <w:sz w:val="28"/>
                <w:szCs w:val="28"/>
              </w:rPr>
              <w:t xml:space="preserve">. </w:t>
            </w:r>
            <w:r w:rsidRPr="003F5E95">
              <w:rPr>
                <w:sz w:val="28"/>
                <w:szCs w:val="28"/>
              </w:rPr>
              <w:t>№</w:t>
            </w:r>
            <w:r w:rsidRPr="003F5E95">
              <w:rPr>
                <w:sz w:val="28"/>
                <w:szCs w:val="28"/>
              </w:rPr>
              <w:t xml:space="preserve"> 2227-</w:t>
            </w:r>
            <w:r w:rsidRPr="003F5E95">
              <w:rPr>
                <w:sz w:val="28"/>
                <w:szCs w:val="28"/>
              </w:rPr>
              <w:t>р</w:t>
            </w:r>
            <w:r w:rsidRPr="003F5E95">
              <w:rPr>
                <w:sz w:val="28"/>
                <w:szCs w:val="28"/>
              </w:rPr>
              <w:t>);</w:t>
            </w:r>
          </w:p>
          <w:p w:rsidR="00BA1F60" w:rsidRPr="00220FA8" w:rsidRDefault="00BA1F60" w:rsidP="000570F1">
            <w:pPr>
              <w:pStyle w:val="Style17"/>
              <w:widowControl/>
              <w:spacing w:line="240" w:lineRule="auto"/>
              <w:ind w:firstLine="0"/>
              <w:rPr>
                <w:rStyle w:val="FontStyle72"/>
                <w:sz w:val="28"/>
                <w:szCs w:val="28"/>
              </w:rPr>
            </w:pPr>
            <w:r w:rsidRPr="00220FA8">
              <w:rPr>
                <w:rStyle w:val="FontStyle72"/>
                <w:sz w:val="28"/>
                <w:szCs w:val="28"/>
              </w:rPr>
              <w:t>Постановление Правительства Российской Федерации от 23.05.2015 № 497 «О Федеральной целевой программе развития образования на 2016-2020 годы»;</w:t>
            </w:r>
          </w:p>
          <w:p w:rsidR="00BA1F60" w:rsidRPr="00220FA8" w:rsidRDefault="00BA1F60" w:rsidP="000570F1">
            <w:pPr>
              <w:pStyle w:val="Style18"/>
              <w:widowControl/>
              <w:spacing w:line="240" w:lineRule="auto"/>
              <w:ind w:firstLine="0"/>
              <w:rPr>
                <w:rStyle w:val="FontStyle72"/>
                <w:sz w:val="28"/>
                <w:szCs w:val="28"/>
              </w:rPr>
            </w:pPr>
            <w:r w:rsidRPr="00220FA8">
              <w:rPr>
                <w:rStyle w:val="FontStyle72"/>
                <w:sz w:val="28"/>
                <w:szCs w:val="28"/>
              </w:rPr>
              <w:t>Распоряжение Правительства РФ от 03.03.2015 N 349-р «Об утверждении комплекса мер, направленных на совершенствование системы среднего профессионального образования, на 2015-2020 годы»;</w:t>
            </w:r>
          </w:p>
          <w:p w:rsidR="00BA1F60" w:rsidRPr="00220FA8" w:rsidRDefault="00BA1F60" w:rsidP="000570F1">
            <w:pPr>
              <w:pStyle w:val="Style17"/>
              <w:widowControl/>
              <w:spacing w:line="240" w:lineRule="auto"/>
              <w:ind w:firstLine="0"/>
              <w:rPr>
                <w:rStyle w:val="FontStyle72"/>
                <w:sz w:val="28"/>
                <w:szCs w:val="28"/>
              </w:rPr>
            </w:pPr>
            <w:r w:rsidRPr="00220FA8">
              <w:rPr>
                <w:rStyle w:val="FontStyle72"/>
                <w:sz w:val="28"/>
                <w:szCs w:val="28"/>
              </w:rPr>
              <w:lastRenderedPageBreak/>
              <w:t xml:space="preserve">Государственная программа Российской Федерации </w:t>
            </w:r>
          </w:p>
          <w:p w:rsidR="00BA1F60" w:rsidRPr="00220FA8" w:rsidRDefault="00BA1F60" w:rsidP="000570F1">
            <w:pPr>
              <w:pStyle w:val="Style17"/>
              <w:widowControl/>
              <w:tabs>
                <w:tab w:val="left" w:pos="5875"/>
                <w:tab w:val="left" w:pos="8203"/>
              </w:tabs>
              <w:spacing w:line="240" w:lineRule="auto"/>
              <w:ind w:firstLine="0"/>
              <w:rPr>
                <w:rStyle w:val="FontStyle72"/>
                <w:sz w:val="28"/>
                <w:szCs w:val="28"/>
              </w:rPr>
            </w:pPr>
            <w:r w:rsidRPr="00220FA8">
              <w:rPr>
                <w:rStyle w:val="FontStyle72"/>
                <w:sz w:val="28"/>
                <w:szCs w:val="28"/>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 1662-р);</w:t>
            </w:r>
          </w:p>
          <w:p w:rsidR="00BA1F60" w:rsidRPr="00220FA8" w:rsidRDefault="00BA1F60" w:rsidP="000570F1">
            <w:pPr>
              <w:pStyle w:val="Style17"/>
              <w:widowControl/>
              <w:spacing w:line="240" w:lineRule="auto"/>
              <w:ind w:firstLine="0"/>
              <w:rPr>
                <w:rStyle w:val="FontStyle72"/>
                <w:sz w:val="28"/>
                <w:szCs w:val="28"/>
              </w:rPr>
            </w:pPr>
            <w:r w:rsidRPr="00220FA8">
              <w:rPr>
                <w:rStyle w:val="FontStyle72"/>
                <w:sz w:val="28"/>
                <w:szCs w:val="28"/>
              </w:rPr>
              <w:t>ФГОС среднего профессионального образ</w:t>
            </w:r>
            <w:r>
              <w:rPr>
                <w:rStyle w:val="FontStyle72"/>
                <w:sz w:val="28"/>
                <w:szCs w:val="28"/>
              </w:rPr>
              <w:t>ования 3</w:t>
            </w:r>
            <w:r w:rsidRPr="00220FA8">
              <w:rPr>
                <w:rStyle w:val="FontStyle72"/>
                <w:sz w:val="28"/>
                <w:szCs w:val="28"/>
              </w:rPr>
              <w:t xml:space="preserve"> поколения;</w:t>
            </w:r>
          </w:p>
          <w:p w:rsidR="00BA1F60" w:rsidRPr="00220FA8" w:rsidRDefault="00BA1F60" w:rsidP="000570F1">
            <w:pPr>
              <w:pStyle w:val="Style17"/>
              <w:widowControl/>
              <w:spacing w:line="240" w:lineRule="auto"/>
              <w:ind w:firstLine="0"/>
              <w:jc w:val="left"/>
              <w:rPr>
                <w:rStyle w:val="FontStyle72"/>
                <w:sz w:val="28"/>
                <w:szCs w:val="28"/>
              </w:rPr>
            </w:pPr>
            <w:r w:rsidRPr="00220FA8">
              <w:rPr>
                <w:rStyle w:val="FontStyle72"/>
                <w:sz w:val="28"/>
                <w:szCs w:val="28"/>
              </w:rPr>
              <w:t>Профессиональные стандарты;</w:t>
            </w:r>
          </w:p>
          <w:p w:rsidR="00BA1F60" w:rsidRDefault="00BA1F60" w:rsidP="000570F1">
            <w:pPr>
              <w:pStyle w:val="Style17"/>
              <w:widowControl/>
              <w:spacing w:line="240" w:lineRule="auto"/>
              <w:ind w:firstLine="0"/>
              <w:rPr>
                <w:rStyle w:val="FontStyle72"/>
                <w:sz w:val="28"/>
                <w:szCs w:val="28"/>
              </w:rPr>
            </w:pPr>
            <w:r w:rsidRPr="00220FA8">
              <w:rPr>
                <w:rStyle w:val="FontStyle72"/>
                <w:sz w:val="28"/>
                <w:szCs w:val="28"/>
              </w:rPr>
              <w:t>Стратегия развития системы подготовки рабочих кадров и формирования прикладных квалификаций в Российской Федерации на период до 2020 года (одобрено Коллегией Минобрнауки России, протокол от 18 июля 2013 г. № ПК-5вн);</w:t>
            </w:r>
          </w:p>
          <w:p w:rsidR="00BA1F60" w:rsidRPr="00D8273F" w:rsidRDefault="00BA1F60" w:rsidP="000570F1">
            <w:pPr>
              <w:shd w:val="clear" w:color="auto" w:fill="FFFFFF" w:themeFill="background1"/>
              <w:ind w:firstLine="426"/>
              <w:jc w:val="both"/>
              <w:rPr>
                <w:sz w:val="28"/>
                <w:szCs w:val="28"/>
              </w:rPr>
            </w:pPr>
            <w:r w:rsidRPr="00D8273F">
              <w:rPr>
                <w:sz w:val="28"/>
                <w:szCs w:val="28"/>
                <w:shd w:val="clear" w:color="auto" w:fill="F6F6F6"/>
              </w:rPr>
              <w:t>Распоряжение</w:t>
            </w:r>
            <w:r w:rsidRPr="00D8273F">
              <w:rPr>
                <w:sz w:val="28"/>
                <w:szCs w:val="28"/>
                <w:shd w:val="clear" w:color="auto" w:fill="F6F6F6"/>
              </w:rPr>
              <w:t xml:space="preserve"> </w:t>
            </w:r>
            <w:r w:rsidRPr="00D8273F">
              <w:rPr>
                <w:sz w:val="28"/>
                <w:szCs w:val="28"/>
                <w:shd w:val="clear" w:color="auto" w:fill="F6F6F6"/>
              </w:rPr>
              <w:t>Правительства</w:t>
            </w:r>
            <w:r w:rsidRPr="00D8273F">
              <w:rPr>
                <w:sz w:val="28"/>
                <w:szCs w:val="28"/>
                <w:shd w:val="clear" w:color="auto" w:fill="F6F6F6"/>
              </w:rPr>
              <w:t xml:space="preserve"> </w:t>
            </w:r>
            <w:r w:rsidRPr="00D8273F">
              <w:rPr>
                <w:sz w:val="28"/>
                <w:szCs w:val="28"/>
                <w:shd w:val="clear" w:color="auto" w:fill="F6F6F6"/>
              </w:rPr>
              <w:t>Ленинградской</w:t>
            </w:r>
            <w:r w:rsidRPr="00D8273F">
              <w:rPr>
                <w:sz w:val="28"/>
                <w:szCs w:val="28"/>
                <w:shd w:val="clear" w:color="auto" w:fill="F6F6F6"/>
              </w:rPr>
              <w:t xml:space="preserve"> </w:t>
            </w:r>
            <w:r w:rsidRPr="00D8273F">
              <w:rPr>
                <w:sz w:val="28"/>
                <w:szCs w:val="28"/>
                <w:shd w:val="clear" w:color="auto" w:fill="F6F6F6"/>
              </w:rPr>
              <w:t>области</w:t>
            </w:r>
            <w:r w:rsidRPr="00D8273F">
              <w:rPr>
                <w:sz w:val="28"/>
                <w:szCs w:val="28"/>
                <w:shd w:val="clear" w:color="auto" w:fill="F6F6F6"/>
              </w:rPr>
              <w:t xml:space="preserve"> </w:t>
            </w:r>
            <w:r w:rsidRPr="00D8273F">
              <w:rPr>
                <w:sz w:val="28"/>
                <w:szCs w:val="28"/>
                <w:shd w:val="clear" w:color="auto" w:fill="F6F6F6"/>
              </w:rPr>
              <w:t>от</w:t>
            </w:r>
            <w:r w:rsidRPr="00D8273F">
              <w:rPr>
                <w:sz w:val="28"/>
                <w:szCs w:val="28"/>
                <w:shd w:val="clear" w:color="auto" w:fill="F6F6F6"/>
              </w:rPr>
              <w:t xml:space="preserve"> 24 </w:t>
            </w:r>
            <w:r w:rsidRPr="00D8273F">
              <w:rPr>
                <w:sz w:val="28"/>
                <w:szCs w:val="28"/>
                <w:shd w:val="clear" w:color="auto" w:fill="F6F6F6"/>
              </w:rPr>
              <w:t>апреля</w:t>
            </w:r>
            <w:r w:rsidRPr="00D8273F">
              <w:rPr>
                <w:sz w:val="28"/>
                <w:szCs w:val="28"/>
                <w:shd w:val="clear" w:color="auto" w:fill="F6F6F6"/>
              </w:rPr>
              <w:t xml:space="preserve"> 2013 </w:t>
            </w:r>
            <w:r w:rsidRPr="00D8273F">
              <w:rPr>
                <w:sz w:val="28"/>
                <w:szCs w:val="28"/>
                <w:shd w:val="clear" w:color="auto" w:fill="F6F6F6"/>
              </w:rPr>
              <w:t>г</w:t>
            </w:r>
            <w:r w:rsidRPr="00D8273F">
              <w:rPr>
                <w:sz w:val="28"/>
                <w:szCs w:val="28"/>
                <w:shd w:val="clear" w:color="auto" w:fill="F6F6F6"/>
              </w:rPr>
              <w:t xml:space="preserve">. </w:t>
            </w:r>
            <w:r w:rsidRPr="00D8273F">
              <w:rPr>
                <w:sz w:val="28"/>
                <w:szCs w:val="28"/>
                <w:shd w:val="clear" w:color="auto" w:fill="F6F6F6"/>
              </w:rPr>
              <w:t>№</w:t>
            </w:r>
            <w:r w:rsidRPr="00D8273F">
              <w:rPr>
                <w:sz w:val="28"/>
                <w:szCs w:val="28"/>
                <w:shd w:val="clear" w:color="auto" w:fill="F6F6F6"/>
              </w:rPr>
              <w:t xml:space="preserve"> 179-</w:t>
            </w:r>
            <w:r w:rsidRPr="00D8273F">
              <w:rPr>
                <w:sz w:val="28"/>
                <w:szCs w:val="28"/>
                <w:shd w:val="clear" w:color="auto" w:fill="F6F6F6"/>
              </w:rPr>
              <w:t>р</w:t>
            </w:r>
            <w:r w:rsidRPr="00D8273F">
              <w:rPr>
                <w:rStyle w:val="apple-converted-space"/>
                <w:color w:val="7D7D7D"/>
                <w:sz w:val="28"/>
                <w:szCs w:val="28"/>
                <w:shd w:val="clear" w:color="auto" w:fill="F6F6F6"/>
              </w:rPr>
              <w:t> </w:t>
            </w:r>
            <w:r w:rsidRPr="00D8273F">
              <w:rPr>
                <w:color w:val="7D7D7D"/>
                <w:sz w:val="28"/>
                <w:szCs w:val="28"/>
                <w:shd w:val="clear" w:color="auto" w:fill="F6F6F6"/>
              </w:rPr>
              <w:t>«</w:t>
            </w:r>
            <w:r w:rsidRPr="00D8273F">
              <w:rPr>
                <w:sz w:val="28"/>
                <w:szCs w:val="28"/>
                <w:shd w:val="clear" w:color="auto" w:fill="F6F6F6"/>
              </w:rPr>
              <w:t>Об</w:t>
            </w:r>
            <w:r w:rsidRPr="00D8273F">
              <w:rPr>
                <w:sz w:val="28"/>
                <w:szCs w:val="28"/>
                <w:shd w:val="clear" w:color="auto" w:fill="F6F6F6"/>
              </w:rPr>
              <w:t xml:space="preserve"> </w:t>
            </w:r>
            <w:r w:rsidRPr="00D8273F">
              <w:rPr>
                <w:sz w:val="28"/>
                <w:szCs w:val="28"/>
                <w:shd w:val="clear" w:color="auto" w:fill="F6F6F6"/>
              </w:rPr>
              <w:t>утверждении</w:t>
            </w:r>
            <w:r w:rsidRPr="00D8273F">
              <w:rPr>
                <w:sz w:val="28"/>
                <w:szCs w:val="28"/>
                <w:shd w:val="clear" w:color="auto" w:fill="F6F6F6"/>
              </w:rPr>
              <w:t xml:space="preserve"> </w:t>
            </w:r>
            <w:r w:rsidRPr="00D8273F">
              <w:rPr>
                <w:sz w:val="28"/>
                <w:szCs w:val="28"/>
                <w:shd w:val="clear" w:color="auto" w:fill="F6F6F6"/>
              </w:rPr>
              <w:t>плана</w:t>
            </w:r>
            <w:r w:rsidRPr="00D8273F">
              <w:rPr>
                <w:sz w:val="28"/>
                <w:szCs w:val="28"/>
                <w:shd w:val="clear" w:color="auto" w:fill="F6F6F6"/>
              </w:rPr>
              <w:t xml:space="preserve"> </w:t>
            </w:r>
            <w:r w:rsidRPr="00D8273F">
              <w:rPr>
                <w:sz w:val="28"/>
                <w:szCs w:val="28"/>
                <w:shd w:val="clear" w:color="auto" w:fill="F6F6F6"/>
              </w:rPr>
              <w:t>мероприятий</w:t>
            </w:r>
            <w:r w:rsidRPr="00D8273F">
              <w:rPr>
                <w:sz w:val="28"/>
                <w:szCs w:val="28"/>
                <w:shd w:val="clear" w:color="auto" w:fill="F6F6F6"/>
              </w:rPr>
              <w:t xml:space="preserve"> ("</w:t>
            </w:r>
            <w:r w:rsidRPr="00D8273F">
              <w:rPr>
                <w:sz w:val="28"/>
                <w:szCs w:val="28"/>
                <w:shd w:val="clear" w:color="auto" w:fill="F6F6F6"/>
              </w:rPr>
              <w:t>дорожной</w:t>
            </w:r>
            <w:r w:rsidRPr="00D8273F">
              <w:rPr>
                <w:sz w:val="28"/>
                <w:szCs w:val="28"/>
                <w:shd w:val="clear" w:color="auto" w:fill="F6F6F6"/>
              </w:rPr>
              <w:t xml:space="preserve"> </w:t>
            </w:r>
            <w:r w:rsidRPr="00D8273F">
              <w:rPr>
                <w:sz w:val="28"/>
                <w:szCs w:val="28"/>
                <w:shd w:val="clear" w:color="auto" w:fill="F6F6F6"/>
              </w:rPr>
              <w:t>карты</w:t>
            </w:r>
            <w:r w:rsidRPr="00D8273F">
              <w:rPr>
                <w:sz w:val="28"/>
                <w:szCs w:val="28"/>
                <w:shd w:val="clear" w:color="auto" w:fill="F6F6F6"/>
              </w:rPr>
              <w:t>") "</w:t>
            </w:r>
            <w:r w:rsidRPr="00D8273F">
              <w:rPr>
                <w:sz w:val="28"/>
                <w:szCs w:val="28"/>
                <w:shd w:val="clear" w:color="auto" w:fill="F6F6F6"/>
              </w:rPr>
              <w:t>Изменения</w:t>
            </w:r>
            <w:r w:rsidRPr="00D8273F">
              <w:rPr>
                <w:sz w:val="28"/>
                <w:szCs w:val="28"/>
                <w:shd w:val="clear" w:color="auto" w:fill="F6F6F6"/>
              </w:rPr>
              <w:t xml:space="preserve"> </w:t>
            </w:r>
            <w:r w:rsidRPr="00D8273F">
              <w:rPr>
                <w:sz w:val="28"/>
                <w:szCs w:val="28"/>
                <w:shd w:val="clear" w:color="auto" w:fill="F6F6F6"/>
              </w:rPr>
              <w:t>в</w:t>
            </w:r>
            <w:r w:rsidRPr="00D8273F">
              <w:rPr>
                <w:sz w:val="28"/>
                <w:szCs w:val="28"/>
                <w:shd w:val="clear" w:color="auto" w:fill="F6F6F6"/>
              </w:rPr>
              <w:t xml:space="preserve"> </w:t>
            </w:r>
            <w:r w:rsidRPr="00D8273F">
              <w:rPr>
                <w:sz w:val="28"/>
                <w:szCs w:val="28"/>
                <w:shd w:val="clear" w:color="auto" w:fill="F6F6F6"/>
              </w:rPr>
              <w:t>отраслях</w:t>
            </w:r>
            <w:r w:rsidRPr="00D8273F">
              <w:rPr>
                <w:sz w:val="28"/>
                <w:szCs w:val="28"/>
                <w:shd w:val="clear" w:color="auto" w:fill="F6F6F6"/>
              </w:rPr>
              <w:t xml:space="preserve"> </w:t>
            </w:r>
            <w:r w:rsidRPr="00D8273F">
              <w:rPr>
                <w:sz w:val="28"/>
                <w:szCs w:val="28"/>
                <w:shd w:val="clear" w:color="auto" w:fill="F6F6F6"/>
              </w:rPr>
              <w:t>социальной</w:t>
            </w:r>
            <w:r w:rsidRPr="00D8273F">
              <w:rPr>
                <w:sz w:val="28"/>
                <w:szCs w:val="28"/>
                <w:shd w:val="clear" w:color="auto" w:fill="F6F6F6"/>
              </w:rPr>
              <w:t xml:space="preserve"> </w:t>
            </w:r>
            <w:r w:rsidRPr="00D8273F">
              <w:rPr>
                <w:sz w:val="28"/>
                <w:szCs w:val="28"/>
                <w:shd w:val="clear" w:color="auto" w:fill="F6F6F6"/>
              </w:rPr>
              <w:t>сферы</w:t>
            </w:r>
            <w:r w:rsidRPr="00D8273F">
              <w:rPr>
                <w:sz w:val="28"/>
                <w:szCs w:val="28"/>
                <w:shd w:val="clear" w:color="auto" w:fill="F6F6F6"/>
              </w:rPr>
              <w:t xml:space="preserve">, </w:t>
            </w:r>
            <w:r w:rsidRPr="00D8273F">
              <w:rPr>
                <w:sz w:val="28"/>
                <w:szCs w:val="28"/>
                <w:shd w:val="clear" w:color="auto" w:fill="F6F6F6"/>
              </w:rPr>
              <w:t>направленные</w:t>
            </w:r>
            <w:r w:rsidRPr="00D8273F">
              <w:rPr>
                <w:sz w:val="28"/>
                <w:szCs w:val="28"/>
                <w:shd w:val="clear" w:color="auto" w:fill="F6F6F6"/>
              </w:rPr>
              <w:t xml:space="preserve"> </w:t>
            </w:r>
            <w:r w:rsidRPr="00D8273F">
              <w:rPr>
                <w:sz w:val="28"/>
                <w:szCs w:val="28"/>
                <w:shd w:val="clear" w:color="auto" w:fill="F6F6F6"/>
              </w:rPr>
              <w:t>на</w:t>
            </w:r>
            <w:r w:rsidRPr="00D8273F">
              <w:rPr>
                <w:sz w:val="28"/>
                <w:szCs w:val="28"/>
                <w:shd w:val="clear" w:color="auto" w:fill="F6F6F6"/>
              </w:rPr>
              <w:t xml:space="preserve"> </w:t>
            </w:r>
            <w:r w:rsidRPr="00D8273F">
              <w:rPr>
                <w:sz w:val="28"/>
                <w:szCs w:val="28"/>
                <w:shd w:val="clear" w:color="auto" w:fill="F6F6F6"/>
              </w:rPr>
              <w:t>повышение</w:t>
            </w:r>
            <w:r w:rsidRPr="00D8273F">
              <w:rPr>
                <w:sz w:val="28"/>
                <w:szCs w:val="28"/>
                <w:shd w:val="clear" w:color="auto" w:fill="F6F6F6"/>
              </w:rPr>
              <w:t xml:space="preserve"> </w:t>
            </w:r>
            <w:r w:rsidRPr="00D8273F">
              <w:rPr>
                <w:sz w:val="28"/>
                <w:szCs w:val="28"/>
                <w:shd w:val="clear" w:color="auto" w:fill="F6F6F6"/>
              </w:rPr>
              <w:t>эффективности</w:t>
            </w:r>
            <w:r w:rsidRPr="00D8273F">
              <w:rPr>
                <w:sz w:val="28"/>
                <w:szCs w:val="28"/>
                <w:shd w:val="clear" w:color="auto" w:fill="F6F6F6"/>
              </w:rPr>
              <w:t xml:space="preserve"> </w:t>
            </w:r>
            <w:r w:rsidRPr="00D8273F">
              <w:rPr>
                <w:sz w:val="28"/>
                <w:szCs w:val="28"/>
                <w:shd w:val="clear" w:color="auto" w:fill="F6F6F6"/>
              </w:rPr>
              <w:t>образования</w:t>
            </w:r>
            <w:r w:rsidRPr="00D8273F">
              <w:rPr>
                <w:sz w:val="28"/>
                <w:szCs w:val="28"/>
                <w:shd w:val="clear" w:color="auto" w:fill="F6F6F6"/>
              </w:rPr>
              <w:t xml:space="preserve"> </w:t>
            </w:r>
            <w:r w:rsidRPr="00D8273F">
              <w:rPr>
                <w:sz w:val="28"/>
                <w:szCs w:val="28"/>
                <w:shd w:val="clear" w:color="auto" w:fill="F6F6F6"/>
              </w:rPr>
              <w:t>и</w:t>
            </w:r>
            <w:r w:rsidRPr="00D8273F">
              <w:rPr>
                <w:sz w:val="28"/>
                <w:szCs w:val="28"/>
                <w:shd w:val="clear" w:color="auto" w:fill="F6F6F6"/>
              </w:rPr>
              <w:t xml:space="preserve"> </w:t>
            </w:r>
            <w:r w:rsidRPr="00D8273F">
              <w:rPr>
                <w:sz w:val="28"/>
                <w:szCs w:val="28"/>
                <w:shd w:val="clear" w:color="auto" w:fill="F6F6F6"/>
              </w:rPr>
              <w:t>науки</w:t>
            </w:r>
            <w:r w:rsidRPr="00D8273F">
              <w:rPr>
                <w:sz w:val="28"/>
                <w:szCs w:val="28"/>
                <w:shd w:val="clear" w:color="auto" w:fill="F6F6F6"/>
              </w:rPr>
              <w:t xml:space="preserve"> </w:t>
            </w:r>
            <w:r w:rsidRPr="00D8273F">
              <w:rPr>
                <w:sz w:val="28"/>
                <w:szCs w:val="28"/>
                <w:shd w:val="clear" w:color="auto" w:fill="F6F6F6"/>
              </w:rPr>
              <w:t>в</w:t>
            </w:r>
            <w:r w:rsidRPr="00D8273F">
              <w:rPr>
                <w:sz w:val="28"/>
                <w:szCs w:val="28"/>
                <w:shd w:val="clear" w:color="auto" w:fill="F6F6F6"/>
              </w:rPr>
              <w:t xml:space="preserve"> </w:t>
            </w:r>
            <w:r w:rsidRPr="00D8273F">
              <w:rPr>
                <w:sz w:val="28"/>
                <w:szCs w:val="28"/>
                <w:shd w:val="clear" w:color="auto" w:fill="F6F6F6"/>
              </w:rPr>
              <w:t>Ленинградской</w:t>
            </w:r>
            <w:r w:rsidRPr="00D8273F">
              <w:rPr>
                <w:sz w:val="28"/>
                <w:szCs w:val="28"/>
                <w:shd w:val="clear" w:color="auto" w:fill="F6F6F6"/>
              </w:rPr>
              <w:t xml:space="preserve"> </w:t>
            </w:r>
            <w:r w:rsidRPr="00D8273F">
              <w:rPr>
                <w:sz w:val="28"/>
                <w:szCs w:val="28"/>
                <w:shd w:val="clear" w:color="auto" w:fill="F6F6F6"/>
              </w:rPr>
              <w:t>области</w:t>
            </w:r>
            <w:r w:rsidRPr="00D8273F">
              <w:rPr>
                <w:sz w:val="28"/>
                <w:szCs w:val="28"/>
                <w:shd w:val="clear" w:color="auto" w:fill="F6F6F6"/>
              </w:rPr>
              <w:t>" (</w:t>
            </w:r>
            <w:r w:rsidRPr="00D8273F">
              <w:rPr>
                <w:sz w:val="28"/>
                <w:szCs w:val="28"/>
                <w:shd w:val="clear" w:color="auto" w:fill="F6F6F6"/>
              </w:rPr>
              <w:t>в</w:t>
            </w:r>
            <w:r w:rsidRPr="00D8273F">
              <w:rPr>
                <w:sz w:val="28"/>
                <w:szCs w:val="28"/>
                <w:shd w:val="clear" w:color="auto" w:fill="F6F6F6"/>
              </w:rPr>
              <w:t xml:space="preserve"> </w:t>
            </w:r>
            <w:r w:rsidRPr="00D8273F">
              <w:rPr>
                <w:sz w:val="28"/>
                <w:szCs w:val="28"/>
                <w:shd w:val="clear" w:color="auto" w:fill="F6F6F6"/>
              </w:rPr>
              <w:t>ред</w:t>
            </w:r>
            <w:r w:rsidRPr="00D8273F">
              <w:rPr>
                <w:sz w:val="28"/>
                <w:szCs w:val="28"/>
                <w:shd w:val="clear" w:color="auto" w:fill="F6F6F6"/>
              </w:rPr>
              <w:t xml:space="preserve">. </w:t>
            </w:r>
            <w:r w:rsidRPr="00D8273F">
              <w:rPr>
                <w:sz w:val="28"/>
                <w:szCs w:val="28"/>
                <w:shd w:val="clear" w:color="auto" w:fill="F6F6F6"/>
              </w:rPr>
              <w:t>распоряжений</w:t>
            </w:r>
            <w:r w:rsidRPr="00D8273F">
              <w:rPr>
                <w:sz w:val="28"/>
                <w:szCs w:val="28"/>
                <w:shd w:val="clear" w:color="auto" w:fill="F6F6F6"/>
              </w:rPr>
              <w:t xml:space="preserve"> </w:t>
            </w:r>
            <w:r w:rsidRPr="00D8273F">
              <w:rPr>
                <w:sz w:val="28"/>
                <w:szCs w:val="28"/>
                <w:shd w:val="clear" w:color="auto" w:fill="F6F6F6"/>
              </w:rPr>
              <w:t>Правительства</w:t>
            </w:r>
            <w:r w:rsidRPr="00D8273F">
              <w:rPr>
                <w:sz w:val="28"/>
                <w:szCs w:val="28"/>
                <w:shd w:val="clear" w:color="auto" w:fill="F6F6F6"/>
              </w:rPr>
              <w:t xml:space="preserve"> </w:t>
            </w:r>
            <w:r w:rsidRPr="00D8273F">
              <w:rPr>
                <w:sz w:val="28"/>
                <w:szCs w:val="28"/>
                <w:shd w:val="clear" w:color="auto" w:fill="F6F6F6"/>
              </w:rPr>
              <w:t>Ленинградской</w:t>
            </w:r>
            <w:r w:rsidRPr="00D8273F">
              <w:rPr>
                <w:sz w:val="28"/>
                <w:szCs w:val="28"/>
                <w:shd w:val="clear" w:color="auto" w:fill="F6F6F6"/>
              </w:rPr>
              <w:t xml:space="preserve"> </w:t>
            </w:r>
            <w:r w:rsidRPr="00D8273F">
              <w:rPr>
                <w:sz w:val="28"/>
                <w:szCs w:val="28"/>
                <w:shd w:val="clear" w:color="auto" w:fill="F6F6F6"/>
              </w:rPr>
              <w:t>области</w:t>
            </w:r>
            <w:r w:rsidRPr="00D8273F">
              <w:rPr>
                <w:sz w:val="28"/>
                <w:szCs w:val="28"/>
                <w:shd w:val="clear" w:color="auto" w:fill="F6F6F6"/>
              </w:rPr>
              <w:t xml:space="preserve"> </w:t>
            </w:r>
            <w:r w:rsidRPr="00D8273F">
              <w:rPr>
                <w:sz w:val="28"/>
                <w:szCs w:val="28"/>
                <w:shd w:val="clear" w:color="auto" w:fill="F6F6F6"/>
              </w:rPr>
              <w:t>от</w:t>
            </w:r>
            <w:r w:rsidRPr="00D8273F">
              <w:rPr>
                <w:sz w:val="28"/>
                <w:szCs w:val="28"/>
                <w:shd w:val="clear" w:color="auto" w:fill="F6F6F6"/>
              </w:rPr>
              <w:t xml:space="preserve"> 12.08.2013 n 352-</w:t>
            </w:r>
            <w:r w:rsidRPr="00D8273F">
              <w:rPr>
                <w:sz w:val="28"/>
                <w:szCs w:val="28"/>
                <w:shd w:val="clear" w:color="auto" w:fill="F6F6F6"/>
              </w:rPr>
              <w:t>р</w:t>
            </w:r>
            <w:r w:rsidRPr="00D8273F">
              <w:rPr>
                <w:sz w:val="28"/>
                <w:szCs w:val="28"/>
                <w:shd w:val="clear" w:color="auto" w:fill="F6F6F6"/>
              </w:rPr>
              <w:t xml:space="preserve">, </w:t>
            </w:r>
            <w:r w:rsidRPr="00D8273F">
              <w:rPr>
                <w:sz w:val="28"/>
                <w:szCs w:val="28"/>
                <w:shd w:val="clear" w:color="auto" w:fill="F6F6F6"/>
              </w:rPr>
              <w:t>от</w:t>
            </w:r>
            <w:r w:rsidRPr="00D8273F">
              <w:rPr>
                <w:sz w:val="28"/>
                <w:szCs w:val="28"/>
                <w:shd w:val="clear" w:color="auto" w:fill="F6F6F6"/>
              </w:rPr>
              <w:t xml:space="preserve"> 28.11.2013 </w:t>
            </w:r>
            <w:r w:rsidRPr="00D8273F">
              <w:rPr>
                <w:sz w:val="28"/>
                <w:szCs w:val="28"/>
                <w:shd w:val="clear" w:color="auto" w:fill="F6F6F6"/>
              </w:rPr>
              <w:t>№</w:t>
            </w:r>
            <w:r w:rsidRPr="00D8273F">
              <w:rPr>
                <w:sz w:val="28"/>
                <w:szCs w:val="28"/>
                <w:shd w:val="clear" w:color="auto" w:fill="F6F6F6"/>
              </w:rPr>
              <w:t>558-</w:t>
            </w:r>
            <w:r w:rsidRPr="00D8273F">
              <w:rPr>
                <w:sz w:val="28"/>
                <w:szCs w:val="28"/>
                <w:shd w:val="clear" w:color="auto" w:fill="F6F6F6"/>
              </w:rPr>
              <w:t>р</w:t>
            </w:r>
            <w:r w:rsidRPr="00D8273F">
              <w:rPr>
                <w:sz w:val="28"/>
                <w:szCs w:val="28"/>
                <w:shd w:val="clear" w:color="auto" w:fill="F6F6F6"/>
              </w:rPr>
              <w:t xml:space="preserve">, </w:t>
            </w:r>
            <w:r w:rsidRPr="00D8273F">
              <w:rPr>
                <w:sz w:val="28"/>
                <w:szCs w:val="28"/>
                <w:shd w:val="clear" w:color="auto" w:fill="F6F6F6"/>
              </w:rPr>
              <w:t>от</w:t>
            </w:r>
            <w:r w:rsidRPr="00D8273F">
              <w:rPr>
                <w:sz w:val="28"/>
                <w:szCs w:val="28"/>
                <w:shd w:val="clear" w:color="auto" w:fill="F6F6F6"/>
              </w:rPr>
              <w:t xml:space="preserve"> 31.07.2014 </w:t>
            </w:r>
            <w:r w:rsidRPr="00D8273F">
              <w:rPr>
                <w:sz w:val="28"/>
                <w:szCs w:val="28"/>
                <w:shd w:val="clear" w:color="auto" w:fill="F6F6F6"/>
              </w:rPr>
              <w:t>№</w:t>
            </w:r>
            <w:r w:rsidRPr="00D8273F">
              <w:rPr>
                <w:sz w:val="28"/>
                <w:szCs w:val="28"/>
                <w:shd w:val="clear" w:color="auto" w:fill="F6F6F6"/>
              </w:rPr>
              <w:t xml:space="preserve"> 390-</w:t>
            </w:r>
            <w:r w:rsidRPr="00D8273F">
              <w:rPr>
                <w:sz w:val="28"/>
                <w:szCs w:val="28"/>
                <w:shd w:val="clear" w:color="auto" w:fill="F6F6F6"/>
              </w:rPr>
              <w:t>р</w:t>
            </w:r>
            <w:r w:rsidRPr="00D8273F">
              <w:rPr>
                <w:sz w:val="28"/>
                <w:szCs w:val="28"/>
                <w:shd w:val="clear" w:color="auto" w:fill="F6F6F6"/>
              </w:rPr>
              <w:t>)</w:t>
            </w:r>
          </w:p>
          <w:p w:rsidR="00BA1F60" w:rsidRPr="00D8273F" w:rsidRDefault="00BA1F60" w:rsidP="000570F1">
            <w:pPr>
              <w:pStyle w:val="headertext"/>
              <w:spacing w:before="0" w:beforeAutospacing="0" w:after="0" w:afterAutospacing="0" w:line="288" w:lineRule="atLeast"/>
              <w:ind w:firstLine="567"/>
              <w:jc w:val="both"/>
              <w:textAlignment w:val="baseline"/>
              <w:rPr>
                <w:spacing w:val="2"/>
                <w:sz w:val="28"/>
                <w:szCs w:val="28"/>
              </w:rPr>
            </w:pPr>
            <w:r w:rsidRPr="00D8273F">
              <w:rPr>
                <w:spacing w:val="2"/>
                <w:sz w:val="28"/>
                <w:szCs w:val="28"/>
              </w:rPr>
              <w:t>Областной</w:t>
            </w:r>
            <w:r w:rsidRPr="00D8273F">
              <w:rPr>
                <w:spacing w:val="2"/>
                <w:sz w:val="28"/>
                <w:szCs w:val="28"/>
              </w:rPr>
              <w:t xml:space="preserve"> </w:t>
            </w:r>
            <w:r w:rsidRPr="00D8273F">
              <w:rPr>
                <w:spacing w:val="2"/>
                <w:sz w:val="28"/>
                <w:szCs w:val="28"/>
              </w:rPr>
              <w:t>закон</w:t>
            </w:r>
            <w:r w:rsidRPr="00D8273F">
              <w:rPr>
                <w:spacing w:val="2"/>
                <w:sz w:val="28"/>
                <w:szCs w:val="28"/>
              </w:rPr>
              <w:t xml:space="preserve"> </w:t>
            </w:r>
            <w:r w:rsidRPr="00D8273F">
              <w:rPr>
                <w:spacing w:val="2"/>
                <w:sz w:val="28"/>
                <w:szCs w:val="28"/>
              </w:rPr>
              <w:t>«О</w:t>
            </w:r>
            <w:r w:rsidRPr="00D8273F">
              <w:rPr>
                <w:rStyle w:val="apple-converted-space"/>
                <w:spacing w:val="2"/>
                <w:sz w:val="28"/>
                <w:szCs w:val="28"/>
              </w:rPr>
              <w:t> </w:t>
            </w:r>
            <w:hyperlink r:id="rId6" w:history="1">
              <w:r w:rsidRPr="00D8273F">
                <w:rPr>
                  <w:rStyle w:val="a5"/>
                  <w:spacing w:val="2"/>
                  <w:sz w:val="28"/>
                  <w:szCs w:val="28"/>
                </w:rPr>
                <w:t>Стратегии</w:t>
              </w:r>
              <w:r w:rsidRPr="00D8273F">
                <w:rPr>
                  <w:rStyle w:val="a5"/>
                  <w:spacing w:val="2"/>
                  <w:sz w:val="28"/>
                  <w:szCs w:val="28"/>
                </w:rPr>
                <w:t xml:space="preserve"> </w:t>
              </w:r>
              <w:r w:rsidRPr="00D8273F">
                <w:rPr>
                  <w:rStyle w:val="a5"/>
                  <w:spacing w:val="2"/>
                  <w:sz w:val="28"/>
                  <w:szCs w:val="28"/>
                </w:rPr>
                <w:t>социально</w:t>
              </w:r>
              <w:r w:rsidRPr="00D8273F">
                <w:rPr>
                  <w:rStyle w:val="a5"/>
                  <w:spacing w:val="2"/>
                  <w:sz w:val="28"/>
                  <w:szCs w:val="28"/>
                </w:rPr>
                <w:t>-</w:t>
              </w:r>
              <w:r w:rsidRPr="00D8273F">
                <w:rPr>
                  <w:rStyle w:val="a5"/>
                  <w:spacing w:val="2"/>
                  <w:sz w:val="28"/>
                  <w:szCs w:val="28"/>
                </w:rPr>
                <w:t>экономического</w:t>
              </w:r>
              <w:r w:rsidRPr="00D8273F">
                <w:rPr>
                  <w:rStyle w:val="a5"/>
                  <w:spacing w:val="2"/>
                  <w:sz w:val="28"/>
                  <w:szCs w:val="28"/>
                </w:rPr>
                <w:t xml:space="preserve"> </w:t>
              </w:r>
              <w:r w:rsidRPr="00D8273F">
                <w:rPr>
                  <w:rStyle w:val="a5"/>
                  <w:spacing w:val="2"/>
                  <w:sz w:val="28"/>
                  <w:szCs w:val="28"/>
                </w:rPr>
                <w:t>развития</w:t>
              </w:r>
              <w:r w:rsidRPr="00D8273F">
                <w:rPr>
                  <w:rStyle w:val="a5"/>
                  <w:spacing w:val="2"/>
                  <w:sz w:val="28"/>
                  <w:szCs w:val="28"/>
                </w:rPr>
                <w:t xml:space="preserve"> </w:t>
              </w:r>
              <w:r w:rsidRPr="00D8273F">
                <w:rPr>
                  <w:rStyle w:val="a5"/>
                  <w:spacing w:val="2"/>
                  <w:sz w:val="28"/>
                  <w:szCs w:val="28"/>
                </w:rPr>
                <w:t>Ленинградской</w:t>
              </w:r>
              <w:r w:rsidRPr="00D8273F">
                <w:rPr>
                  <w:rStyle w:val="a5"/>
                  <w:spacing w:val="2"/>
                  <w:sz w:val="28"/>
                  <w:szCs w:val="28"/>
                </w:rPr>
                <w:t xml:space="preserve"> </w:t>
              </w:r>
              <w:r w:rsidRPr="00D8273F">
                <w:rPr>
                  <w:rStyle w:val="a5"/>
                  <w:spacing w:val="2"/>
                  <w:sz w:val="28"/>
                  <w:szCs w:val="28"/>
                </w:rPr>
                <w:t>области</w:t>
              </w:r>
              <w:r w:rsidRPr="00D8273F">
                <w:rPr>
                  <w:rStyle w:val="a5"/>
                  <w:spacing w:val="2"/>
                  <w:sz w:val="28"/>
                  <w:szCs w:val="28"/>
                </w:rPr>
                <w:t xml:space="preserve"> </w:t>
              </w:r>
              <w:r w:rsidRPr="00D8273F">
                <w:rPr>
                  <w:rStyle w:val="a5"/>
                  <w:spacing w:val="2"/>
                  <w:sz w:val="28"/>
                  <w:szCs w:val="28"/>
                </w:rPr>
                <w:t>до</w:t>
              </w:r>
              <w:r w:rsidRPr="00D8273F">
                <w:rPr>
                  <w:rStyle w:val="a5"/>
                  <w:spacing w:val="2"/>
                  <w:sz w:val="28"/>
                  <w:szCs w:val="28"/>
                </w:rPr>
                <w:t xml:space="preserve"> 2030 </w:t>
              </w:r>
              <w:r w:rsidRPr="00D8273F">
                <w:rPr>
                  <w:rStyle w:val="a5"/>
                  <w:spacing w:val="2"/>
                  <w:sz w:val="28"/>
                  <w:szCs w:val="28"/>
                </w:rPr>
                <w:t>года</w:t>
              </w:r>
            </w:hyperlink>
            <w:r w:rsidRPr="00D8273F">
              <w:rPr>
                <w:rStyle w:val="apple-converted-space"/>
                <w:spacing w:val="2"/>
                <w:sz w:val="28"/>
                <w:szCs w:val="28"/>
              </w:rPr>
              <w:t> </w:t>
            </w:r>
            <w:r w:rsidRPr="00D8273F">
              <w:rPr>
                <w:spacing w:val="2"/>
                <w:sz w:val="28"/>
                <w:szCs w:val="28"/>
              </w:rPr>
              <w:t>и</w:t>
            </w:r>
            <w:r w:rsidRPr="00D8273F">
              <w:rPr>
                <w:spacing w:val="2"/>
                <w:sz w:val="28"/>
                <w:szCs w:val="28"/>
              </w:rPr>
              <w:t xml:space="preserve"> </w:t>
            </w:r>
            <w:r w:rsidRPr="00D8273F">
              <w:rPr>
                <w:spacing w:val="2"/>
                <w:sz w:val="28"/>
                <w:szCs w:val="28"/>
              </w:rPr>
              <w:t>признании</w:t>
            </w:r>
            <w:r w:rsidRPr="00D8273F">
              <w:rPr>
                <w:spacing w:val="2"/>
                <w:sz w:val="28"/>
                <w:szCs w:val="28"/>
              </w:rPr>
              <w:t xml:space="preserve"> </w:t>
            </w:r>
            <w:r w:rsidRPr="00D8273F">
              <w:rPr>
                <w:spacing w:val="2"/>
                <w:sz w:val="28"/>
                <w:szCs w:val="28"/>
              </w:rPr>
              <w:t>утратившим</w:t>
            </w:r>
            <w:r w:rsidRPr="00D8273F">
              <w:rPr>
                <w:spacing w:val="2"/>
                <w:sz w:val="28"/>
                <w:szCs w:val="28"/>
              </w:rPr>
              <w:t xml:space="preserve"> </w:t>
            </w:r>
            <w:r w:rsidRPr="00D8273F">
              <w:rPr>
                <w:spacing w:val="2"/>
                <w:sz w:val="28"/>
                <w:szCs w:val="28"/>
              </w:rPr>
              <w:t>силу</w:t>
            </w:r>
            <w:r w:rsidRPr="00D8273F">
              <w:rPr>
                <w:rStyle w:val="apple-converted-space"/>
                <w:spacing w:val="2"/>
                <w:sz w:val="28"/>
                <w:szCs w:val="28"/>
              </w:rPr>
              <w:t> </w:t>
            </w:r>
            <w:hyperlink r:id="rId7" w:history="1">
              <w:r w:rsidRPr="00D8273F">
                <w:rPr>
                  <w:rStyle w:val="a5"/>
                  <w:spacing w:val="2"/>
                  <w:sz w:val="28"/>
                  <w:szCs w:val="28"/>
                </w:rPr>
                <w:t>областного</w:t>
              </w:r>
              <w:r w:rsidRPr="00D8273F">
                <w:rPr>
                  <w:rStyle w:val="a5"/>
                  <w:spacing w:val="2"/>
                  <w:sz w:val="28"/>
                  <w:szCs w:val="28"/>
                </w:rPr>
                <w:t xml:space="preserve"> </w:t>
              </w:r>
              <w:r w:rsidRPr="00D8273F">
                <w:rPr>
                  <w:rStyle w:val="a5"/>
                  <w:spacing w:val="2"/>
                  <w:sz w:val="28"/>
                  <w:szCs w:val="28"/>
                </w:rPr>
                <w:t>закона</w:t>
              </w:r>
              <w:r w:rsidRPr="00D8273F">
                <w:rPr>
                  <w:rStyle w:val="a5"/>
                  <w:spacing w:val="2"/>
                  <w:sz w:val="28"/>
                  <w:szCs w:val="28"/>
                </w:rPr>
                <w:t xml:space="preserve"> "</w:t>
              </w:r>
              <w:r w:rsidRPr="00D8273F">
                <w:rPr>
                  <w:rStyle w:val="a5"/>
                  <w:spacing w:val="2"/>
                  <w:sz w:val="28"/>
                  <w:szCs w:val="28"/>
                </w:rPr>
                <w:t>О</w:t>
              </w:r>
              <w:r w:rsidRPr="00D8273F">
                <w:rPr>
                  <w:rStyle w:val="a5"/>
                  <w:spacing w:val="2"/>
                  <w:sz w:val="28"/>
                  <w:szCs w:val="28"/>
                </w:rPr>
                <w:t xml:space="preserve"> </w:t>
              </w:r>
              <w:r w:rsidRPr="00D8273F">
                <w:rPr>
                  <w:rStyle w:val="a5"/>
                  <w:spacing w:val="2"/>
                  <w:sz w:val="28"/>
                  <w:szCs w:val="28"/>
                </w:rPr>
                <w:t>Концепции</w:t>
              </w:r>
              <w:r w:rsidRPr="00D8273F">
                <w:rPr>
                  <w:rStyle w:val="a5"/>
                  <w:spacing w:val="2"/>
                  <w:sz w:val="28"/>
                  <w:szCs w:val="28"/>
                </w:rPr>
                <w:t xml:space="preserve"> </w:t>
              </w:r>
              <w:r w:rsidRPr="00D8273F">
                <w:rPr>
                  <w:rStyle w:val="a5"/>
                  <w:spacing w:val="2"/>
                  <w:sz w:val="28"/>
                  <w:szCs w:val="28"/>
                </w:rPr>
                <w:t>социально</w:t>
              </w:r>
              <w:r w:rsidRPr="00D8273F">
                <w:rPr>
                  <w:rStyle w:val="a5"/>
                  <w:spacing w:val="2"/>
                  <w:sz w:val="28"/>
                  <w:szCs w:val="28"/>
                </w:rPr>
                <w:t>-</w:t>
              </w:r>
              <w:r w:rsidRPr="00D8273F">
                <w:rPr>
                  <w:rStyle w:val="a5"/>
                  <w:spacing w:val="2"/>
                  <w:sz w:val="28"/>
                  <w:szCs w:val="28"/>
                </w:rPr>
                <w:t>экономического</w:t>
              </w:r>
              <w:r w:rsidRPr="00D8273F">
                <w:rPr>
                  <w:rStyle w:val="a5"/>
                  <w:spacing w:val="2"/>
                  <w:sz w:val="28"/>
                  <w:szCs w:val="28"/>
                </w:rPr>
                <w:t xml:space="preserve"> </w:t>
              </w:r>
              <w:r w:rsidRPr="00D8273F">
                <w:rPr>
                  <w:rStyle w:val="a5"/>
                  <w:spacing w:val="2"/>
                  <w:sz w:val="28"/>
                  <w:szCs w:val="28"/>
                </w:rPr>
                <w:t>развития</w:t>
              </w:r>
              <w:r w:rsidRPr="00D8273F">
                <w:rPr>
                  <w:rStyle w:val="a5"/>
                  <w:spacing w:val="2"/>
                  <w:sz w:val="28"/>
                  <w:szCs w:val="28"/>
                </w:rPr>
                <w:t xml:space="preserve"> </w:t>
              </w:r>
              <w:r w:rsidRPr="00D8273F">
                <w:rPr>
                  <w:rStyle w:val="a5"/>
                  <w:spacing w:val="2"/>
                  <w:sz w:val="28"/>
                  <w:szCs w:val="28"/>
                </w:rPr>
                <w:t>Ленинградской</w:t>
              </w:r>
              <w:r w:rsidRPr="00D8273F">
                <w:rPr>
                  <w:rStyle w:val="a5"/>
                  <w:spacing w:val="2"/>
                  <w:sz w:val="28"/>
                  <w:szCs w:val="28"/>
                </w:rPr>
                <w:t xml:space="preserve"> </w:t>
              </w:r>
              <w:r w:rsidRPr="00D8273F">
                <w:rPr>
                  <w:rStyle w:val="a5"/>
                  <w:spacing w:val="2"/>
                  <w:sz w:val="28"/>
                  <w:szCs w:val="28"/>
                </w:rPr>
                <w:t>области</w:t>
              </w:r>
              <w:r w:rsidRPr="00D8273F">
                <w:rPr>
                  <w:rStyle w:val="a5"/>
                  <w:spacing w:val="2"/>
                  <w:sz w:val="28"/>
                  <w:szCs w:val="28"/>
                </w:rPr>
                <w:t xml:space="preserve"> </w:t>
              </w:r>
              <w:r w:rsidRPr="00D8273F">
                <w:rPr>
                  <w:rStyle w:val="a5"/>
                  <w:spacing w:val="2"/>
                  <w:sz w:val="28"/>
                  <w:szCs w:val="28"/>
                </w:rPr>
                <w:t>на</w:t>
              </w:r>
              <w:r w:rsidRPr="00D8273F">
                <w:rPr>
                  <w:rStyle w:val="a5"/>
                  <w:spacing w:val="2"/>
                  <w:sz w:val="28"/>
                  <w:szCs w:val="28"/>
                </w:rPr>
                <w:t xml:space="preserve"> </w:t>
              </w:r>
              <w:r w:rsidRPr="00D8273F">
                <w:rPr>
                  <w:rStyle w:val="a5"/>
                  <w:spacing w:val="2"/>
                  <w:sz w:val="28"/>
                  <w:szCs w:val="28"/>
                </w:rPr>
                <w:t>период</w:t>
              </w:r>
              <w:r w:rsidRPr="00D8273F">
                <w:rPr>
                  <w:rStyle w:val="a5"/>
                  <w:spacing w:val="2"/>
                  <w:sz w:val="28"/>
                  <w:szCs w:val="28"/>
                </w:rPr>
                <w:t xml:space="preserve"> </w:t>
              </w:r>
              <w:r w:rsidRPr="00D8273F">
                <w:rPr>
                  <w:rStyle w:val="a5"/>
                  <w:spacing w:val="2"/>
                  <w:sz w:val="28"/>
                  <w:szCs w:val="28"/>
                </w:rPr>
                <w:t>до</w:t>
              </w:r>
              <w:r w:rsidRPr="00D8273F">
                <w:rPr>
                  <w:rStyle w:val="a5"/>
                  <w:spacing w:val="2"/>
                  <w:sz w:val="28"/>
                  <w:szCs w:val="28"/>
                </w:rPr>
                <w:t xml:space="preserve"> 2025 </w:t>
              </w:r>
              <w:r w:rsidRPr="00D8273F">
                <w:rPr>
                  <w:rStyle w:val="a5"/>
                  <w:spacing w:val="2"/>
                  <w:sz w:val="28"/>
                  <w:szCs w:val="28"/>
                </w:rPr>
                <w:t>года</w:t>
              </w:r>
              <w:r w:rsidRPr="00D8273F">
                <w:rPr>
                  <w:rStyle w:val="a5"/>
                  <w:spacing w:val="2"/>
                  <w:sz w:val="28"/>
                  <w:szCs w:val="28"/>
                </w:rPr>
                <w:t>"</w:t>
              </w:r>
            </w:hyperlink>
            <w:r w:rsidRPr="00D8273F">
              <w:rPr>
                <w:spacing w:val="2"/>
                <w:sz w:val="28"/>
                <w:szCs w:val="28"/>
              </w:rPr>
              <w:t xml:space="preserve">, </w:t>
            </w:r>
            <w:r w:rsidRPr="00D8273F">
              <w:rPr>
                <w:spacing w:val="2"/>
                <w:sz w:val="28"/>
                <w:szCs w:val="28"/>
              </w:rPr>
              <w:t>принят</w:t>
            </w:r>
            <w:r w:rsidRPr="00D8273F">
              <w:rPr>
                <w:spacing w:val="2"/>
                <w:sz w:val="28"/>
                <w:szCs w:val="28"/>
              </w:rPr>
              <w:br/>
            </w:r>
            <w:r w:rsidRPr="00D8273F">
              <w:rPr>
                <w:spacing w:val="2"/>
                <w:sz w:val="28"/>
                <w:szCs w:val="28"/>
              </w:rPr>
              <w:t>Законодательным</w:t>
            </w:r>
            <w:r w:rsidRPr="00D8273F">
              <w:rPr>
                <w:spacing w:val="2"/>
                <w:sz w:val="28"/>
                <w:szCs w:val="28"/>
              </w:rPr>
              <w:t xml:space="preserve"> </w:t>
            </w:r>
            <w:r w:rsidRPr="00D8273F">
              <w:rPr>
                <w:spacing w:val="2"/>
                <w:sz w:val="28"/>
                <w:szCs w:val="28"/>
              </w:rPr>
              <w:t>собранием</w:t>
            </w:r>
            <w:r w:rsidRPr="00D8273F">
              <w:rPr>
                <w:spacing w:val="2"/>
                <w:sz w:val="28"/>
                <w:szCs w:val="28"/>
              </w:rPr>
              <w:t xml:space="preserve"> </w:t>
            </w:r>
            <w:r w:rsidRPr="00D8273F">
              <w:rPr>
                <w:spacing w:val="2"/>
                <w:sz w:val="28"/>
                <w:szCs w:val="28"/>
              </w:rPr>
              <w:t>Ленинградской</w:t>
            </w:r>
            <w:r w:rsidRPr="00D8273F">
              <w:rPr>
                <w:spacing w:val="2"/>
                <w:sz w:val="28"/>
                <w:szCs w:val="28"/>
              </w:rPr>
              <w:t xml:space="preserve"> </w:t>
            </w:r>
            <w:r w:rsidRPr="00D8273F">
              <w:rPr>
                <w:spacing w:val="2"/>
                <w:sz w:val="28"/>
                <w:szCs w:val="28"/>
              </w:rPr>
              <w:t>области</w:t>
            </w:r>
            <w:r w:rsidRPr="00D8273F">
              <w:rPr>
                <w:spacing w:val="2"/>
                <w:sz w:val="28"/>
                <w:szCs w:val="28"/>
              </w:rPr>
              <w:t xml:space="preserve"> 13 </w:t>
            </w:r>
            <w:r w:rsidRPr="00D8273F">
              <w:rPr>
                <w:spacing w:val="2"/>
                <w:sz w:val="28"/>
                <w:szCs w:val="28"/>
              </w:rPr>
              <w:t>июля</w:t>
            </w:r>
            <w:r w:rsidRPr="00D8273F">
              <w:rPr>
                <w:spacing w:val="2"/>
                <w:sz w:val="28"/>
                <w:szCs w:val="28"/>
              </w:rPr>
              <w:t xml:space="preserve"> 2016 </w:t>
            </w:r>
            <w:r w:rsidRPr="00D8273F">
              <w:rPr>
                <w:spacing w:val="2"/>
                <w:sz w:val="28"/>
                <w:szCs w:val="28"/>
              </w:rPr>
              <w:t>года</w:t>
            </w:r>
            <w:r w:rsidRPr="00D8273F">
              <w:rPr>
                <w:spacing w:val="2"/>
                <w:sz w:val="28"/>
                <w:szCs w:val="28"/>
              </w:rPr>
              <w:t>.</w:t>
            </w:r>
          </w:p>
          <w:p w:rsidR="00BA1F60" w:rsidRPr="00D8273F" w:rsidRDefault="00BA1F60" w:rsidP="000570F1">
            <w:pPr>
              <w:tabs>
                <w:tab w:val="left" w:pos="180"/>
                <w:tab w:val="center" w:pos="4677"/>
              </w:tabs>
              <w:jc w:val="both"/>
              <w:rPr>
                <w:rStyle w:val="FontStyle72"/>
                <w:sz w:val="28"/>
                <w:szCs w:val="28"/>
              </w:rPr>
            </w:pPr>
            <w:r w:rsidRPr="00D8273F">
              <w:rPr>
                <w:sz w:val="28"/>
                <w:szCs w:val="28"/>
              </w:rPr>
              <w:tab/>
            </w:r>
            <w:r w:rsidRPr="00D8273F">
              <w:rPr>
                <w:sz w:val="28"/>
                <w:szCs w:val="28"/>
              </w:rPr>
              <w:tab/>
            </w:r>
            <w:r w:rsidRPr="00D8273F">
              <w:rPr>
                <w:bCs/>
                <w:color w:val="000000"/>
                <w:sz w:val="28"/>
                <w:szCs w:val="28"/>
                <w:shd w:val="clear" w:color="auto" w:fill="FFFFFF" w:themeFill="background1"/>
              </w:rPr>
              <w:t>Постановление</w:t>
            </w:r>
            <w:r w:rsidRPr="00D8273F">
              <w:rPr>
                <w:bCs/>
                <w:color w:val="000000"/>
                <w:sz w:val="28"/>
                <w:szCs w:val="28"/>
                <w:shd w:val="clear" w:color="auto" w:fill="FFFFFF" w:themeFill="background1"/>
              </w:rPr>
              <w:t xml:space="preserve"> </w:t>
            </w:r>
            <w:r w:rsidRPr="00D8273F">
              <w:rPr>
                <w:bCs/>
                <w:color w:val="000000"/>
                <w:sz w:val="28"/>
                <w:szCs w:val="28"/>
                <w:shd w:val="clear" w:color="auto" w:fill="FFFFFF" w:themeFill="background1"/>
              </w:rPr>
              <w:t>Правительства</w:t>
            </w:r>
            <w:r w:rsidRPr="00D8273F">
              <w:rPr>
                <w:bCs/>
                <w:color w:val="000000"/>
                <w:sz w:val="28"/>
                <w:szCs w:val="28"/>
                <w:shd w:val="clear" w:color="auto" w:fill="FFFFFF" w:themeFill="background1"/>
              </w:rPr>
              <w:t xml:space="preserve"> </w:t>
            </w:r>
            <w:r w:rsidRPr="00D8273F">
              <w:rPr>
                <w:bCs/>
                <w:color w:val="000000"/>
                <w:sz w:val="28"/>
                <w:szCs w:val="28"/>
                <w:shd w:val="clear" w:color="auto" w:fill="FFFFFF" w:themeFill="background1"/>
              </w:rPr>
              <w:t>Ленинградской</w:t>
            </w:r>
            <w:r w:rsidRPr="00D8273F">
              <w:rPr>
                <w:bCs/>
                <w:color w:val="000000"/>
                <w:sz w:val="28"/>
                <w:szCs w:val="28"/>
                <w:shd w:val="clear" w:color="auto" w:fill="FFFFFF" w:themeFill="background1"/>
              </w:rPr>
              <w:t xml:space="preserve"> </w:t>
            </w:r>
            <w:r w:rsidRPr="00D8273F">
              <w:rPr>
                <w:bCs/>
                <w:color w:val="000000"/>
                <w:sz w:val="28"/>
                <w:szCs w:val="28"/>
                <w:shd w:val="clear" w:color="auto" w:fill="FFFFFF" w:themeFill="background1"/>
              </w:rPr>
              <w:t>области</w:t>
            </w:r>
            <w:r w:rsidRPr="00D8273F">
              <w:rPr>
                <w:bCs/>
                <w:color w:val="000000"/>
                <w:sz w:val="28"/>
                <w:szCs w:val="28"/>
                <w:shd w:val="clear" w:color="auto" w:fill="FFFFFF" w:themeFill="background1"/>
              </w:rPr>
              <w:t xml:space="preserve"> </w:t>
            </w:r>
            <w:r w:rsidRPr="00D8273F">
              <w:rPr>
                <w:bCs/>
                <w:color w:val="000000"/>
                <w:sz w:val="28"/>
                <w:szCs w:val="28"/>
                <w:shd w:val="clear" w:color="auto" w:fill="FFFFFF" w:themeFill="background1"/>
              </w:rPr>
              <w:t>от</w:t>
            </w:r>
            <w:r w:rsidRPr="00D8273F">
              <w:rPr>
                <w:bCs/>
                <w:color w:val="000000"/>
                <w:sz w:val="28"/>
                <w:szCs w:val="28"/>
                <w:shd w:val="clear" w:color="auto" w:fill="FFFFFF" w:themeFill="background1"/>
              </w:rPr>
              <w:t xml:space="preserve"> 14.11.2013 N 398 "</w:t>
            </w:r>
            <w:r w:rsidRPr="00D8273F">
              <w:rPr>
                <w:bCs/>
                <w:color w:val="000000"/>
                <w:sz w:val="28"/>
                <w:szCs w:val="28"/>
                <w:shd w:val="clear" w:color="auto" w:fill="FFFFFF" w:themeFill="background1"/>
              </w:rPr>
              <w:t>О</w:t>
            </w:r>
            <w:r w:rsidRPr="00D8273F">
              <w:rPr>
                <w:bCs/>
                <w:color w:val="000000"/>
                <w:sz w:val="28"/>
                <w:szCs w:val="28"/>
                <w:shd w:val="clear" w:color="auto" w:fill="FFFFFF" w:themeFill="background1"/>
              </w:rPr>
              <w:t xml:space="preserve"> </w:t>
            </w:r>
            <w:r w:rsidRPr="00D8273F">
              <w:rPr>
                <w:bCs/>
                <w:color w:val="000000"/>
                <w:sz w:val="28"/>
                <w:szCs w:val="28"/>
                <w:shd w:val="clear" w:color="auto" w:fill="FFFFFF" w:themeFill="background1"/>
              </w:rPr>
              <w:t>государственной</w:t>
            </w:r>
            <w:r w:rsidRPr="00D8273F">
              <w:rPr>
                <w:bCs/>
                <w:color w:val="000000"/>
                <w:sz w:val="28"/>
                <w:szCs w:val="28"/>
                <w:shd w:val="clear" w:color="auto" w:fill="FFFFFF" w:themeFill="background1"/>
              </w:rPr>
              <w:t xml:space="preserve"> </w:t>
            </w:r>
            <w:r w:rsidRPr="00D8273F">
              <w:rPr>
                <w:bCs/>
                <w:color w:val="000000"/>
                <w:sz w:val="28"/>
                <w:szCs w:val="28"/>
                <w:shd w:val="clear" w:color="auto" w:fill="FFFFFF" w:themeFill="background1"/>
              </w:rPr>
              <w:t>программе</w:t>
            </w:r>
            <w:r w:rsidRPr="00D8273F">
              <w:rPr>
                <w:bCs/>
                <w:color w:val="000000"/>
                <w:sz w:val="28"/>
                <w:szCs w:val="28"/>
                <w:shd w:val="clear" w:color="auto" w:fill="FFFFFF" w:themeFill="background1"/>
              </w:rPr>
              <w:t xml:space="preserve"> </w:t>
            </w:r>
            <w:r w:rsidRPr="00D8273F">
              <w:rPr>
                <w:bCs/>
                <w:color w:val="000000"/>
                <w:sz w:val="28"/>
                <w:szCs w:val="28"/>
                <w:shd w:val="clear" w:color="auto" w:fill="FFFFFF" w:themeFill="background1"/>
              </w:rPr>
              <w:t>Ленинградской</w:t>
            </w:r>
            <w:r w:rsidRPr="00D8273F">
              <w:rPr>
                <w:bCs/>
                <w:color w:val="000000"/>
                <w:sz w:val="28"/>
                <w:szCs w:val="28"/>
                <w:shd w:val="clear" w:color="auto" w:fill="FFFFFF" w:themeFill="background1"/>
              </w:rPr>
              <w:t xml:space="preserve"> </w:t>
            </w:r>
            <w:r w:rsidRPr="00D8273F">
              <w:rPr>
                <w:bCs/>
                <w:color w:val="000000"/>
                <w:sz w:val="28"/>
                <w:szCs w:val="28"/>
                <w:shd w:val="clear" w:color="auto" w:fill="FFFFFF" w:themeFill="background1"/>
              </w:rPr>
              <w:t>области</w:t>
            </w:r>
            <w:r w:rsidRPr="00D8273F">
              <w:rPr>
                <w:bCs/>
                <w:color w:val="000000"/>
                <w:sz w:val="28"/>
                <w:szCs w:val="28"/>
                <w:shd w:val="clear" w:color="auto" w:fill="FFFFFF" w:themeFill="background1"/>
              </w:rPr>
              <w:t xml:space="preserve"> "</w:t>
            </w:r>
            <w:r w:rsidRPr="00D8273F">
              <w:rPr>
                <w:bCs/>
                <w:color w:val="000000"/>
                <w:sz w:val="28"/>
                <w:szCs w:val="28"/>
                <w:shd w:val="clear" w:color="auto" w:fill="FFFFFF" w:themeFill="background1"/>
              </w:rPr>
              <w:t>Современное</w:t>
            </w:r>
            <w:r w:rsidRPr="00D8273F">
              <w:rPr>
                <w:bCs/>
                <w:color w:val="000000"/>
                <w:sz w:val="28"/>
                <w:szCs w:val="28"/>
                <w:shd w:val="clear" w:color="auto" w:fill="FFFFFF" w:themeFill="background1"/>
              </w:rPr>
              <w:t xml:space="preserve"> </w:t>
            </w:r>
            <w:r w:rsidRPr="00D8273F">
              <w:rPr>
                <w:bCs/>
                <w:color w:val="000000"/>
                <w:sz w:val="28"/>
                <w:szCs w:val="28"/>
                <w:shd w:val="clear" w:color="auto" w:fill="FFFFFF" w:themeFill="background1"/>
              </w:rPr>
              <w:t>образование</w:t>
            </w:r>
            <w:r w:rsidRPr="00D8273F">
              <w:rPr>
                <w:bCs/>
                <w:color w:val="000000"/>
                <w:sz w:val="28"/>
                <w:szCs w:val="28"/>
                <w:shd w:val="clear" w:color="auto" w:fill="FFFFFF" w:themeFill="background1"/>
              </w:rPr>
              <w:t xml:space="preserve"> </w:t>
            </w:r>
            <w:r w:rsidRPr="00D8273F">
              <w:rPr>
                <w:bCs/>
                <w:color w:val="000000"/>
                <w:sz w:val="28"/>
                <w:szCs w:val="28"/>
                <w:shd w:val="clear" w:color="auto" w:fill="FFFFFF" w:themeFill="background1"/>
              </w:rPr>
              <w:t>Ленинградской</w:t>
            </w:r>
            <w:r w:rsidRPr="00D8273F">
              <w:rPr>
                <w:bCs/>
                <w:color w:val="000000"/>
                <w:sz w:val="28"/>
                <w:szCs w:val="28"/>
                <w:shd w:val="clear" w:color="auto" w:fill="FFFFFF" w:themeFill="background1"/>
              </w:rPr>
              <w:t xml:space="preserve"> </w:t>
            </w:r>
            <w:r w:rsidRPr="00D8273F">
              <w:rPr>
                <w:bCs/>
                <w:color w:val="000000"/>
                <w:sz w:val="28"/>
                <w:szCs w:val="28"/>
                <w:shd w:val="clear" w:color="auto" w:fill="FFFFFF" w:themeFill="background1"/>
              </w:rPr>
              <w:t>области</w:t>
            </w:r>
            <w:r w:rsidRPr="00D8273F">
              <w:rPr>
                <w:bCs/>
                <w:color w:val="000000"/>
                <w:sz w:val="28"/>
                <w:szCs w:val="28"/>
                <w:shd w:val="clear" w:color="auto" w:fill="FFFFFF" w:themeFill="background1"/>
              </w:rPr>
              <w:t>"</w:t>
            </w:r>
            <w:r w:rsidRPr="00D8273F">
              <w:rPr>
                <w:sz w:val="28"/>
                <w:szCs w:val="28"/>
                <w:shd w:val="clear" w:color="auto" w:fill="FFFFFF" w:themeFill="background1"/>
              </w:rPr>
              <w:tab/>
            </w:r>
            <w:r w:rsidRPr="00D8273F">
              <w:rPr>
                <w:sz w:val="28"/>
                <w:szCs w:val="28"/>
                <w:shd w:val="clear" w:color="auto" w:fill="FFFFFF" w:themeFill="background1"/>
              </w:rPr>
              <w:tab/>
            </w:r>
          </w:p>
          <w:p w:rsidR="00BA1F60" w:rsidRPr="00220FA8" w:rsidRDefault="00BA1F60" w:rsidP="000570F1">
            <w:pPr>
              <w:pStyle w:val="Style17"/>
              <w:widowControl/>
              <w:spacing w:line="240" w:lineRule="auto"/>
              <w:ind w:firstLine="0"/>
              <w:rPr>
                <w:rStyle w:val="FontStyle72"/>
                <w:sz w:val="28"/>
                <w:szCs w:val="28"/>
              </w:rPr>
            </w:pPr>
          </w:p>
          <w:p w:rsidR="00BA1F60" w:rsidRPr="00220FA8" w:rsidRDefault="00BA1F60" w:rsidP="000570F1">
            <w:pPr>
              <w:pStyle w:val="Style18"/>
              <w:widowControl/>
              <w:spacing w:line="240" w:lineRule="auto"/>
              <w:ind w:firstLine="0"/>
              <w:jc w:val="left"/>
              <w:rPr>
                <w:rStyle w:val="FontStyle72"/>
                <w:sz w:val="28"/>
                <w:szCs w:val="28"/>
                <w:lang w:eastAsia="en-US"/>
              </w:rPr>
            </w:pPr>
            <w:r w:rsidRPr="00220FA8">
              <w:rPr>
                <w:rStyle w:val="FontStyle72"/>
                <w:sz w:val="28"/>
                <w:szCs w:val="28"/>
                <w:lang w:eastAsia="en-US"/>
              </w:rPr>
              <w:t xml:space="preserve">Устав </w:t>
            </w:r>
            <w:r w:rsidRPr="00220FA8">
              <w:rPr>
                <w:rStyle w:val="FontStyle72"/>
                <w:sz w:val="28"/>
                <w:szCs w:val="28"/>
              </w:rPr>
              <w:t>ГАПОУ ЛО «Приозерский политехнический колледж</w:t>
            </w:r>
          </w:p>
          <w:p w:rsidR="00BA1F60" w:rsidRPr="00220FA8" w:rsidRDefault="00BA1F60" w:rsidP="000570F1">
            <w:pPr>
              <w:pStyle w:val="Style17"/>
              <w:widowControl/>
              <w:spacing w:line="240" w:lineRule="auto"/>
              <w:ind w:firstLine="0"/>
              <w:rPr>
                <w:rStyle w:val="FontStyle72"/>
                <w:sz w:val="28"/>
                <w:szCs w:val="28"/>
              </w:rPr>
            </w:pPr>
            <w:r w:rsidRPr="00220FA8">
              <w:rPr>
                <w:rStyle w:val="FontStyle72"/>
                <w:sz w:val="28"/>
                <w:szCs w:val="28"/>
              </w:rPr>
              <w:t xml:space="preserve">и другие нормативно-правовые и программные документы, принятые на уровне Ленинградской </w:t>
            </w:r>
            <w:r w:rsidRPr="00220FA8">
              <w:rPr>
                <w:rStyle w:val="FontStyle72"/>
                <w:sz w:val="28"/>
                <w:szCs w:val="28"/>
              </w:rPr>
              <w:lastRenderedPageBreak/>
              <w:t>области, регулирующие образовательные отношения.</w:t>
            </w:r>
          </w:p>
        </w:tc>
      </w:tr>
      <w:tr w:rsidR="00BA1F60" w:rsidRPr="00220FA8" w:rsidTr="000570F1">
        <w:tc>
          <w:tcPr>
            <w:tcW w:w="3085" w:type="dxa"/>
          </w:tcPr>
          <w:p w:rsidR="00BA1F60" w:rsidRPr="00220FA8" w:rsidRDefault="00BA1F60" w:rsidP="000570F1">
            <w:pPr>
              <w:pStyle w:val="Style10"/>
              <w:widowControl/>
              <w:spacing w:line="240" w:lineRule="auto"/>
              <w:rPr>
                <w:rStyle w:val="FontStyle72"/>
                <w:sz w:val="28"/>
                <w:szCs w:val="28"/>
              </w:rPr>
            </w:pPr>
            <w:r w:rsidRPr="00220FA8">
              <w:rPr>
                <w:rStyle w:val="FontStyle72"/>
                <w:sz w:val="28"/>
                <w:szCs w:val="28"/>
              </w:rPr>
              <w:lastRenderedPageBreak/>
              <w:t>Разработчик</w:t>
            </w:r>
          </w:p>
          <w:p w:rsidR="00BA1F60" w:rsidRPr="00220FA8" w:rsidRDefault="00BA1F60" w:rsidP="000570F1">
            <w:pPr>
              <w:pStyle w:val="Style10"/>
              <w:widowControl/>
              <w:spacing w:line="240" w:lineRule="auto"/>
              <w:rPr>
                <w:rFonts w:eastAsiaTheme="minorEastAsia"/>
                <w:sz w:val="28"/>
                <w:szCs w:val="28"/>
              </w:rPr>
            </w:pPr>
            <w:r w:rsidRPr="00220FA8">
              <w:rPr>
                <w:rStyle w:val="FontStyle72"/>
                <w:sz w:val="28"/>
                <w:szCs w:val="28"/>
              </w:rPr>
              <w:t xml:space="preserve"> программы </w:t>
            </w:r>
          </w:p>
        </w:tc>
        <w:tc>
          <w:tcPr>
            <w:tcW w:w="6488" w:type="dxa"/>
          </w:tcPr>
          <w:p w:rsidR="00BA1F60" w:rsidRDefault="00BA1F60" w:rsidP="000570F1">
            <w:pPr>
              <w:pStyle w:val="Style29"/>
              <w:widowControl/>
              <w:spacing w:line="240" w:lineRule="auto"/>
              <w:rPr>
                <w:rStyle w:val="FontStyle72"/>
                <w:sz w:val="28"/>
                <w:szCs w:val="28"/>
              </w:rPr>
            </w:pPr>
            <w:r w:rsidRPr="00220FA8">
              <w:rPr>
                <w:rStyle w:val="FontStyle72"/>
                <w:sz w:val="28"/>
                <w:szCs w:val="28"/>
              </w:rPr>
              <w:t>Администрация ГАПОУ ЛО «Приозерский политехнический колледж</w:t>
            </w:r>
            <w:proofErr w:type="gramStart"/>
            <w:r w:rsidRPr="00220FA8">
              <w:rPr>
                <w:rStyle w:val="FontStyle72"/>
                <w:sz w:val="28"/>
                <w:szCs w:val="28"/>
              </w:rPr>
              <w:t xml:space="preserve"> .</w:t>
            </w:r>
            <w:proofErr w:type="gramEnd"/>
          </w:p>
          <w:p w:rsidR="00BA1F60" w:rsidRPr="00220FA8" w:rsidRDefault="00BA1F60" w:rsidP="000570F1">
            <w:pPr>
              <w:pStyle w:val="Style29"/>
              <w:widowControl/>
              <w:spacing w:line="240" w:lineRule="auto"/>
              <w:rPr>
                <w:rStyle w:val="FontStyle72"/>
                <w:rFonts w:eastAsiaTheme="minorEastAsia"/>
                <w:sz w:val="28"/>
                <w:szCs w:val="28"/>
              </w:rPr>
            </w:pPr>
            <w:r w:rsidRPr="00220FA8">
              <w:rPr>
                <w:rStyle w:val="FontStyle72"/>
                <w:sz w:val="28"/>
                <w:szCs w:val="28"/>
              </w:rPr>
              <w:t xml:space="preserve"> Педагогический совет колледжа. </w:t>
            </w:r>
          </w:p>
        </w:tc>
      </w:tr>
      <w:tr w:rsidR="00BA1F60" w:rsidRPr="00220FA8" w:rsidTr="000570F1">
        <w:tc>
          <w:tcPr>
            <w:tcW w:w="3085" w:type="dxa"/>
          </w:tcPr>
          <w:p w:rsidR="00BA1F60" w:rsidRPr="00220FA8" w:rsidRDefault="00BA1F60" w:rsidP="000570F1">
            <w:pPr>
              <w:pStyle w:val="Style10"/>
              <w:widowControl/>
              <w:spacing w:line="240" w:lineRule="auto"/>
              <w:rPr>
                <w:rStyle w:val="FontStyle72"/>
                <w:sz w:val="28"/>
                <w:szCs w:val="28"/>
              </w:rPr>
            </w:pPr>
            <w:r w:rsidRPr="00220FA8">
              <w:rPr>
                <w:rStyle w:val="FontStyle72"/>
                <w:sz w:val="28"/>
                <w:szCs w:val="28"/>
              </w:rPr>
              <w:t>Ответственный</w:t>
            </w:r>
          </w:p>
          <w:p w:rsidR="00BA1F60" w:rsidRPr="00220FA8" w:rsidRDefault="00BA1F60" w:rsidP="000570F1">
            <w:pPr>
              <w:pStyle w:val="Style10"/>
              <w:widowControl/>
              <w:spacing w:line="240" w:lineRule="auto"/>
              <w:jc w:val="left"/>
              <w:rPr>
                <w:rStyle w:val="FontStyle72"/>
                <w:sz w:val="28"/>
                <w:szCs w:val="28"/>
              </w:rPr>
            </w:pPr>
            <w:r w:rsidRPr="00220FA8">
              <w:rPr>
                <w:rStyle w:val="FontStyle72"/>
                <w:sz w:val="28"/>
                <w:szCs w:val="28"/>
              </w:rPr>
              <w:t>исполнитель</w:t>
            </w:r>
          </w:p>
          <w:p w:rsidR="00BA1F60" w:rsidRPr="00220FA8" w:rsidRDefault="00BA1F60" w:rsidP="000570F1">
            <w:pPr>
              <w:pStyle w:val="Style10"/>
              <w:widowControl/>
              <w:spacing w:line="240" w:lineRule="auto"/>
              <w:jc w:val="left"/>
              <w:rPr>
                <w:rStyle w:val="FontStyle72"/>
                <w:sz w:val="28"/>
                <w:szCs w:val="28"/>
              </w:rPr>
            </w:pPr>
            <w:r w:rsidRPr="00220FA8">
              <w:rPr>
                <w:rStyle w:val="FontStyle72"/>
                <w:sz w:val="28"/>
                <w:szCs w:val="28"/>
              </w:rPr>
              <w:t>программы</w:t>
            </w:r>
          </w:p>
        </w:tc>
        <w:tc>
          <w:tcPr>
            <w:tcW w:w="6488" w:type="dxa"/>
          </w:tcPr>
          <w:p w:rsidR="00BA1F60" w:rsidRPr="00220FA8" w:rsidRDefault="00BA1F60" w:rsidP="000570F1">
            <w:pPr>
              <w:pStyle w:val="Style29"/>
              <w:widowControl/>
              <w:spacing w:line="240" w:lineRule="auto"/>
              <w:rPr>
                <w:rStyle w:val="FontStyle72"/>
                <w:sz w:val="28"/>
                <w:szCs w:val="28"/>
              </w:rPr>
            </w:pPr>
            <w:r w:rsidRPr="00220FA8">
              <w:rPr>
                <w:rStyle w:val="FontStyle72"/>
                <w:sz w:val="28"/>
                <w:szCs w:val="28"/>
              </w:rPr>
              <w:t>Администрация ГАПОУ ЛО «Приозерский политехнический колледж»</w:t>
            </w:r>
          </w:p>
        </w:tc>
      </w:tr>
      <w:tr w:rsidR="00BA1F60" w:rsidRPr="00220FA8" w:rsidTr="000570F1">
        <w:tc>
          <w:tcPr>
            <w:tcW w:w="3085" w:type="dxa"/>
          </w:tcPr>
          <w:p w:rsidR="00BA1F60" w:rsidRPr="00220FA8" w:rsidRDefault="00BA1F60" w:rsidP="000570F1">
            <w:pPr>
              <w:pStyle w:val="Style10"/>
              <w:widowControl/>
              <w:spacing w:line="240" w:lineRule="auto"/>
              <w:rPr>
                <w:rStyle w:val="FontStyle72"/>
                <w:sz w:val="28"/>
                <w:szCs w:val="28"/>
              </w:rPr>
            </w:pPr>
            <w:r w:rsidRPr="00220FA8">
              <w:rPr>
                <w:rStyle w:val="FontStyle72"/>
                <w:sz w:val="28"/>
                <w:szCs w:val="28"/>
              </w:rPr>
              <w:t>Исполнители программы</w:t>
            </w:r>
          </w:p>
          <w:p w:rsidR="00BA1F60" w:rsidRPr="00220FA8" w:rsidRDefault="00BA1F60" w:rsidP="000570F1">
            <w:pPr>
              <w:pStyle w:val="Style28"/>
              <w:widowControl/>
              <w:rPr>
                <w:rFonts w:eastAsiaTheme="minorEastAsia"/>
                <w:sz w:val="28"/>
                <w:szCs w:val="28"/>
              </w:rPr>
            </w:pPr>
            <w:r w:rsidRPr="00220FA8">
              <w:rPr>
                <w:rStyle w:val="FontStyle72"/>
                <w:sz w:val="28"/>
                <w:szCs w:val="28"/>
              </w:rPr>
              <w:br w:type="column"/>
            </w:r>
          </w:p>
        </w:tc>
        <w:tc>
          <w:tcPr>
            <w:tcW w:w="6488" w:type="dxa"/>
          </w:tcPr>
          <w:p w:rsidR="00BA1F60" w:rsidRPr="00220FA8" w:rsidRDefault="00BA1F60" w:rsidP="000570F1">
            <w:pPr>
              <w:pStyle w:val="Style10"/>
              <w:widowControl/>
              <w:spacing w:line="240" w:lineRule="auto"/>
              <w:jc w:val="left"/>
              <w:rPr>
                <w:rStyle w:val="FontStyle72"/>
                <w:sz w:val="28"/>
                <w:szCs w:val="28"/>
              </w:rPr>
            </w:pPr>
            <w:r w:rsidRPr="00220FA8">
              <w:rPr>
                <w:rStyle w:val="FontStyle72"/>
                <w:sz w:val="28"/>
                <w:szCs w:val="28"/>
              </w:rPr>
              <w:t>Администрация ГАПОУ ЛО «Приозерский политехнический колледж</w:t>
            </w:r>
            <w:r>
              <w:rPr>
                <w:rStyle w:val="FontStyle72"/>
                <w:sz w:val="28"/>
                <w:szCs w:val="28"/>
              </w:rPr>
              <w:t>»</w:t>
            </w:r>
            <w:r w:rsidRPr="00220FA8">
              <w:rPr>
                <w:rStyle w:val="FontStyle72"/>
                <w:sz w:val="28"/>
                <w:szCs w:val="28"/>
              </w:rPr>
              <w:t xml:space="preserve"> </w:t>
            </w:r>
          </w:p>
          <w:p w:rsidR="00BA1F60" w:rsidRPr="00220FA8" w:rsidRDefault="00BA1F60" w:rsidP="000570F1">
            <w:pPr>
              <w:pStyle w:val="Style10"/>
              <w:widowControl/>
              <w:spacing w:line="240" w:lineRule="auto"/>
              <w:jc w:val="left"/>
              <w:rPr>
                <w:rStyle w:val="FontStyle72"/>
                <w:sz w:val="28"/>
                <w:szCs w:val="28"/>
              </w:rPr>
            </w:pPr>
            <w:r w:rsidRPr="00220FA8">
              <w:rPr>
                <w:rStyle w:val="FontStyle72"/>
                <w:sz w:val="28"/>
                <w:szCs w:val="28"/>
              </w:rPr>
              <w:t>Преподаватели (в т.ч. в рамках инициируемых проектов и</w:t>
            </w:r>
            <w:r>
              <w:rPr>
                <w:rStyle w:val="FontStyle72"/>
                <w:sz w:val="28"/>
                <w:szCs w:val="28"/>
              </w:rPr>
              <w:t xml:space="preserve"> </w:t>
            </w:r>
            <w:r w:rsidRPr="00220FA8">
              <w:rPr>
                <w:rStyle w:val="FontStyle72"/>
                <w:sz w:val="28"/>
                <w:szCs w:val="28"/>
              </w:rPr>
              <w:t>мероприятий);</w:t>
            </w:r>
          </w:p>
          <w:p w:rsidR="00BA1F60" w:rsidRPr="00220FA8" w:rsidRDefault="00BA1F60" w:rsidP="000570F1">
            <w:pPr>
              <w:pStyle w:val="Style10"/>
              <w:widowControl/>
              <w:spacing w:line="240" w:lineRule="auto"/>
              <w:jc w:val="left"/>
              <w:rPr>
                <w:rStyle w:val="FontStyle72"/>
                <w:sz w:val="28"/>
                <w:szCs w:val="28"/>
              </w:rPr>
            </w:pPr>
            <w:r w:rsidRPr="00220FA8">
              <w:rPr>
                <w:rStyle w:val="FontStyle72"/>
                <w:sz w:val="28"/>
                <w:szCs w:val="28"/>
              </w:rPr>
              <w:t>Родители (законные представители);</w:t>
            </w:r>
          </w:p>
          <w:p w:rsidR="00BA1F60" w:rsidRPr="00220FA8" w:rsidRDefault="00BA1F60" w:rsidP="000570F1">
            <w:pPr>
              <w:pStyle w:val="Style10"/>
              <w:widowControl/>
              <w:spacing w:line="240" w:lineRule="auto"/>
              <w:rPr>
                <w:rStyle w:val="FontStyle72"/>
                <w:sz w:val="28"/>
                <w:szCs w:val="28"/>
              </w:rPr>
            </w:pPr>
            <w:r w:rsidRPr="00220FA8">
              <w:rPr>
                <w:rStyle w:val="FontStyle72"/>
                <w:sz w:val="28"/>
                <w:szCs w:val="28"/>
              </w:rPr>
              <w:t xml:space="preserve">Учредитель, общественные организации; </w:t>
            </w:r>
          </w:p>
          <w:p w:rsidR="00BA1F60" w:rsidRPr="00220FA8" w:rsidRDefault="00BA1F60" w:rsidP="000570F1">
            <w:pPr>
              <w:pStyle w:val="Style10"/>
              <w:widowControl/>
              <w:spacing w:line="240" w:lineRule="auto"/>
              <w:rPr>
                <w:rStyle w:val="FontStyle72"/>
                <w:sz w:val="28"/>
                <w:szCs w:val="28"/>
              </w:rPr>
            </w:pPr>
            <w:r w:rsidRPr="00220FA8">
              <w:rPr>
                <w:rStyle w:val="FontStyle72"/>
                <w:sz w:val="28"/>
                <w:szCs w:val="28"/>
              </w:rPr>
              <w:t>Субъекты социального партнерства, работодатели;</w:t>
            </w:r>
          </w:p>
          <w:p w:rsidR="00BA1F60" w:rsidRPr="00220FA8" w:rsidRDefault="00BA1F60" w:rsidP="000570F1">
            <w:pPr>
              <w:pStyle w:val="Style10"/>
              <w:widowControl/>
              <w:spacing w:line="240" w:lineRule="auto"/>
              <w:jc w:val="left"/>
              <w:rPr>
                <w:rStyle w:val="FontStyle72"/>
                <w:rFonts w:eastAsiaTheme="minorEastAsia"/>
                <w:sz w:val="28"/>
                <w:szCs w:val="28"/>
              </w:rPr>
            </w:pPr>
            <w:r w:rsidRPr="00220FA8">
              <w:rPr>
                <w:rStyle w:val="FontStyle72"/>
                <w:sz w:val="28"/>
                <w:szCs w:val="28"/>
              </w:rPr>
              <w:t>Студенты.</w:t>
            </w:r>
          </w:p>
        </w:tc>
      </w:tr>
      <w:tr w:rsidR="00BA1F60" w:rsidRPr="00220FA8" w:rsidTr="000570F1">
        <w:tc>
          <w:tcPr>
            <w:tcW w:w="3085" w:type="dxa"/>
          </w:tcPr>
          <w:p w:rsidR="00BA1F60" w:rsidRPr="00220FA8" w:rsidRDefault="00BA1F60" w:rsidP="000570F1">
            <w:pPr>
              <w:pStyle w:val="Style10"/>
              <w:widowControl/>
              <w:spacing w:line="240" w:lineRule="auto"/>
              <w:rPr>
                <w:rStyle w:val="FontStyle72"/>
                <w:sz w:val="28"/>
                <w:szCs w:val="28"/>
              </w:rPr>
            </w:pPr>
            <w:r w:rsidRPr="00220FA8">
              <w:rPr>
                <w:rStyle w:val="FontStyle72"/>
                <w:sz w:val="28"/>
                <w:szCs w:val="28"/>
              </w:rPr>
              <w:t>Цель программы</w:t>
            </w:r>
          </w:p>
          <w:p w:rsidR="00BA1F60" w:rsidRPr="00220FA8" w:rsidRDefault="00BA1F60" w:rsidP="000570F1">
            <w:pPr>
              <w:pStyle w:val="Style28"/>
              <w:widowControl/>
              <w:rPr>
                <w:rFonts w:eastAsiaTheme="minorEastAsia"/>
                <w:sz w:val="28"/>
                <w:szCs w:val="28"/>
              </w:rPr>
            </w:pPr>
          </w:p>
        </w:tc>
        <w:tc>
          <w:tcPr>
            <w:tcW w:w="6488" w:type="dxa"/>
          </w:tcPr>
          <w:p w:rsidR="00BA1F60" w:rsidRPr="00220FA8" w:rsidRDefault="00BA1F60" w:rsidP="000570F1">
            <w:pPr>
              <w:pStyle w:val="Style29"/>
              <w:widowControl/>
              <w:spacing w:line="240" w:lineRule="auto"/>
              <w:rPr>
                <w:rStyle w:val="FontStyle72"/>
                <w:rFonts w:eastAsiaTheme="minorEastAsia"/>
                <w:sz w:val="28"/>
                <w:szCs w:val="28"/>
              </w:rPr>
            </w:pPr>
            <w:r w:rsidRPr="00220FA8">
              <w:rPr>
                <w:rStyle w:val="FontStyle72"/>
                <w:sz w:val="28"/>
                <w:szCs w:val="28"/>
              </w:rPr>
              <w:t>Создание условий для обеспечения качества профессионального образования в соответствии с требованиями Федеральных государственных образовательных стандартов среднего профессионального образования (далее - ФГОС СПО), отраслевых профессиональных стандартов, а также требованиями инновационного развития экономики региона, современных потребностей общества и каждого гражданина</w:t>
            </w:r>
          </w:p>
        </w:tc>
      </w:tr>
      <w:tr w:rsidR="00BA1F60" w:rsidRPr="00220FA8" w:rsidTr="000570F1">
        <w:tc>
          <w:tcPr>
            <w:tcW w:w="3085" w:type="dxa"/>
          </w:tcPr>
          <w:p w:rsidR="00BA1F60" w:rsidRPr="00220FA8" w:rsidRDefault="00BA1F60" w:rsidP="000570F1">
            <w:pPr>
              <w:pStyle w:val="Style10"/>
              <w:widowControl/>
              <w:spacing w:line="240" w:lineRule="auto"/>
              <w:rPr>
                <w:rStyle w:val="FontStyle72"/>
                <w:sz w:val="28"/>
                <w:szCs w:val="28"/>
              </w:rPr>
            </w:pPr>
            <w:r w:rsidRPr="00220FA8">
              <w:rPr>
                <w:rStyle w:val="FontStyle72"/>
                <w:sz w:val="28"/>
                <w:szCs w:val="28"/>
              </w:rPr>
              <w:t>Задачи программы</w:t>
            </w:r>
          </w:p>
          <w:p w:rsidR="00BA1F60" w:rsidRPr="00220FA8" w:rsidRDefault="00BA1F60" w:rsidP="000570F1">
            <w:pPr>
              <w:pStyle w:val="Style28"/>
              <w:widowControl/>
              <w:rPr>
                <w:rFonts w:eastAsiaTheme="minorEastAsia"/>
                <w:sz w:val="28"/>
                <w:szCs w:val="28"/>
              </w:rPr>
            </w:pPr>
          </w:p>
        </w:tc>
        <w:tc>
          <w:tcPr>
            <w:tcW w:w="6488" w:type="dxa"/>
          </w:tcPr>
          <w:p w:rsidR="00BA1F60" w:rsidRPr="00220FA8" w:rsidRDefault="00BA1F60" w:rsidP="000570F1">
            <w:pPr>
              <w:pStyle w:val="Style26"/>
              <w:widowControl/>
              <w:tabs>
                <w:tab w:val="left" w:pos="0"/>
              </w:tabs>
              <w:spacing w:line="240" w:lineRule="auto"/>
              <w:ind w:firstLine="0"/>
              <w:rPr>
                <w:rStyle w:val="FontStyle72"/>
                <w:sz w:val="28"/>
                <w:szCs w:val="28"/>
              </w:rPr>
            </w:pPr>
            <w:r w:rsidRPr="00220FA8">
              <w:rPr>
                <w:rStyle w:val="FontStyle72"/>
                <w:sz w:val="28"/>
                <w:szCs w:val="28"/>
              </w:rPr>
              <w:t xml:space="preserve"> 1.Обеспечение реализации программ подготовки специалистов среднего звена</w:t>
            </w:r>
            <w:r>
              <w:rPr>
                <w:rStyle w:val="FontStyle72"/>
                <w:sz w:val="28"/>
                <w:szCs w:val="28"/>
              </w:rPr>
              <w:t>, квалифицированных рабочих, служащих</w:t>
            </w:r>
            <w:r w:rsidRPr="00220FA8">
              <w:rPr>
                <w:rStyle w:val="FontStyle72"/>
                <w:sz w:val="28"/>
                <w:szCs w:val="28"/>
              </w:rPr>
              <w:t xml:space="preserve"> по направлениям с учетом информатизации образовательного процесса, содержания профессиональных  образовательных стандартов, требований движения </w:t>
            </w:r>
            <w:proofErr w:type="spellStart"/>
            <w:r w:rsidRPr="00220FA8">
              <w:rPr>
                <w:rStyle w:val="FontStyle72"/>
                <w:sz w:val="28"/>
                <w:szCs w:val="28"/>
                <w:lang w:val="en-US"/>
              </w:rPr>
              <w:t>WorldSkills</w:t>
            </w:r>
            <w:r>
              <w:rPr>
                <w:rStyle w:val="FontStyle72"/>
                <w:sz w:val="28"/>
                <w:szCs w:val="28"/>
                <w:lang w:val="en-US"/>
              </w:rPr>
              <w:t>Russia</w:t>
            </w:r>
            <w:proofErr w:type="spellEnd"/>
            <w:r w:rsidRPr="00220FA8">
              <w:rPr>
                <w:rStyle w:val="FontStyle72"/>
                <w:sz w:val="28"/>
                <w:szCs w:val="28"/>
              </w:rPr>
              <w:t>.</w:t>
            </w:r>
          </w:p>
          <w:p w:rsidR="00BA1F60" w:rsidRPr="00220FA8" w:rsidRDefault="00BA1F60" w:rsidP="000570F1">
            <w:pPr>
              <w:pStyle w:val="Style26"/>
              <w:widowControl/>
              <w:tabs>
                <w:tab w:val="left" w:pos="0"/>
              </w:tabs>
              <w:spacing w:line="240" w:lineRule="auto"/>
              <w:ind w:firstLine="0"/>
              <w:rPr>
                <w:rStyle w:val="FontStyle72"/>
                <w:sz w:val="28"/>
                <w:szCs w:val="28"/>
              </w:rPr>
            </w:pPr>
            <w:r w:rsidRPr="00220FA8">
              <w:rPr>
                <w:rStyle w:val="FontStyle72"/>
                <w:sz w:val="28"/>
                <w:szCs w:val="28"/>
              </w:rPr>
              <w:t xml:space="preserve"> 2.Совершенствование системы качества образования в колледже.</w:t>
            </w:r>
          </w:p>
          <w:p w:rsidR="00BA1F60" w:rsidRPr="00220FA8" w:rsidRDefault="00BA1F60" w:rsidP="000570F1">
            <w:pPr>
              <w:pStyle w:val="Style26"/>
              <w:widowControl/>
              <w:tabs>
                <w:tab w:val="left" w:pos="0"/>
              </w:tabs>
              <w:spacing w:line="240" w:lineRule="auto"/>
              <w:ind w:firstLine="0"/>
              <w:rPr>
                <w:rStyle w:val="FontStyle72"/>
                <w:rFonts w:eastAsiaTheme="minorEastAsia"/>
                <w:sz w:val="28"/>
                <w:szCs w:val="28"/>
              </w:rPr>
            </w:pPr>
            <w:r w:rsidRPr="00220FA8">
              <w:rPr>
                <w:rStyle w:val="FontStyle72"/>
                <w:sz w:val="28"/>
                <w:szCs w:val="28"/>
              </w:rPr>
              <w:t xml:space="preserve"> 3.Создание комплексной системы профориентации </w:t>
            </w:r>
            <w:r w:rsidRPr="00220FA8">
              <w:rPr>
                <w:rStyle w:val="FontStyle72"/>
                <w:rFonts w:eastAsiaTheme="minorEastAsia"/>
                <w:sz w:val="28"/>
                <w:szCs w:val="28"/>
              </w:rPr>
              <w:t>школьников, молодежи и сопровождения  профессиональной карьеры выпускников колледжа для удовлетворения потребностей приоритетных направлений</w:t>
            </w:r>
            <w:r>
              <w:rPr>
                <w:rStyle w:val="FontStyle72"/>
                <w:rFonts w:eastAsiaTheme="minorEastAsia"/>
                <w:sz w:val="28"/>
                <w:szCs w:val="28"/>
              </w:rPr>
              <w:t xml:space="preserve"> </w:t>
            </w:r>
            <w:r w:rsidRPr="00220FA8">
              <w:rPr>
                <w:rStyle w:val="FontStyle72"/>
                <w:rFonts w:eastAsiaTheme="minorEastAsia"/>
                <w:sz w:val="28"/>
                <w:szCs w:val="28"/>
              </w:rPr>
              <w:t xml:space="preserve">развития </w:t>
            </w:r>
            <w:r>
              <w:rPr>
                <w:rStyle w:val="FontStyle72"/>
                <w:rFonts w:eastAsiaTheme="minorEastAsia"/>
                <w:sz w:val="28"/>
                <w:szCs w:val="28"/>
              </w:rPr>
              <w:t>р</w:t>
            </w:r>
            <w:r w:rsidRPr="00220FA8">
              <w:rPr>
                <w:rStyle w:val="FontStyle72"/>
                <w:rFonts w:eastAsiaTheme="minorEastAsia"/>
                <w:sz w:val="28"/>
                <w:szCs w:val="28"/>
              </w:rPr>
              <w:t>егионального рынка труда, обеспечивающей востребованность выпускников колледжа.</w:t>
            </w:r>
          </w:p>
          <w:p w:rsidR="00BA1F60" w:rsidRPr="00220FA8" w:rsidRDefault="00BA1F60" w:rsidP="000570F1">
            <w:pPr>
              <w:pStyle w:val="Style30"/>
              <w:widowControl/>
              <w:tabs>
                <w:tab w:val="left" w:pos="0"/>
                <w:tab w:val="left" w:pos="1498"/>
              </w:tabs>
              <w:spacing w:line="240" w:lineRule="auto"/>
              <w:ind w:firstLine="0"/>
              <w:jc w:val="both"/>
              <w:rPr>
                <w:rStyle w:val="FontStyle72"/>
                <w:rFonts w:eastAsiaTheme="minorEastAsia"/>
                <w:sz w:val="28"/>
                <w:szCs w:val="28"/>
              </w:rPr>
            </w:pPr>
            <w:r w:rsidRPr="00220FA8">
              <w:rPr>
                <w:rStyle w:val="FontStyle72"/>
                <w:rFonts w:eastAsiaTheme="minorEastAsia"/>
                <w:sz w:val="28"/>
                <w:szCs w:val="28"/>
              </w:rPr>
              <w:lastRenderedPageBreak/>
              <w:t xml:space="preserve">4.Обеспечение социальной (личностной и трудовой) адаптации </w:t>
            </w:r>
            <w:proofErr w:type="gramStart"/>
            <w:r w:rsidRPr="00220FA8">
              <w:rPr>
                <w:rStyle w:val="FontStyle72"/>
                <w:rFonts w:eastAsiaTheme="minorEastAsia"/>
                <w:sz w:val="28"/>
                <w:szCs w:val="28"/>
              </w:rPr>
              <w:t>обучающихся</w:t>
            </w:r>
            <w:proofErr w:type="gramEnd"/>
            <w:r w:rsidRPr="00220FA8">
              <w:rPr>
                <w:rStyle w:val="FontStyle72"/>
                <w:rFonts w:eastAsiaTheme="minorEastAsia"/>
                <w:sz w:val="28"/>
                <w:szCs w:val="28"/>
              </w:rPr>
              <w:t xml:space="preserve"> колледжа. Создание условий для успешной социализации и эффективной самореализации обучающихся.</w:t>
            </w:r>
          </w:p>
          <w:p w:rsidR="00BA1F60" w:rsidRPr="00220FA8" w:rsidRDefault="00BA1F60" w:rsidP="000570F1">
            <w:pPr>
              <w:pStyle w:val="Style30"/>
              <w:widowControl/>
              <w:tabs>
                <w:tab w:val="left" w:pos="0"/>
              </w:tabs>
              <w:spacing w:line="240" w:lineRule="auto"/>
              <w:ind w:firstLine="0"/>
              <w:jc w:val="both"/>
              <w:rPr>
                <w:rStyle w:val="FontStyle72"/>
                <w:rFonts w:eastAsiaTheme="minorEastAsia"/>
                <w:sz w:val="28"/>
                <w:szCs w:val="28"/>
              </w:rPr>
            </w:pPr>
            <w:r w:rsidRPr="00220FA8">
              <w:rPr>
                <w:rStyle w:val="FontStyle72"/>
                <w:rFonts w:eastAsiaTheme="minorEastAsia"/>
                <w:sz w:val="28"/>
                <w:szCs w:val="28"/>
              </w:rPr>
              <w:t>5.Расширение партнерских связей, развитие перспективных форм сотрудничества колледжа и предприятий - социальных партнеров в организации подготовки квалифицированных специалистов.</w:t>
            </w:r>
          </w:p>
          <w:p w:rsidR="00BA1F60" w:rsidRPr="00220FA8" w:rsidRDefault="00BA1F60" w:rsidP="000570F1">
            <w:pPr>
              <w:pStyle w:val="Style30"/>
              <w:widowControl/>
              <w:tabs>
                <w:tab w:val="left" w:pos="0"/>
              </w:tabs>
              <w:spacing w:line="240" w:lineRule="auto"/>
              <w:ind w:firstLine="0"/>
              <w:jc w:val="both"/>
              <w:rPr>
                <w:rStyle w:val="FontStyle72"/>
                <w:rFonts w:eastAsiaTheme="minorEastAsia"/>
                <w:sz w:val="28"/>
                <w:szCs w:val="28"/>
              </w:rPr>
            </w:pPr>
            <w:r w:rsidRPr="00220FA8">
              <w:rPr>
                <w:rStyle w:val="FontStyle72"/>
                <w:rFonts w:eastAsiaTheme="minorEastAsia"/>
                <w:sz w:val="28"/>
                <w:szCs w:val="28"/>
              </w:rPr>
              <w:t>6.Проведение мониторинга текущих и перспективных потребностей рынка труда в кадрах, требований работодателей к выпускникам колледжа по укрупненным группам направлений подготовки.</w:t>
            </w:r>
          </w:p>
          <w:p w:rsidR="00BA1F60" w:rsidRPr="00220FA8" w:rsidRDefault="00BA1F60" w:rsidP="000570F1">
            <w:pPr>
              <w:pStyle w:val="Style30"/>
              <w:widowControl/>
              <w:tabs>
                <w:tab w:val="left" w:pos="0"/>
              </w:tabs>
              <w:spacing w:line="240" w:lineRule="auto"/>
              <w:ind w:firstLine="0"/>
              <w:jc w:val="both"/>
              <w:rPr>
                <w:rStyle w:val="FontStyle72"/>
                <w:rFonts w:eastAsiaTheme="minorEastAsia"/>
                <w:sz w:val="28"/>
                <w:szCs w:val="28"/>
              </w:rPr>
            </w:pPr>
            <w:r w:rsidRPr="00220FA8">
              <w:rPr>
                <w:rStyle w:val="FontStyle72"/>
                <w:rFonts w:eastAsiaTheme="minorEastAsia"/>
                <w:sz w:val="28"/>
                <w:szCs w:val="28"/>
              </w:rPr>
              <w:t xml:space="preserve">7.Развитие кадрового потенциала колледжа, способного обеспечить подготовку квалифицированных специалистов для приоритетных отраслей экономики региона, через </w:t>
            </w:r>
            <w:r>
              <w:rPr>
                <w:rStyle w:val="FontStyle72"/>
                <w:rFonts w:eastAsiaTheme="minorEastAsia"/>
                <w:sz w:val="28"/>
                <w:szCs w:val="28"/>
              </w:rPr>
              <w:t>разнообразные</w:t>
            </w:r>
            <w:r w:rsidRPr="00220FA8">
              <w:rPr>
                <w:rStyle w:val="FontStyle72"/>
                <w:rFonts w:eastAsiaTheme="minorEastAsia"/>
                <w:sz w:val="28"/>
                <w:szCs w:val="28"/>
              </w:rPr>
              <w:t xml:space="preserve"> формы повышения квалификации, в том числе в условиях внедрения эффективного контракта.</w:t>
            </w:r>
          </w:p>
          <w:p w:rsidR="00BA1F60" w:rsidRPr="00220FA8" w:rsidRDefault="00BA1F60" w:rsidP="000570F1">
            <w:pPr>
              <w:pStyle w:val="Style30"/>
              <w:widowControl/>
              <w:tabs>
                <w:tab w:val="left" w:pos="0"/>
              </w:tabs>
              <w:spacing w:line="240" w:lineRule="auto"/>
              <w:ind w:firstLine="0"/>
              <w:jc w:val="both"/>
              <w:rPr>
                <w:rStyle w:val="FontStyle72"/>
                <w:rFonts w:eastAsiaTheme="minorEastAsia"/>
                <w:sz w:val="28"/>
                <w:szCs w:val="28"/>
              </w:rPr>
            </w:pPr>
            <w:r w:rsidRPr="00220FA8">
              <w:rPr>
                <w:rStyle w:val="FontStyle72"/>
                <w:rFonts w:eastAsiaTheme="minorEastAsia"/>
                <w:sz w:val="28"/>
                <w:szCs w:val="28"/>
              </w:rPr>
              <w:t>8.Модернизация</w:t>
            </w:r>
            <w:r>
              <w:rPr>
                <w:rStyle w:val="FontStyle72"/>
                <w:rFonts w:eastAsiaTheme="minorEastAsia"/>
                <w:sz w:val="28"/>
                <w:szCs w:val="28"/>
              </w:rPr>
              <w:t xml:space="preserve"> </w:t>
            </w:r>
            <w:r w:rsidRPr="00220FA8">
              <w:rPr>
                <w:rStyle w:val="FontStyle72"/>
                <w:rFonts w:eastAsiaTheme="minorEastAsia"/>
                <w:sz w:val="28"/>
                <w:szCs w:val="28"/>
              </w:rPr>
              <w:t>материально-технического обеспечения и создание единого комплекса информационного и методического сопровождения образовательной среды в условиях реализации ФГОС СПО и повышения эффективности функционирования образовательной среды колледжа.</w:t>
            </w:r>
          </w:p>
          <w:p w:rsidR="00BA1F60" w:rsidRPr="00220FA8" w:rsidRDefault="00BA1F60" w:rsidP="000570F1">
            <w:pPr>
              <w:pStyle w:val="Style30"/>
              <w:widowControl/>
              <w:tabs>
                <w:tab w:val="left" w:pos="0"/>
              </w:tabs>
              <w:spacing w:line="240" w:lineRule="auto"/>
              <w:ind w:firstLine="0"/>
              <w:jc w:val="both"/>
              <w:rPr>
                <w:rStyle w:val="FontStyle72"/>
                <w:rFonts w:eastAsiaTheme="minorEastAsia"/>
                <w:sz w:val="28"/>
                <w:szCs w:val="28"/>
              </w:rPr>
            </w:pPr>
            <w:r w:rsidRPr="00220FA8">
              <w:rPr>
                <w:rStyle w:val="FontStyle72"/>
                <w:rFonts w:eastAsiaTheme="minorEastAsia"/>
                <w:sz w:val="28"/>
                <w:szCs w:val="28"/>
              </w:rPr>
              <w:t xml:space="preserve">9.Создание в колледже условий для сохранения и укрепления здоровья, формирования здорового образа жизни работников и обучающихся, оказания помощи </w:t>
            </w:r>
            <w:proofErr w:type="gramStart"/>
            <w:r w:rsidRPr="00220FA8">
              <w:rPr>
                <w:rStyle w:val="FontStyle72"/>
                <w:rFonts w:eastAsiaTheme="minorEastAsia"/>
                <w:sz w:val="28"/>
                <w:szCs w:val="28"/>
              </w:rPr>
              <w:t>обучающимся</w:t>
            </w:r>
            <w:proofErr w:type="gramEnd"/>
            <w:r w:rsidRPr="00220FA8">
              <w:rPr>
                <w:rStyle w:val="FontStyle72"/>
                <w:rFonts w:eastAsiaTheme="minorEastAsia"/>
                <w:sz w:val="28"/>
                <w:szCs w:val="28"/>
              </w:rPr>
              <w:t>, нуждающимся в психолого-педагогической и медико-социальной помощи.</w:t>
            </w:r>
          </w:p>
          <w:p w:rsidR="00BA1F60" w:rsidRPr="00220FA8" w:rsidRDefault="00BA1F60" w:rsidP="000570F1">
            <w:pPr>
              <w:pStyle w:val="Style30"/>
              <w:widowControl/>
              <w:tabs>
                <w:tab w:val="left" w:pos="0"/>
              </w:tabs>
              <w:spacing w:line="240" w:lineRule="auto"/>
              <w:ind w:firstLine="0"/>
              <w:jc w:val="both"/>
              <w:rPr>
                <w:rStyle w:val="FontStyle72"/>
                <w:rFonts w:eastAsiaTheme="minorEastAsia"/>
                <w:sz w:val="28"/>
                <w:szCs w:val="28"/>
              </w:rPr>
            </w:pPr>
            <w:r w:rsidRPr="00220FA8">
              <w:rPr>
                <w:rStyle w:val="FontStyle72"/>
                <w:rFonts w:eastAsiaTheme="minorEastAsia"/>
                <w:sz w:val="28"/>
                <w:szCs w:val="28"/>
              </w:rPr>
              <w:t>10.Развитие корпоративной культуры работников и обучающихся колледжа, формирование привлекательного имиджа профессиональной образовательной организации в регионе;</w:t>
            </w:r>
          </w:p>
          <w:p w:rsidR="00BA1F60" w:rsidRPr="00220FA8" w:rsidRDefault="00BA1F60" w:rsidP="000570F1">
            <w:pPr>
              <w:pStyle w:val="Style30"/>
              <w:tabs>
                <w:tab w:val="left" w:pos="-40"/>
                <w:tab w:val="left" w:pos="0"/>
              </w:tabs>
              <w:spacing w:line="240" w:lineRule="auto"/>
              <w:ind w:firstLine="0"/>
              <w:jc w:val="both"/>
              <w:rPr>
                <w:rStyle w:val="FontStyle72"/>
                <w:rFonts w:eastAsiaTheme="minorEastAsia"/>
                <w:sz w:val="28"/>
                <w:szCs w:val="28"/>
              </w:rPr>
            </w:pPr>
            <w:r w:rsidRPr="00220FA8">
              <w:rPr>
                <w:rStyle w:val="FontStyle72"/>
                <w:rFonts w:eastAsiaTheme="minorEastAsia"/>
                <w:sz w:val="28"/>
                <w:szCs w:val="28"/>
              </w:rPr>
              <w:t>11.</w:t>
            </w:r>
            <w:r w:rsidRPr="00220FA8">
              <w:rPr>
                <w:sz w:val="28"/>
                <w:szCs w:val="28"/>
              </w:rPr>
              <w:t>Обе</w:t>
            </w:r>
            <w:r>
              <w:rPr>
                <w:sz w:val="28"/>
                <w:szCs w:val="28"/>
              </w:rPr>
              <w:t>спечение</w:t>
            </w:r>
            <w:r>
              <w:rPr>
                <w:sz w:val="28"/>
                <w:szCs w:val="28"/>
              </w:rPr>
              <w:t xml:space="preserve"> </w:t>
            </w:r>
            <w:r w:rsidRPr="00220FA8">
              <w:rPr>
                <w:sz w:val="28"/>
                <w:szCs w:val="28"/>
              </w:rPr>
              <w:t>деятельности</w:t>
            </w:r>
            <w:r w:rsidRPr="00220FA8">
              <w:rPr>
                <w:sz w:val="28"/>
                <w:szCs w:val="28"/>
              </w:rPr>
              <w:t xml:space="preserve"> </w:t>
            </w:r>
            <w:r w:rsidRPr="00220FA8">
              <w:rPr>
                <w:sz w:val="28"/>
                <w:szCs w:val="28"/>
              </w:rPr>
              <w:t>многофункционального</w:t>
            </w:r>
            <w:r w:rsidRPr="00220FA8">
              <w:rPr>
                <w:sz w:val="28"/>
                <w:szCs w:val="28"/>
              </w:rPr>
              <w:t xml:space="preserve"> </w:t>
            </w:r>
            <w:r w:rsidRPr="00220FA8">
              <w:rPr>
                <w:sz w:val="28"/>
                <w:szCs w:val="28"/>
              </w:rPr>
              <w:t>центра</w:t>
            </w:r>
            <w:r w:rsidRPr="00220FA8">
              <w:rPr>
                <w:sz w:val="28"/>
                <w:szCs w:val="28"/>
              </w:rPr>
              <w:t xml:space="preserve"> </w:t>
            </w:r>
            <w:r w:rsidRPr="00220FA8">
              <w:rPr>
                <w:sz w:val="28"/>
                <w:szCs w:val="28"/>
              </w:rPr>
              <w:t>прикладных</w:t>
            </w:r>
            <w:r w:rsidRPr="00220FA8">
              <w:rPr>
                <w:sz w:val="28"/>
                <w:szCs w:val="28"/>
              </w:rPr>
              <w:t xml:space="preserve"> </w:t>
            </w:r>
            <w:r w:rsidRPr="00220FA8">
              <w:rPr>
                <w:sz w:val="28"/>
                <w:szCs w:val="28"/>
              </w:rPr>
              <w:t>квалификаций</w:t>
            </w:r>
            <w:r w:rsidRPr="00220FA8">
              <w:rPr>
                <w:sz w:val="28"/>
                <w:szCs w:val="28"/>
              </w:rPr>
              <w:t xml:space="preserve"> </w:t>
            </w:r>
            <w:r w:rsidRPr="00220FA8">
              <w:rPr>
                <w:sz w:val="28"/>
                <w:szCs w:val="28"/>
              </w:rPr>
              <w:t>на</w:t>
            </w:r>
            <w:r w:rsidRPr="00220FA8">
              <w:rPr>
                <w:sz w:val="28"/>
                <w:szCs w:val="28"/>
              </w:rPr>
              <w:t xml:space="preserve"> </w:t>
            </w:r>
            <w:r w:rsidRPr="00220FA8">
              <w:rPr>
                <w:sz w:val="28"/>
                <w:szCs w:val="28"/>
              </w:rPr>
              <w:t>базе</w:t>
            </w:r>
            <w:r w:rsidRPr="00220FA8">
              <w:rPr>
                <w:sz w:val="28"/>
                <w:szCs w:val="28"/>
              </w:rPr>
              <w:t xml:space="preserve"> </w:t>
            </w:r>
            <w:r w:rsidRPr="00220FA8">
              <w:rPr>
                <w:sz w:val="28"/>
                <w:szCs w:val="28"/>
              </w:rPr>
              <w:t>ГАПОУ</w:t>
            </w:r>
            <w:r w:rsidRPr="00220FA8">
              <w:rPr>
                <w:sz w:val="28"/>
                <w:szCs w:val="28"/>
              </w:rPr>
              <w:t xml:space="preserve"> </w:t>
            </w:r>
            <w:r w:rsidRPr="00220FA8">
              <w:rPr>
                <w:sz w:val="28"/>
                <w:szCs w:val="28"/>
              </w:rPr>
              <w:t>ЛО</w:t>
            </w:r>
            <w:r w:rsidRPr="00220FA8">
              <w:rPr>
                <w:sz w:val="28"/>
                <w:szCs w:val="28"/>
              </w:rPr>
              <w:t xml:space="preserve"> </w:t>
            </w:r>
            <w:r w:rsidRPr="00220FA8">
              <w:rPr>
                <w:sz w:val="28"/>
                <w:szCs w:val="28"/>
              </w:rPr>
              <w:t>«Приозерский</w:t>
            </w:r>
            <w:r w:rsidRPr="00220FA8">
              <w:rPr>
                <w:sz w:val="28"/>
                <w:szCs w:val="28"/>
              </w:rPr>
              <w:t xml:space="preserve"> </w:t>
            </w:r>
            <w:r w:rsidRPr="00220FA8">
              <w:rPr>
                <w:sz w:val="28"/>
                <w:szCs w:val="28"/>
              </w:rPr>
              <w:t>политехнический</w:t>
            </w:r>
            <w:r w:rsidRPr="00220FA8">
              <w:rPr>
                <w:sz w:val="28"/>
                <w:szCs w:val="28"/>
              </w:rPr>
              <w:t xml:space="preserve"> </w:t>
            </w:r>
            <w:r w:rsidRPr="00220FA8">
              <w:rPr>
                <w:sz w:val="28"/>
                <w:szCs w:val="28"/>
              </w:rPr>
              <w:t>колледж»</w:t>
            </w:r>
            <w:r w:rsidRPr="00220FA8">
              <w:rPr>
                <w:sz w:val="28"/>
                <w:szCs w:val="28"/>
              </w:rPr>
              <w:t>.</w:t>
            </w:r>
          </w:p>
        </w:tc>
      </w:tr>
      <w:tr w:rsidR="00BA1F60" w:rsidRPr="00220FA8" w:rsidTr="000570F1">
        <w:tc>
          <w:tcPr>
            <w:tcW w:w="3085" w:type="dxa"/>
          </w:tcPr>
          <w:p w:rsidR="00BA1F60" w:rsidRPr="00220FA8" w:rsidRDefault="00BA1F60" w:rsidP="000570F1">
            <w:pPr>
              <w:pStyle w:val="Style29"/>
              <w:widowControl/>
              <w:spacing w:line="240" w:lineRule="auto"/>
              <w:rPr>
                <w:rStyle w:val="FontStyle72"/>
                <w:rFonts w:eastAsiaTheme="minorEastAsia"/>
                <w:sz w:val="28"/>
                <w:szCs w:val="28"/>
              </w:rPr>
            </w:pPr>
            <w:r w:rsidRPr="00220FA8">
              <w:rPr>
                <w:rStyle w:val="FontStyle72"/>
                <w:rFonts w:eastAsiaTheme="minorEastAsia"/>
                <w:sz w:val="28"/>
                <w:szCs w:val="28"/>
              </w:rPr>
              <w:lastRenderedPageBreak/>
              <w:t xml:space="preserve">Срок реализации </w:t>
            </w:r>
            <w:r w:rsidRPr="00220FA8">
              <w:rPr>
                <w:rStyle w:val="FontStyle72"/>
                <w:rFonts w:eastAsiaTheme="minorEastAsia"/>
                <w:sz w:val="28"/>
                <w:szCs w:val="28"/>
              </w:rPr>
              <w:lastRenderedPageBreak/>
              <w:t>программы</w:t>
            </w:r>
          </w:p>
        </w:tc>
        <w:tc>
          <w:tcPr>
            <w:tcW w:w="6488" w:type="dxa"/>
          </w:tcPr>
          <w:p w:rsidR="00BA1F60" w:rsidRPr="00220FA8" w:rsidRDefault="00BA1F60" w:rsidP="000570F1">
            <w:pPr>
              <w:pStyle w:val="Style29"/>
              <w:widowControl/>
              <w:spacing w:line="240" w:lineRule="auto"/>
              <w:rPr>
                <w:rStyle w:val="FontStyle72"/>
                <w:rFonts w:eastAsiaTheme="minorEastAsia"/>
                <w:sz w:val="28"/>
                <w:szCs w:val="28"/>
              </w:rPr>
            </w:pPr>
            <w:r w:rsidRPr="00220FA8">
              <w:rPr>
                <w:rStyle w:val="FontStyle72"/>
                <w:rFonts w:eastAsiaTheme="minorEastAsia"/>
                <w:sz w:val="28"/>
                <w:szCs w:val="28"/>
              </w:rPr>
              <w:lastRenderedPageBreak/>
              <w:t>2017-2020 гг.</w:t>
            </w:r>
          </w:p>
        </w:tc>
      </w:tr>
      <w:tr w:rsidR="00BA1F60" w:rsidRPr="00220FA8" w:rsidTr="000570F1">
        <w:tc>
          <w:tcPr>
            <w:tcW w:w="3085" w:type="dxa"/>
          </w:tcPr>
          <w:p w:rsidR="00BA1F60" w:rsidRPr="00220FA8" w:rsidRDefault="00BA1F60" w:rsidP="000570F1">
            <w:pPr>
              <w:pStyle w:val="Style29"/>
              <w:widowControl/>
              <w:spacing w:line="240" w:lineRule="auto"/>
              <w:rPr>
                <w:rStyle w:val="FontStyle72"/>
                <w:rFonts w:eastAsiaTheme="minorEastAsia"/>
                <w:sz w:val="28"/>
                <w:szCs w:val="28"/>
              </w:rPr>
            </w:pPr>
            <w:r w:rsidRPr="00220FA8">
              <w:rPr>
                <w:rStyle w:val="FontStyle72"/>
                <w:rFonts w:eastAsiaTheme="minorEastAsia"/>
                <w:sz w:val="28"/>
                <w:szCs w:val="28"/>
              </w:rPr>
              <w:lastRenderedPageBreak/>
              <w:t>Объемы и источники</w:t>
            </w:r>
          </w:p>
          <w:p w:rsidR="00BA1F60" w:rsidRPr="00220FA8" w:rsidRDefault="00BA1F60" w:rsidP="000570F1">
            <w:pPr>
              <w:pStyle w:val="Style29"/>
              <w:widowControl/>
              <w:spacing w:line="240" w:lineRule="auto"/>
              <w:rPr>
                <w:rStyle w:val="FontStyle72"/>
                <w:rFonts w:eastAsiaTheme="minorEastAsia"/>
                <w:sz w:val="28"/>
                <w:szCs w:val="28"/>
              </w:rPr>
            </w:pPr>
            <w:r w:rsidRPr="00220FA8">
              <w:rPr>
                <w:rStyle w:val="FontStyle72"/>
                <w:rFonts w:eastAsiaTheme="minorEastAsia"/>
                <w:sz w:val="28"/>
                <w:szCs w:val="28"/>
              </w:rPr>
              <w:t>финансирования</w:t>
            </w:r>
          </w:p>
          <w:p w:rsidR="00BA1F60" w:rsidRPr="00220FA8" w:rsidRDefault="00BA1F60" w:rsidP="000570F1">
            <w:pPr>
              <w:pStyle w:val="Style29"/>
              <w:widowControl/>
              <w:spacing w:line="240" w:lineRule="auto"/>
              <w:rPr>
                <w:rStyle w:val="FontStyle72"/>
                <w:rFonts w:eastAsiaTheme="minorEastAsia"/>
                <w:sz w:val="28"/>
                <w:szCs w:val="28"/>
              </w:rPr>
            </w:pPr>
            <w:r w:rsidRPr="00220FA8">
              <w:rPr>
                <w:rStyle w:val="FontStyle72"/>
                <w:rFonts w:eastAsiaTheme="minorEastAsia"/>
                <w:sz w:val="28"/>
                <w:szCs w:val="28"/>
              </w:rPr>
              <w:t>программы</w:t>
            </w:r>
          </w:p>
        </w:tc>
        <w:tc>
          <w:tcPr>
            <w:tcW w:w="6488" w:type="dxa"/>
          </w:tcPr>
          <w:p w:rsidR="00BA1F60" w:rsidRPr="00220FA8" w:rsidRDefault="00BA1F60" w:rsidP="000570F1">
            <w:pPr>
              <w:pStyle w:val="Style29"/>
              <w:widowControl/>
              <w:spacing w:line="240" w:lineRule="auto"/>
              <w:rPr>
                <w:rStyle w:val="FontStyle72"/>
                <w:rFonts w:eastAsiaTheme="minorEastAsia"/>
                <w:sz w:val="28"/>
                <w:szCs w:val="28"/>
              </w:rPr>
            </w:pPr>
            <w:r w:rsidRPr="00220FA8">
              <w:rPr>
                <w:rStyle w:val="FontStyle72"/>
                <w:rFonts w:eastAsiaTheme="minorEastAsia"/>
                <w:sz w:val="28"/>
                <w:szCs w:val="28"/>
              </w:rPr>
              <w:t>Средства на реализацию программы</w:t>
            </w:r>
            <w:proofErr w:type="gramStart"/>
            <w:r w:rsidRPr="00220FA8">
              <w:rPr>
                <w:rStyle w:val="FontStyle72"/>
                <w:rFonts w:eastAsiaTheme="minorEastAsia"/>
                <w:sz w:val="28"/>
                <w:szCs w:val="28"/>
              </w:rPr>
              <w:t xml:space="preserve"> </w:t>
            </w:r>
            <w:r>
              <w:rPr>
                <w:rStyle w:val="FontStyle72"/>
                <w:rFonts w:eastAsiaTheme="minorEastAsia"/>
                <w:sz w:val="28"/>
                <w:szCs w:val="28"/>
              </w:rPr>
              <w:t>:</w:t>
            </w:r>
            <w:proofErr w:type="gramEnd"/>
          </w:p>
          <w:p w:rsidR="00BA1F60" w:rsidRPr="00220FA8" w:rsidRDefault="00BA1F60" w:rsidP="000570F1">
            <w:pPr>
              <w:pStyle w:val="Style30"/>
              <w:widowControl/>
              <w:tabs>
                <w:tab w:val="left" w:pos="346"/>
              </w:tabs>
              <w:spacing w:line="240" w:lineRule="auto"/>
              <w:ind w:firstLine="0"/>
              <w:rPr>
                <w:rStyle w:val="FontStyle72"/>
                <w:rFonts w:eastAsiaTheme="minorEastAsia"/>
                <w:sz w:val="28"/>
                <w:szCs w:val="28"/>
              </w:rPr>
            </w:pPr>
            <w:r>
              <w:rPr>
                <w:rStyle w:val="FontStyle72"/>
                <w:rFonts w:eastAsiaTheme="minorEastAsia"/>
                <w:sz w:val="28"/>
                <w:szCs w:val="28"/>
              </w:rPr>
              <w:t>1.</w:t>
            </w:r>
            <w:r>
              <w:rPr>
                <w:rStyle w:val="FontStyle72"/>
                <w:rFonts w:eastAsiaTheme="minorEastAsia"/>
                <w:sz w:val="28"/>
                <w:szCs w:val="28"/>
              </w:rPr>
              <w:tab/>
              <w:t>з</w:t>
            </w:r>
            <w:r w:rsidRPr="00220FA8">
              <w:rPr>
                <w:rStyle w:val="FontStyle72"/>
                <w:rFonts w:eastAsiaTheme="minorEastAsia"/>
                <w:sz w:val="28"/>
                <w:szCs w:val="28"/>
              </w:rPr>
              <w:t xml:space="preserve">а счет субсидий </w:t>
            </w:r>
            <w:r>
              <w:rPr>
                <w:rStyle w:val="FontStyle72"/>
                <w:rFonts w:eastAsiaTheme="minorEastAsia"/>
                <w:sz w:val="28"/>
                <w:szCs w:val="28"/>
              </w:rPr>
              <w:t xml:space="preserve">областного бюджета </w:t>
            </w:r>
            <w:r w:rsidRPr="00220FA8">
              <w:rPr>
                <w:rStyle w:val="FontStyle72"/>
                <w:rFonts w:eastAsiaTheme="minorEastAsia"/>
                <w:sz w:val="28"/>
                <w:szCs w:val="28"/>
              </w:rPr>
              <w:t>Ленинградской области</w:t>
            </w:r>
            <w:r>
              <w:rPr>
                <w:rStyle w:val="FontStyle72"/>
                <w:rFonts w:eastAsiaTheme="minorEastAsia"/>
                <w:sz w:val="28"/>
                <w:szCs w:val="28"/>
              </w:rPr>
              <w:t xml:space="preserve"> на выполнение Государственного задания</w:t>
            </w:r>
          </w:p>
          <w:p w:rsidR="00BA1F60" w:rsidRPr="00220FA8" w:rsidRDefault="00BA1F60" w:rsidP="000570F1">
            <w:pPr>
              <w:pStyle w:val="Style30"/>
              <w:widowControl/>
              <w:tabs>
                <w:tab w:val="left" w:pos="346"/>
              </w:tabs>
              <w:spacing w:line="240" w:lineRule="auto"/>
              <w:ind w:firstLine="0"/>
              <w:rPr>
                <w:rStyle w:val="FontStyle72"/>
                <w:rFonts w:eastAsiaTheme="minorEastAsia"/>
                <w:sz w:val="28"/>
                <w:szCs w:val="28"/>
              </w:rPr>
            </w:pPr>
            <w:r>
              <w:rPr>
                <w:rStyle w:val="FontStyle72"/>
                <w:rFonts w:eastAsiaTheme="minorEastAsia"/>
                <w:sz w:val="28"/>
                <w:szCs w:val="28"/>
              </w:rPr>
              <w:t>2.</w:t>
            </w:r>
            <w:r>
              <w:rPr>
                <w:rStyle w:val="FontStyle72"/>
                <w:rFonts w:eastAsiaTheme="minorEastAsia"/>
                <w:sz w:val="28"/>
                <w:szCs w:val="28"/>
              </w:rPr>
              <w:tab/>
              <w:t>з</w:t>
            </w:r>
            <w:r w:rsidRPr="00220FA8">
              <w:rPr>
                <w:rStyle w:val="FontStyle72"/>
                <w:rFonts w:eastAsiaTheme="minorEastAsia"/>
                <w:sz w:val="28"/>
                <w:szCs w:val="28"/>
              </w:rPr>
              <w:t>а счет средств от приносящей доход деятельности</w:t>
            </w:r>
          </w:p>
          <w:p w:rsidR="00BA1F60" w:rsidRPr="00220FA8" w:rsidRDefault="00BA1F60" w:rsidP="000570F1">
            <w:pPr>
              <w:pStyle w:val="Style30"/>
              <w:widowControl/>
              <w:tabs>
                <w:tab w:val="left" w:pos="346"/>
              </w:tabs>
              <w:spacing w:line="240" w:lineRule="auto"/>
              <w:ind w:firstLine="0"/>
              <w:rPr>
                <w:rStyle w:val="FontStyle72"/>
                <w:rFonts w:eastAsiaTheme="minorEastAsia"/>
                <w:sz w:val="28"/>
                <w:szCs w:val="28"/>
              </w:rPr>
            </w:pPr>
            <w:r w:rsidRPr="00220FA8">
              <w:rPr>
                <w:rStyle w:val="FontStyle72"/>
                <w:rFonts w:eastAsiaTheme="minorEastAsia"/>
                <w:sz w:val="28"/>
                <w:szCs w:val="28"/>
              </w:rPr>
              <w:t xml:space="preserve">3. </w:t>
            </w:r>
            <w:r>
              <w:rPr>
                <w:rStyle w:val="FontStyle72"/>
                <w:rFonts w:eastAsiaTheme="minorEastAsia"/>
                <w:sz w:val="28"/>
                <w:szCs w:val="28"/>
              </w:rPr>
              <w:t>у</w:t>
            </w:r>
            <w:r w:rsidRPr="00220FA8">
              <w:rPr>
                <w:rStyle w:val="FontStyle72"/>
                <w:rFonts w:eastAsiaTheme="minorEastAsia"/>
                <w:sz w:val="28"/>
                <w:szCs w:val="28"/>
              </w:rPr>
              <w:t>частие в конкурсах по включению в целевые программы, гранты.</w:t>
            </w:r>
          </w:p>
        </w:tc>
      </w:tr>
      <w:tr w:rsidR="00BA1F60" w:rsidRPr="00220FA8" w:rsidTr="000570F1">
        <w:trPr>
          <w:trHeight w:val="6752"/>
        </w:trPr>
        <w:tc>
          <w:tcPr>
            <w:tcW w:w="3085"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Перечень проектов Программы</w:t>
            </w:r>
          </w:p>
        </w:tc>
        <w:tc>
          <w:tcPr>
            <w:tcW w:w="6488" w:type="dxa"/>
          </w:tcPr>
          <w:p w:rsidR="00BA1F60" w:rsidRPr="00220FA8" w:rsidRDefault="00BA1F60" w:rsidP="000570F1">
            <w:pPr>
              <w:pStyle w:val="Style14"/>
              <w:widowControl/>
              <w:spacing w:line="240" w:lineRule="auto"/>
              <w:rPr>
                <w:rStyle w:val="FontStyle72"/>
                <w:rFonts w:eastAsiaTheme="minorEastAsia"/>
                <w:sz w:val="28"/>
                <w:szCs w:val="28"/>
              </w:rPr>
            </w:pPr>
            <w:r w:rsidRPr="00582306">
              <w:rPr>
                <w:rStyle w:val="FontStyle72"/>
                <w:rFonts w:eastAsiaTheme="minorEastAsia"/>
                <w:sz w:val="28"/>
                <w:szCs w:val="28"/>
              </w:rPr>
              <w:t>Проект 1</w:t>
            </w:r>
            <w:r w:rsidRPr="00220FA8">
              <w:rPr>
                <w:rStyle w:val="FontStyle72"/>
                <w:rFonts w:eastAsiaTheme="minorEastAsia"/>
                <w:sz w:val="28"/>
                <w:szCs w:val="28"/>
              </w:rPr>
              <w:t xml:space="preserve"> «Обеспечение качества подготовки высококвалифицированных специалистов и рабочих кадров в соответствии с запросами работодателей»</w:t>
            </w:r>
          </w:p>
          <w:p w:rsidR="00BA1F60" w:rsidRPr="00220FA8" w:rsidRDefault="00BA1F60" w:rsidP="000570F1">
            <w:pPr>
              <w:pStyle w:val="Style14"/>
              <w:widowControl/>
              <w:spacing w:line="240" w:lineRule="auto"/>
              <w:rPr>
                <w:rStyle w:val="FontStyle72"/>
                <w:rFonts w:eastAsiaTheme="minorEastAsia"/>
                <w:sz w:val="28"/>
                <w:szCs w:val="28"/>
              </w:rPr>
            </w:pPr>
            <w:r w:rsidRPr="00582306">
              <w:rPr>
                <w:rStyle w:val="FontStyle72"/>
                <w:rFonts w:eastAsiaTheme="minorEastAsia"/>
                <w:sz w:val="28"/>
                <w:szCs w:val="28"/>
              </w:rPr>
              <w:t>Проект 2</w:t>
            </w:r>
            <w:r w:rsidRPr="00220FA8">
              <w:rPr>
                <w:rStyle w:val="FontStyle72"/>
                <w:rFonts w:eastAsiaTheme="minorEastAsia"/>
                <w:sz w:val="28"/>
                <w:szCs w:val="28"/>
              </w:rPr>
              <w:t xml:space="preserve"> </w:t>
            </w:r>
            <w:r>
              <w:rPr>
                <w:rStyle w:val="FontStyle72"/>
                <w:rFonts w:eastAsiaTheme="minorEastAsia"/>
                <w:sz w:val="28"/>
                <w:szCs w:val="28"/>
              </w:rPr>
              <w:t>«Молодые профессионалы» (</w:t>
            </w:r>
            <w:r w:rsidRPr="00217573">
              <w:rPr>
                <w:rStyle w:val="FontStyle71"/>
                <w:b/>
                <w:sz w:val="28"/>
                <w:szCs w:val="28"/>
              </w:rPr>
              <w:t xml:space="preserve">Содействие профессиональному развитию </w:t>
            </w:r>
            <w:proofErr w:type="gramStart"/>
            <w:r w:rsidRPr="00217573">
              <w:rPr>
                <w:rStyle w:val="FontStyle71"/>
                <w:b/>
                <w:sz w:val="28"/>
                <w:szCs w:val="28"/>
              </w:rPr>
              <w:t>обучающихся</w:t>
            </w:r>
            <w:proofErr w:type="gramEnd"/>
            <w:r w:rsidRPr="00217573">
              <w:rPr>
                <w:rStyle w:val="FontStyle71"/>
                <w:b/>
                <w:sz w:val="28"/>
                <w:szCs w:val="28"/>
              </w:rPr>
              <w:t xml:space="preserve"> через олимпиадное движение, конкурсы профмастерства, проектно-исследовательскую деятельность</w:t>
            </w:r>
            <w:r>
              <w:rPr>
                <w:rStyle w:val="FontStyle71"/>
                <w:b/>
                <w:sz w:val="28"/>
                <w:szCs w:val="28"/>
              </w:rPr>
              <w:t>.</w:t>
            </w:r>
            <w:r>
              <w:rPr>
                <w:rStyle w:val="FontStyle72"/>
                <w:rFonts w:eastAsiaTheme="minorEastAsia"/>
                <w:sz w:val="28"/>
                <w:szCs w:val="28"/>
              </w:rPr>
              <w:t>)</w:t>
            </w:r>
            <w:r w:rsidRPr="00220FA8">
              <w:rPr>
                <w:rStyle w:val="FontStyle72"/>
                <w:rFonts w:eastAsiaTheme="minorEastAsia"/>
                <w:sz w:val="28"/>
                <w:szCs w:val="28"/>
              </w:rPr>
              <w:t xml:space="preserve"> </w:t>
            </w:r>
          </w:p>
          <w:p w:rsidR="00BA1F60" w:rsidRPr="00220FA8" w:rsidRDefault="00BA1F60" w:rsidP="000570F1">
            <w:pPr>
              <w:pStyle w:val="Style14"/>
              <w:widowControl/>
              <w:spacing w:line="240" w:lineRule="auto"/>
              <w:rPr>
                <w:rStyle w:val="FontStyle72"/>
                <w:rFonts w:eastAsiaTheme="minorEastAsia"/>
                <w:sz w:val="28"/>
                <w:szCs w:val="28"/>
              </w:rPr>
            </w:pPr>
            <w:r w:rsidRPr="00582306">
              <w:rPr>
                <w:rStyle w:val="FontStyle72"/>
                <w:rFonts w:eastAsiaTheme="minorEastAsia"/>
                <w:sz w:val="28"/>
                <w:szCs w:val="28"/>
              </w:rPr>
              <w:t>Проект 3</w:t>
            </w:r>
            <w:r w:rsidRPr="00220FA8">
              <w:rPr>
                <w:rStyle w:val="FontStyle72"/>
                <w:rFonts w:eastAsiaTheme="minorEastAsia"/>
                <w:sz w:val="28"/>
                <w:szCs w:val="28"/>
              </w:rPr>
              <w:t xml:space="preserve"> «Использование комплексных учебно-воспитательных технологий для формирования общих компетенций и содействия профессиональному развитию личности обучающихся»</w:t>
            </w:r>
          </w:p>
          <w:p w:rsidR="00BA1F60" w:rsidRPr="00220FA8" w:rsidRDefault="00BA1F60" w:rsidP="000570F1">
            <w:pPr>
              <w:jc w:val="both"/>
              <w:rPr>
                <w:sz w:val="28"/>
                <w:szCs w:val="28"/>
              </w:rPr>
            </w:pPr>
            <w:r w:rsidRPr="00582306">
              <w:rPr>
                <w:rStyle w:val="FontStyle72"/>
                <w:rFonts w:eastAsiaTheme="minorEastAsia"/>
                <w:b/>
                <w:sz w:val="28"/>
                <w:szCs w:val="28"/>
              </w:rPr>
              <w:t>Проект 4</w:t>
            </w:r>
            <w:r>
              <w:rPr>
                <w:rStyle w:val="FontStyle72"/>
                <w:rFonts w:eastAsiaTheme="minorEastAsia"/>
                <w:sz w:val="28"/>
                <w:szCs w:val="28"/>
              </w:rPr>
              <w:t xml:space="preserve"> «М</w:t>
            </w:r>
            <w:r w:rsidRPr="00220FA8">
              <w:rPr>
                <w:sz w:val="28"/>
                <w:szCs w:val="28"/>
              </w:rPr>
              <w:t>ногофункциональный</w:t>
            </w:r>
            <w:r w:rsidRPr="00220FA8">
              <w:rPr>
                <w:sz w:val="28"/>
                <w:szCs w:val="28"/>
              </w:rPr>
              <w:t xml:space="preserve"> </w:t>
            </w:r>
            <w:r w:rsidRPr="00220FA8">
              <w:rPr>
                <w:sz w:val="28"/>
                <w:szCs w:val="28"/>
              </w:rPr>
              <w:t>центр</w:t>
            </w:r>
          </w:p>
          <w:p w:rsidR="00BA1F60" w:rsidRDefault="00BA1F60" w:rsidP="000570F1">
            <w:pPr>
              <w:pStyle w:val="Style14"/>
              <w:widowControl/>
              <w:spacing w:line="240" w:lineRule="auto"/>
              <w:jc w:val="left"/>
              <w:rPr>
                <w:rStyle w:val="FontStyle72"/>
                <w:rFonts w:eastAsiaTheme="minorEastAsia"/>
                <w:sz w:val="28"/>
                <w:szCs w:val="28"/>
              </w:rPr>
            </w:pPr>
            <w:r w:rsidRPr="00220FA8">
              <w:rPr>
                <w:sz w:val="28"/>
                <w:szCs w:val="28"/>
              </w:rPr>
              <w:t>прикладных</w:t>
            </w:r>
            <w:r w:rsidRPr="00220FA8">
              <w:rPr>
                <w:sz w:val="28"/>
                <w:szCs w:val="28"/>
              </w:rPr>
              <w:t xml:space="preserve"> </w:t>
            </w:r>
            <w:r w:rsidRPr="00220FA8">
              <w:rPr>
                <w:sz w:val="28"/>
                <w:szCs w:val="28"/>
              </w:rPr>
              <w:t>квалификаций</w:t>
            </w:r>
            <w:r>
              <w:rPr>
                <w:sz w:val="28"/>
                <w:szCs w:val="28"/>
              </w:rPr>
              <w:t>»</w:t>
            </w:r>
          </w:p>
          <w:p w:rsidR="00BA1F60" w:rsidRPr="00220FA8" w:rsidRDefault="00BA1F60" w:rsidP="000570F1">
            <w:pPr>
              <w:pStyle w:val="Style14"/>
              <w:widowControl/>
              <w:spacing w:line="240" w:lineRule="auto"/>
              <w:jc w:val="left"/>
              <w:rPr>
                <w:rStyle w:val="FontStyle72"/>
                <w:rFonts w:eastAsiaTheme="minorEastAsia"/>
                <w:sz w:val="28"/>
                <w:szCs w:val="28"/>
              </w:rPr>
            </w:pPr>
            <w:r w:rsidRPr="00582306">
              <w:rPr>
                <w:rStyle w:val="FontStyle72"/>
                <w:rFonts w:eastAsiaTheme="minorEastAsia"/>
                <w:sz w:val="28"/>
                <w:szCs w:val="28"/>
              </w:rPr>
              <w:t>Проект 5</w:t>
            </w:r>
            <w:r>
              <w:rPr>
                <w:rStyle w:val="FontStyle72"/>
                <w:rFonts w:eastAsiaTheme="minorEastAsia"/>
                <w:sz w:val="28"/>
                <w:szCs w:val="28"/>
              </w:rPr>
              <w:t xml:space="preserve"> </w:t>
            </w:r>
            <w:r w:rsidRPr="00220FA8">
              <w:rPr>
                <w:rStyle w:val="FontStyle72"/>
                <w:rFonts w:eastAsiaTheme="minorEastAsia"/>
                <w:sz w:val="28"/>
                <w:szCs w:val="28"/>
              </w:rPr>
              <w:t>«Развитие материально-технических ресурсов»</w:t>
            </w:r>
          </w:p>
          <w:p w:rsidR="00BA1F60" w:rsidRPr="00220FA8" w:rsidRDefault="00BA1F60" w:rsidP="000570F1">
            <w:pPr>
              <w:pStyle w:val="Style14"/>
              <w:widowControl/>
              <w:spacing w:line="240" w:lineRule="auto"/>
              <w:jc w:val="left"/>
              <w:rPr>
                <w:rStyle w:val="FontStyle72"/>
                <w:rFonts w:eastAsiaTheme="minorEastAsia"/>
                <w:sz w:val="28"/>
                <w:szCs w:val="28"/>
              </w:rPr>
            </w:pPr>
            <w:r w:rsidRPr="00582306">
              <w:rPr>
                <w:rStyle w:val="FontStyle72"/>
                <w:rFonts w:eastAsiaTheme="minorEastAsia"/>
                <w:sz w:val="28"/>
                <w:szCs w:val="28"/>
              </w:rPr>
              <w:t>Проект 6</w:t>
            </w:r>
            <w:r w:rsidRPr="00220FA8">
              <w:rPr>
                <w:rStyle w:val="FontStyle72"/>
                <w:rFonts w:eastAsiaTheme="minorEastAsia"/>
                <w:sz w:val="28"/>
                <w:szCs w:val="28"/>
              </w:rPr>
              <w:t xml:space="preserve"> «Развитие кадрового потенциала колледжа» </w:t>
            </w:r>
          </w:p>
          <w:p w:rsidR="00BA1F60" w:rsidRPr="00220FA8" w:rsidRDefault="00BA1F60" w:rsidP="000570F1">
            <w:pPr>
              <w:pStyle w:val="Style14"/>
              <w:widowControl/>
              <w:spacing w:line="240" w:lineRule="auto"/>
              <w:jc w:val="left"/>
              <w:rPr>
                <w:rStyle w:val="FontStyle72"/>
                <w:rFonts w:eastAsiaTheme="minorEastAsia"/>
                <w:sz w:val="28"/>
                <w:szCs w:val="28"/>
              </w:rPr>
            </w:pPr>
            <w:r w:rsidRPr="00582306">
              <w:rPr>
                <w:rStyle w:val="FontStyle72"/>
                <w:rFonts w:eastAsiaTheme="minorEastAsia"/>
                <w:sz w:val="28"/>
                <w:szCs w:val="28"/>
              </w:rPr>
              <w:t>Проект 7</w:t>
            </w:r>
            <w:r w:rsidRPr="00220FA8">
              <w:rPr>
                <w:rStyle w:val="FontStyle72"/>
                <w:rFonts w:eastAsiaTheme="minorEastAsia"/>
                <w:sz w:val="28"/>
                <w:szCs w:val="28"/>
              </w:rPr>
              <w:t xml:space="preserve"> «Научно-методическое обеспечение образовательного процесса»</w:t>
            </w:r>
          </w:p>
        </w:tc>
      </w:tr>
      <w:tr w:rsidR="00BA1F60" w:rsidRPr="00220FA8" w:rsidTr="000570F1">
        <w:tc>
          <w:tcPr>
            <w:tcW w:w="3085" w:type="dxa"/>
          </w:tcPr>
          <w:p w:rsidR="00BA1F60" w:rsidRPr="00220FA8" w:rsidRDefault="00BA1F60" w:rsidP="000570F1">
            <w:pPr>
              <w:pStyle w:val="Style29"/>
              <w:widowControl/>
              <w:spacing w:line="240" w:lineRule="auto"/>
              <w:rPr>
                <w:rStyle w:val="FontStyle72"/>
                <w:rFonts w:eastAsiaTheme="minorEastAsia"/>
                <w:sz w:val="28"/>
                <w:szCs w:val="28"/>
              </w:rPr>
            </w:pPr>
            <w:r w:rsidRPr="00220FA8">
              <w:rPr>
                <w:rStyle w:val="FontStyle72"/>
                <w:rFonts w:eastAsiaTheme="minorEastAsia"/>
                <w:sz w:val="28"/>
                <w:szCs w:val="28"/>
              </w:rPr>
              <w:t>Целевые индикаторы и показатели Программы</w:t>
            </w:r>
          </w:p>
        </w:tc>
        <w:tc>
          <w:tcPr>
            <w:tcW w:w="6488" w:type="dxa"/>
          </w:tcPr>
          <w:p w:rsidR="00BA1F60" w:rsidRPr="00220FA8" w:rsidRDefault="00BA1F60" w:rsidP="000570F1">
            <w:pPr>
              <w:pStyle w:val="Style29"/>
              <w:widowControl/>
              <w:spacing w:line="240" w:lineRule="auto"/>
              <w:jc w:val="both"/>
              <w:rPr>
                <w:rStyle w:val="FontStyle72"/>
                <w:rFonts w:eastAsiaTheme="minorEastAsia"/>
                <w:sz w:val="28"/>
                <w:szCs w:val="28"/>
              </w:rPr>
            </w:pPr>
            <w:r w:rsidRPr="00220FA8">
              <w:rPr>
                <w:rStyle w:val="FontStyle72"/>
                <w:rFonts w:eastAsiaTheme="minorEastAsia"/>
                <w:sz w:val="28"/>
                <w:szCs w:val="28"/>
              </w:rPr>
              <w:t xml:space="preserve">1. Выполнение государственного задания в части контрольных цифр приема и сохранения среднегодового </w:t>
            </w:r>
            <w:proofErr w:type="gramStart"/>
            <w:r w:rsidRPr="00220FA8">
              <w:rPr>
                <w:rStyle w:val="FontStyle72"/>
                <w:rFonts w:eastAsiaTheme="minorEastAsia"/>
                <w:sz w:val="28"/>
                <w:szCs w:val="28"/>
              </w:rPr>
              <w:t>контингента</w:t>
            </w:r>
            <w:proofErr w:type="gramEnd"/>
            <w:r w:rsidRPr="00220FA8">
              <w:rPr>
                <w:rStyle w:val="FontStyle72"/>
                <w:rFonts w:eastAsiaTheme="minorEastAsia"/>
                <w:sz w:val="28"/>
                <w:szCs w:val="28"/>
              </w:rPr>
              <w:t xml:space="preserve"> обучающихся </w:t>
            </w:r>
            <w:r>
              <w:rPr>
                <w:rStyle w:val="FontStyle72"/>
                <w:rFonts w:eastAsiaTheme="minorEastAsia"/>
                <w:sz w:val="28"/>
                <w:szCs w:val="28"/>
              </w:rPr>
              <w:t xml:space="preserve">в соответствии с </w:t>
            </w:r>
            <w:r w:rsidRPr="00220FA8">
              <w:rPr>
                <w:rStyle w:val="FontStyle72"/>
                <w:rFonts w:eastAsiaTheme="minorEastAsia"/>
                <w:sz w:val="28"/>
                <w:szCs w:val="28"/>
              </w:rPr>
              <w:t>утвержденн</w:t>
            </w:r>
            <w:r>
              <w:rPr>
                <w:rStyle w:val="FontStyle72"/>
                <w:rFonts w:eastAsiaTheme="minorEastAsia"/>
                <w:sz w:val="28"/>
                <w:szCs w:val="28"/>
              </w:rPr>
              <w:t>ым</w:t>
            </w:r>
            <w:r w:rsidRPr="00220FA8">
              <w:rPr>
                <w:rStyle w:val="FontStyle72"/>
                <w:rFonts w:eastAsiaTheme="minorEastAsia"/>
                <w:sz w:val="28"/>
                <w:szCs w:val="28"/>
              </w:rPr>
              <w:t xml:space="preserve"> план</w:t>
            </w:r>
            <w:r>
              <w:rPr>
                <w:rStyle w:val="FontStyle72"/>
                <w:rFonts w:eastAsiaTheme="minorEastAsia"/>
                <w:sz w:val="28"/>
                <w:szCs w:val="28"/>
              </w:rPr>
              <w:t>ом</w:t>
            </w:r>
            <w:r w:rsidRPr="00220FA8">
              <w:rPr>
                <w:rStyle w:val="FontStyle72"/>
                <w:rFonts w:eastAsiaTheme="minorEastAsia"/>
                <w:sz w:val="28"/>
                <w:szCs w:val="28"/>
              </w:rPr>
              <w:t>.</w:t>
            </w:r>
          </w:p>
          <w:p w:rsidR="00BA1F60" w:rsidRPr="00220FA8" w:rsidRDefault="00BA1F60" w:rsidP="000570F1">
            <w:pPr>
              <w:pStyle w:val="Style29"/>
              <w:widowControl/>
              <w:spacing w:line="240" w:lineRule="auto"/>
              <w:jc w:val="both"/>
              <w:rPr>
                <w:rStyle w:val="FontStyle72"/>
                <w:rFonts w:eastAsiaTheme="minorEastAsia"/>
                <w:sz w:val="28"/>
                <w:szCs w:val="28"/>
              </w:rPr>
            </w:pPr>
            <w:r w:rsidRPr="00220FA8">
              <w:rPr>
                <w:rStyle w:val="FontStyle72"/>
                <w:rFonts w:eastAsiaTheme="minorEastAsia"/>
                <w:sz w:val="28"/>
                <w:szCs w:val="28"/>
              </w:rPr>
              <w:t>2. Реализация образовательных программ СПО в соответствии с запросами рынка труда по ТОП-50 наиболее перспективным и востребованным на рынке труда профессиям и специальностям, требующим среднего профессионального образования.</w:t>
            </w:r>
          </w:p>
          <w:p w:rsidR="00BA1F60" w:rsidRPr="00220FA8" w:rsidRDefault="00BA1F60" w:rsidP="000570F1">
            <w:pPr>
              <w:pStyle w:val="Style29"/>
              <w:widowControl/>
              <w:spacing w:line="240" w:lineRule="auto"/>
              <w:jc w:val="both"/>
              <w:rPr>
                <w:rStyle w:val="FontStyle72"/>
                <w:rFonts w:eastAsiaTheme="minorEastAsia"/>
                <w:sz w:val="28"/>
                <w:szCs w:val="28"/>
              </w:rPr>
            </w:pPr>
            <w:r>
              <w:rPr>
                <w:rStyle w:val="FontStyle72"/>
                <w:rFonts w:eastAsiaTheme="minorEastAsia"/>
                <w:sz w:val="28"/>
                <w:szCs w:val="28"/>
              </w:rPr>
              <w:t>3</w:t>
            </w:r>
            <w:r w:rsidRPr="00220FA8">
              <w:rPr>
                <w:rStyle w:val="FontStyle72"/>
                <w:rFonts w:eastAsiaTheme="minorEastAsia"/>
                <w:sz w:val="28"/>
                <w:szCs w:val="28"/>
              </w:rPr>
              <w:t xml:space="preserve">. Доля студентов колледжа, обучающихся по образовательным программам, в реализации которых участвуют работодатели (включая </w:t>
            </w:r>
            <w:r w:rsidRPr="00220FA8">
              <w:rPr>
                <w:rStyle w:val="FontStyle72"/>
                <w:rFonts w:eastAsiaTheme="minorEastAsia"/>
                <w:sz w:val="28"/>
                <w:szCs w:val="28"/>
              </w:rPr>
              <w:lastRenderedPageBreak/>
              <w:t>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проведения учебных занятий) в общей численности обучающихся колледжа (100%).</w:t>
            </w:r>
          </w:p>
          <w:p w:rsidR="00BA1F60" w:rsidRPr="00220FA8" w:rsidRDefault="00BA1F60" w:rsidP="000570F1">
            <w:pPr>
              <w:pStyle w:val="Style14"/>
              <w:widowControl/>
              <w:spacing w:line="240" w:lineRule="auto"/>
              <w:rPr>
                <w:rStyle w:val="FontStyle72"/>
                <w:rFonts w:eastAsiaTheme="minorEastAsia"/>
                <w:sz w:val="28"/>
                <w:szCs w:val="28"/>
              </w:rPr>
            </w:pPr>
            <w:r>
              <w:rPr>
                <w:rStyle w:val="FontStyle72"/>
                <w:rFonts w:eastAsiaTheme="minorEastAsia"/>
                <w:sz w:val="28"/>
                <w:szCs w:val="28"/>
              </w:rPr>
              <w:t>4</w:t>
            </w:r>
            <w:r w:rsidRPr="00220FA8">
              <w:rPr>
                <w:rStyle w:val="FontStyle72"/>
                <w:rFonts w:eastAsiaTheme="minorEastAsia"/>
                <w:sz w:val="28"/>
                <w:szCs w:val="28"/>
              </w:rPr>
              <w:t xml:space="preserve">. Доля </w:t>
            </w:r>
            <w:proofErr w:type="gramStart"/>
            <w:r w:rsidRPr="00220FA8">
              <w:rPr>
                <w:rStyle w:val="FontStyle72"/>
                <w:rFonts w:eastAsiaTheme="minorEastAsia"/>
                <w:sz w:val="28"/>
                <w:szCs w:val="28"/>
              </w:rPr>
              <w:t>обучающихся</w:t>
            </w:r>
            <w:proofErr w:type="gramEnd"/>
            <w:r w:rsidRPr="00220FA8">
              <w:rPr>
                <w:rStyle w:val="FontStyle72"/>
                <w:rFonts w:eastAsiaTheme="minorEastAsia"/>
                <w:sz w:val="28"/>
                <w:szCs w:val="28"/>
              </w:rPr>
              <w:t xml:space="preserve"> колледжа, удовлетворённых комфортностью образовательной среды организации (100%).</w:t>
            </w:r>
          </w:p>
          <w:p w:rsidR="00BA1F60" w:rsidRPr="00220FA8" w:rsidRDefault="00BA1F60" w:rsidP="000570F1">
            <w:pPr>
              <w:pStyle w:val="Style14"/>
              <w:widowControl/>
              <w:spacing w:line="240" w:lineRule="auto"/>
              <w:rPr>
                <w:rStyle w:val="FontStyle72"/>
                <w:rFonts w:eastAsiaTheme="minorEastAsia"/>
                <w:sz w:val="28"/>
                <w:szCs w:val="28"/>
              </w:rPr>
            </w:pPr>
            <w:r>
              <w:rPr>
                <w:rStyle w:val="FontStyle72"/>
                <w:rFonts w:eastAsiaTheme="minorEastAsia"/>
                <w:sz w:val="28"/>
                <w:szCs w:val="28"/>
              </w:rPr>
              <w:t>5</w:t>
            </w:r>
            <w:r w:rsidRPr="00220FA8">
              <w:rPr>
                <w:rStyle w:val="FontStyle72"/>
                <w:rFonts w:eastAsiaTheme="minorEastAsia"/>
                <w:sz w:val="28"/>
                <w:szCs w:val="28"/>
              </w:rPr>
              <w:t>.Удовлетворенность работодателей качеством образовательных услуг колледжа (100%).</w:t>
            </w:r>
          </w:p>
          <w:p w:rsidR="00BA1F60" w:rsidRPr="00220FA8" w:rsidRDefault="00BA1F60" w:rsidP="000570F1">
            <w:pPr>
              <w:pStyle w:val="Style14"/>
              <w:widowControl/>
              <w:spacing w:line="240" w:lineRule="auto"/>
              <w:rPr>
                <w:rStyle w:val="FontStyle72"/>
                <w:rFonts w:eastAsiaTheme="minorEastAsia"/>
                <w:sz w:val="28"/>
                <w:szCs w:val="28"/>
              </w:rPr>
            </w:pPr>
            <w:r>
              <w:rPr>
                <w:rStyle w:val="FontStyle72"/>
                <w:rFonts w:eastAsiaTheme="minorEastAsia"/>
                <w:sz w:val="28"/>
                <w:szCs w:val="28"/>
              </w:rPr>
              <w:t>6</w:t>
            </w:r>
            <w:r w:rsidRPr="00220FA8">
              <w:rPr>
                <w:rStyle w:val="FontStyle72"/>
                <w:rFonts w:eastAsiaTheme="minorEastAsia"/>
                <w:sz w:val="28"/>
                <w:szCs w:val="28"/>
              </w:rPr>
              <w:t>.Удовлетворённость выпускников и их родителей доступностью и качеством образовательных услуг колледжа (100%).</w:t>
            </w:r>
          </w:p>
          <w:p w:rsidR="00BA1F60" w:rsidRPr="00220FA8" w:rsidRDefault="00BA1F60" w:rsidP="000570F1">
            <w:pPr>
              <w:pStyle w:val="Style14"/>
              <w:widowControl/>
              <w:spacing w:line="240" w:lineRule="auto"/>
              <w:rPr>
                <w:rStyle w:val="FontStyle72"/>
                <w:rFonts w:eastAsiaTheme="minorEastAsia"/>
                <w:sz w:val="28"/>
                <w:szCs w:val="28"/>
              </w:rPr>
            </w:pPr>
            <w:r>
              <w:rPr>
                <w:rStyle w:val="FontStyle72"/>
                <w:rFonts w:eastAsiaTheme="minorEastAsia"/>
                <w:sz w:val="28"/>
                <w:szCs w:val="28"/>
              </w:rPr>
              <w:t>7</w:t>
            </w:r>
            <w:r w:rsidRPr="00220FA8">
              <w:rPr>
                <w:rStyle w:val="FontStyle72"/>
                <w:rFonts w:eastAsiaTheme="minorEastAsia"/>
                <w:sz w:val="28"/>
                <w:szCs w:val="28"/>
              </w:rPr>
              <w:t>.Выполнение требований к прохождению педагогическими работниками курсов повышения квалификации, стажировок.</w:t>
            </w:r>
          </w:p>
          <w:p w:rsidR="00BA1F60" w:rsidRPr="00220FA8" w:rsidRDefault="00BA1F60" w:rsidP="000570F1">
            <w:pPr>
              <w:pStyle w:val="Style14"/>
              <w:widowControl/>
              <w:spacing w:line="240" w:lineRule="auto"/>
              <w:rPr>
                <w:rStyle w:val="FontStyle72"/>
                <w:rFonts w:eastAsiaTheme="minorEastAsia"/>
                <w:sz w:val="28"/>
                <w:szCs w:val="28"/>
              </w:rPr>
            </w:pPr>
            <w:r>
              <w:rPr>
                <w:rStyle w:val="FontStyle72"/>
                <w:rFonts w:eastAsiaTheme="minorEastAsia"/>
                <w:sz w:val="28"/>
                <w:szCs w:val="28"/>
              </w:rPr>
              <w:t>8</w:t>
            </w:r>
            <w:r w:rsidRPr="00220FA8">
              <w:rPr>
                <w:rStyle w:val="FontStyle72"/>
                <w:rFonts w:eastAsiaTheme="minorEastAsia"/>
                <w:sz w:val="28"/>
                <w:szCs w:val="28"/>
              </w:rPr>
              <w:t xml:space="preserve">.Доля педагогических работников, имеющих первую и высшую квалификационную категорию, в общей численности педагогических работников (не менее </w:t>
            </w:r>
            <w:r>
              <w:rPr>
                <w:rStyle w:val="FontStyle72"/>
                <w:rFonts w:eastAsiaTheme="minorEastAsia"/>
                <w:sz w:val="28"/>
                <w:szCs w:val="28"/>
              </w:rPr>
              <w:t>90</w:t>
            </w:r>
            <w:r w:rsidRPr="00220FA8">
              <w:rPr>
                <w:rStyle w:val="FontStyle72"/>
                <w:rFonts w:eastAsiaTheme="minorEastAsia"/>
                <w:sz w:val="28"/>
                <w:szCs w:val="28"/>
              </w:rPr>
              <w:t>%).</w:t>
            </w:r>
          </w:p>
          <w:p w:rsidR="00BA1F60" w:rsidRPr="00220FA8" w:rsidRDefault="00BA1F60" w:rsidP="000570F1">
            <w:pPr>
              <w:pStyle w:val="Style14"/>
              <w:widowControl/>
              <w:spacing w:line="240" w:lineRule="auto"/>
              <w:rPr>
                <w:rStyle w:val="FontStyle72"/>
                <w:rFonts w:eastAsiaTheme="minorEastAsia"/>
                <w:sz w:val="28"/>
                <w:szCs w:val="28"/>
              </w:rPr>
            </w:pPr>
            <w:r>
              <w:rPr>
                <w:rStyle w:val="FontStyle72"/>
                <w:rFonts w:eastAsiaTheme="minorEastAsia"/>
                <w:sz w:val="28"/>
                <w:szCs w:val="28"/>
              </w:rPr>
              <w:t>9</w:t>
            </w:r>
            <w:r w:rsidRPr="00220FA8">
              <w:rPr>
                <w:rStyle w:val="FontStyle72"/>
                <w:rFonts w:eastAsiaTheme="minorEastAsia"/>
                <w:sz w:val="28"/>
                <w:szCs w:val="28"/>
              </w:rPr>
              <w:t xml:space="preserve">. Доля трудоустроенных выпускников не </w:t>
            </w:r>
            <w:proofErr w:type="gramStart"/>
            <w:r w:rsidRPr="00220FA8">
              <w:rPr>
                <w:rStyle w:val="FontStyle72"/>
                <w:rFonts w:eastAsiaTheme="minorEastAsia"/>
                <w:sz w:val="28"/>
                <w:szCs w:val="28"/>
              </w:rPr>
              <w:t>позднее одного года после выпуска в общей численности выпускников очной формы обучения (без учета призванных в ряды Вооруженных Сил РФ, продолживших обучение, находящихся в отпуске по уходу за ребенком) (не менее 70</w:t>
            </w:r>
            <w:proofErr w:type="gramEnd"/>
            <w:r w:rsidRPr="00220FA8">
              <w:rPr>
                <w:rStyle w:val="FontStyle72"/>
                <w:rFonts w:eastAsiaTheme="minorEastAsia"/>
                <w:sz w:val="28"/>
                <w:szCs w:val="28"/>
              </w:rPr>
              <w:t>%).</w:t>
            </w:r>
          </w:p>
          <w:p w:rsidR="00BA1F60" w:rsidRPr="00220FA8"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1</w:t>
            </w:r>
            <w:r>
              <w:rPr>
                <w:rStyle w:val="FontStyle72"/>
                <w:rFonts w:eastAsiaTheme="minorEastAsia"/>
                <w:sz w:val="28"/>
                <w:szCs w:val="28"/>
              </w:rPr>
              <w:t>0</w:t>
            </w:r>
            <w:r w:rsidRPr="00220FA8">
              <w:rPr>
                <w:rStyle w:val="FontStyle72"/>
                <w:rFonts w:eastAsiaTheme="minorEastAsia"/>
                <w:sz w:val="28"/>
                <w:szCs w:val="28"/>
              </w:rPr>
              <w:t>.Доля выпускников, обучавшихся по программам СПО, получивших дипломы с отличием, дипломы с оценками только «хорошо» и «отлично»; квалификационный разряд выше среднего по рабочей профессии (в рамках профессионального модуля ФГОС СПО) в общей численности выпускников колледжа (не менее 30%).</w:t>
            </w:r>
          </w:p>
          <w:p w:rsidR="00BA1F60" w:rsidRPr="00220FA8"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1</w:t>
            </w:r>
            <w:r>
              <w:rPr>
                <w:rStyle w:val="FontStyle72"/>
                <w:rFonts w:eastAsiaTheme="minorEastAsia"/>
                <w:sz w:val="28"/>
                <w:szCs w:val="28"/>
              </w:rPr>
              <w:t>1</w:t>
            </w:r>
            <w:r w:rsidRPr="00220FA8">
              <w:rPr>
                <w:rStyle w:val="FontStyle72"/>
                <w:rFonts w:eastAsiaTheme="minorEastAsia"/>
                <w:sz w:val="28"/>
                <w:szCs w:val="28"/>
              </w:rPr>
              <w:t xml:space="preserve">.Доля победителей и призеров олимпиад, конкурсов профессионального мастерства регионального, федерального и международного уровней, в том числе и Чемпионаты </w:t>
            </w:r>
            <w:proofErr w:type="spellStart"/>
            <w:r w:rsidRPr="00220FA8">
              <w:rPr>
                <w:rStyle w:val="FontStyle72"/>
                <w:rFonts w:eastAsiaTheme="minorEastAsia"/>
                <w:sz w:val="28"/>
                <w:szCs w:val="28"/>
                <w:lang w:val="en-US"/>
              </w:rPr>
              <w:t>WorldSkills</w:t>
            </w:r>
            <w:proofErr w:type="spellEnd"/>
            <w:r w:rsidRPr="00220FA8">
              <w:rPr>
                <w:rStyle w:val="FontStyle72"/>
                <w:rFonts w:eastAsiaTheme="minorEastAsia"/>
                <w:sz w:val="28"/>
                <w:szCs w:val="28"/>
              </w:rPr>
              <w:t xml:space="preserve"> </w:t>
            </w:r>
            <w:r w:rsidRPr="00220FA8">
              <w:rPr>
                <w:rStyle w:val="FontStyle72"/>
                <w:rFonts w:eastAsiaTheme="minorEastAsia"/>
                <w:sz w:val="28"/>
                <w:szCs w:val="28"/>
                <w:lang w:val="en-US"/>
              </w:rPr>
              <w:t>Russia</w:t>
            </w:r>
            <w:r w:rsidRPr="00220FA8">
              <w:rPr>
                <w:rStyle w:val="FontStyle72"/>
                <w:rFonts w:eastAsiaTheme="minorEastAsia"/>
                <w:sz w:val="28"/>
                <w:szCs w:val="28"/>
              </w:rPr>
              <w:t xml:space="preserve">, в общей численности обучающихся колледжа по дневной форме обучения (к 2020 г. - </w:t>
            </w:r>
            <w:r>
              <w:rPr>
                <w:rStyle w:val="FontStyle72"/>
                <w:rFonts w:eastAsiaTheme="minorEastAsia"/>
                <w:sz w:val="28"/>
                <w:szCs w:val="28"/>
              </w:rPr>
              <w:t>7</w:t>
            </w:r>
            <w:r w:rsidRPr="00220FA8">
              <w:rPr>
                <w:rStyle w:val="FontStyle72"/>
                <w:rFonts w:eastAsiaTheme="minorEastAsia"/>
                <w:sz w:val="28"/>
                <w:szCs w:val="28"/>
              </w:rPr>
              <w:t>%).</w:t>
            </w:r>
          </w:p>
          <w:p w:rsidR="00BA1F60" w:rsidRPr="00220FA8"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1</w:t>
            </w:r>
            <w:r>
              <w:rPr>
                <w:rStyle w:val="FontStyle72"/>
                <w:rFonts w:eastAsiaTheme="minorEastAsia"/>
                <w:sz w:val="28"/>
                <w:szCs w:val="28"/>
              </w:rPr>
              <w:t>2</w:t>
            </w:r>
            <w:r w:rsidRPr="00220FA8">
              <w:rPr>
                <w:rStyle w:val="FontStyle72"/>
                <w:rFonts w:eastAsiaTheme="minorEastAsia"/>
                <w:sz w:val="28"/>
                <w:szCs w:val="28"/>
              </w:rPr>
              <w:t xml:space="preserve">. Увеличение доли педагогических </w:t>
            </w:r>
            <w:r w:rsidRPr="00220FA8">
              <w:rPr>
                <w:rStyle w:val="FontStyle72"/>
                <w:rFonts w:eastAsiaTheme="minorEastAsia"/>
                <w:sz w:val="28"/>
                <w:szCs w:val="28"/>
              </w:rPr>
              <w:lastRenderedPageBreak/>
              <w:t xml:space="preserve">работников, занятых внедрением в учебный процесс инновационных образовательных технологий и методов обучения (к 2020 г. - до </w:t>
            </w:r>
            <w:r>
              <w:rPr>
                <w:rStyle w:val="FontStyle72"/>
                <w:rFonts w:eastAsiaTheme="minorEastAsia"/>
                <w:sz w:val="28"/>
                <w:szCs w:val="28"/>
              </w:rPr>
              <w:t>9</w:t>
            </w:r>
            <w:r w:rsidRPr="00220FA8">
              <w:rPr>
                <w:rStyle w:val="FontStyle72"/>
                <w:rFonts w:eastAsiaTheme="minorEastAsia"/>
                <w:sz w:val="28"/>
                <w:szCs w:val="28"/>
              </w:rPr>
              <w:t>0%).</w:t>
            </w:r>
          </w:p>
          <w:p w:rsidR="00BA1F60" w:rsidRPr="00220FA8" w:rsidRDefault="00BA1F60" w:rsidP="000570F1">
            <w:pPr>
              <w:pStyle w:val="Style14"/>
              <w:spacing w:line="240" w:lineRule="auto"/>
              <w:rPr>
                <w:rStyle w:val="FontStyle72"/>
                <w:rFonts w:eastAsiaTheme="minorEastAsia"/>
                <w:sz w:val="28"/>
                <w:szCs w:val="28"/>
              </w:rPr>
            </w:pPr>
          </w:p>
        </w:tc>
      </w:tr>
      <w:tr w:rsidR="00BA1F60" w:rsidRPr="00220FA8" w:rsidTr="000570F1">
        <w:tc>
          <w:tcPr>
            <w:tcW w:w="3085" w:type="dxa"/>
          </w:tcPr>
          <w:p w:rsidR="00BA1F60" w:rsidRPr="00220FA8" w:rsidRDefault="00BA1F60" w:rsidP="000570F1">
            <w:pPr>
              <w:pStyle w:val="Style29"/>
              <w:widowControl/>
              <w:spacing w:line="240" w:lineRule="auto"/>
              <w:rPr>
                <w:rStyle w:val="FontStyle72"/>
                <w:rFonts w:eastAsiaTheme="minorEastAsia"/>
                <w:sz w:val="28"/>
                <w:szCs w:val="28"/>
              </w:rPr>
            </w:pPr>
            <w:r w:rsidRPr="00220FA8">
              <w:rPr>
                <w:rStyle w:val="FontStyle72"/>
                <w:rFonts w:eastAsiaTheme="minorEastAsia"/>
                <w:sz w:val="28"/>
                <w:szCs w:val="28"/>
              </w:rPr>
              <w:lastRenderedPageBreak/>
              <w:t>Управление и контроль выполнения программы</w:t>
            </w:r>
          </w:p>
        </w:tc>
        <w:tc>
          <w:tcPr>
            <w:tcW w:w="648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Управление Программой осуществляется директором колледжа и административно-управленческим персоналом.</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Контроль выполнения Программы осуществляет Совет колледжа.</w:t>
            </w:r>
          </w:p>
        </w:tc>
      </w:tr>
      <w:tr w:rsidR="00BA1F60" w:rsidRPr="00220FA8" w:rsidTr="000570F1">
        <w:tc>
          <w:tcPr>
            <w:tcW w:w="3085" w:type="dxa"/>
          </w:tcPr>
          <w:p w:rsidR="00BA1F60" w:rsidRPr="00220FA8" w:rsidRDefault="00BA1F60" w:rsidP="000570F1">
            <w:pPr>
              <w:pStyle w:val="Style29"/>
              <w:widowControl/>
              <w:spacing w:line="240" w:lineRule="auto"/>
              <w:ind w:hanging="5"/>
              <w:rPr>
                <w:rStyle w:val="FontStyle72"/>
                <w:rFonts w:eastAsiaTheme="minorEastAsia"/>
                <w:sz w:val="28"/>
                <w:szCs w:val="28"/>
              </w:rPr>
            </w:pPr>
            <w:r w:rsidRPr="00220FA8">
              <w:rPr>
                <w:rStyle w:val="FontStyle72"/>
                <w:rFonts w:eastAsiaTheme="minorEastAsia"/>
                <w:sz w:val="28"/>
                <w:szCs w:val="28"/>
              </w:rPr>
              <w:t>Размещение Программы</w:t>
            </w:r>
          </w:p>
        </w:tc>
        <w:tc>
          <w:tcPr>
            <w:tcW w:w="6488" w:type="dxa"/>
          </w:tcPr>
          <w:p w:rsidR="00BA1F60" w:rsidRPr="00220FA8" w:rsidRDefault="00BA1F60" w:rsidP="000570F1">
            <w:pPr>
              <w:keepNext/>
              <w:suppressAutoHyphens/>
              <w:jc w:val="both"/>
              <w:rPr>
                <w:sz w:val="28"/>
                <w:szCs w:val="28"/>
              </w:rPr>
            </w:pPr>
            <w:r w:rsidRPr="00220FA8">
              <w:rPr>
                <w:rStyle w:val="FontStyle72"/>
                <w:rFonts w:eastAsiaTheme="minorEastAsia"/>
                <w:sz w:val="28"/>
                <w:szCs w:val="28"/>
              </w:rPr>
              <w:t xml:space="preserve">Официальный сайт </w:t>
            </w:r>
            <w:r w:rsidRPr="00220FA8">
              <w:rPr>
                <w:sz w:val="28"/>
                <w:szCs w:val="28"/>
              </w:rPr>
              <w:t>ГАПОУ</w:t>
            </w:r>
            <w:r w:rsidRPr="00220FA8">
              <w:rPr>
                <w:sz w:val="28"/>
                <w:szCs w:val="28"/>
              </w:rPr>
              <w:t xml:space="preserve"> </w:t>
            </w:r>
            <w:r w:rsidRPr="00220FA8">
              <w:rPr>
                <w:sz w:val="28"/>
                <w:szCs w:val="28"/>
              </w:rPr>
              <w:t>ЛО</w:t>
            </w:r>
            <w:r w:rsidRPr="00220FA8">
              <w:rPr>
                <w:sz w:val="28"/>
                <w:szCs w:val="28"/>
              </w:rPr>
              <w:t xml:space="preserve"> </w:t>
            </w:r>
            <w:r w:rsidRPr="00220FA8">
              <w:rPr>
                <w:sz w:val="28"/>
                <w:szCs w:val="28"/>
              </w:rPr>
              <w:t>«Приозерский</w:t>
            </w:r>
            <w:r w:rsidRPr="00220FA8">
              <w:rPr>
                <w:sz w:val="28"/>
                <w:szCs w:val="28"/>
              </w:rPr>
              <w:t xml:space="preserve"> </w:t>
            </w:r>
            <w:r w:rsidRPr="00220FA8">
              <w:rPr>
                <w:sz w:val="28"/>
                <w:szCs w:val="28"/>
              </w:rPr>
              <w:t>политехнический</w:t>
            </w:r>
            <w:r w:rsidRPr="00220FA8">
              <w:rPr>
                <w:sz w:val="28"/>
                <w:szCs w:val="28"/>
              </w:rPr>
              <w:t xml:space="preserve"> </w:t>
            </w:r>
            <w:r w:rsidRPr="00220FA8">
              <w:rPr>
                <w:sz w:val="28"/>
                <w:szCs w:val="28"/>
              </w:rPr>
              <w:t>колледж»</w:t>
            </w:r>
          </w:p>
          <w:p w:rsidR="00BA1F60" w:rsidRPr="00220FA8" w:rsidRDefault="00BA1F60" w:rsidP="000570F1">
            <w:pPr>
              <w:keepNext/>
              <w:suppressAutoHyphens/>
              <w:jc w:val="both"/>
              <w:rPr>
                <w:rStyle w:val="FontStyle72"/>
                <w:rFonts w:eastAsiaTheme="minorEastAsia"/>
                <w:sz w:val="28"/>
                <w:szCs w:val="28"/>
                <w:u w:val="single"/>
              </w:rPr>
            </w:pPr>
            <w:r w:rsidRPr="00220FA8">
              <w:rPr>
                <w:rStyle w:val="FontStyle72"/>
                <w:rFonts w:eastAsiaTheme="minorEastAsia"/>
                <w:sz w:val="28"/>
                <w:szCs w:val="28"/>
              </w:rPr>
              <w:t xml:space="preserve"> </w:t>
            </w:r>
            <w:hyperlink r:id="rId8" w:history="1">
              <w:r w:rsidRPr="00220FA8">
                <w:rPr>
                  <w:rStyle w:val="a5"/>
                  <w:rFonts w:eastAsiaTheme="minorEastAsia"/>
                  <w:sz w:val="28"/>
                  <w:szCs w:val="28"/>
                  <w:lang w:val="en-US"/>
                </w:rPr>
                <w:t>http</w:t>
              </w:r>
              <w:r w:rsidRPr="00220FA8">
                <w:rPr>
                  <w:rStyle w:val="a5"/>
                  <w:rFonts w:eastAsiaTheme="minorEastAsia"/>
                  <w:sz w:val="28"/>
                  <w:szCs w:val="28"/>
                </w:rPr>
                <w:t>://</w:t>
              </w:r>
              <w:proofErr w:type="spellStart"/>
              <w:r w:rsidRPr="00220FA8">
                <w:rPr>
                  <w:rStyle w:val="a5"/>
                  <w:rFonts w:eastAsiaTheme="minorEastAsia"/>
                  <w:sz w:val="28"/>
                  <w:szCs w:val="28"/>
                  <w:lang w:val="en-US"/>
                </w:rPr>
                <w:t>prioz</w:t>
              </w:r>
              <w:proofErr w:type="spellEnd"/>
              <w:r w:rsidRPr="00220FA8">
                <w:rPr>
                  <w:rStyle w:val="a5"/>
                  <w:rFonts w:eastAsiaTheme="minorEastAsia"/>
                  <w:sz w:val="28"/>
                  <w:szCs w:val="28"/>
                </w:rPr>
                <w:t>-</w:t>
              </w:r>
              <w:proofErr w:type="spellStart"/>
              <w:r w:rsidRPr="00220FA8">
                <w:rPr>
                  <w:rStyle w:val="a5"/>
                  <w:rFonts w:eastAsiaTheme="minorEastAsia"/>
                  <w:sz w:val="28"/>
                  <w:szCs w:val="28"/>
                  <w:lang w:val="en-US"/>
                </w:rPr>
                <w:t>ptk</w:t>
              </w:r>
              <w:proofErr w:type="spellEnd"/>
              <w:r w:rsidRPr="00220FA8">
                <w:rPr>
                  <w:rStyle w:val="a5"/>
                  <w:rFonts w:eastAsiaTheme="minorEastAsia"/>
                  <w:sz w:val="28"/>
                  <w:szCs w:val="28"/>
                </w:rPr>
                <w:t>.</w:t>
              </w:r>
              <w:proofErr w:type="spellStart"/>
              <w:r w:rsidRPr="00220FA8">
                <w:rPr>
                  <w:rStyle w:val="a5"/>
                  <w:rFonts w:eastAsiaTheme="minorEastAsia"/>
                  <w:sz w:val="28"/>
                  <w:szCs w:val="28"/>
                  <w:lang w:val="en-US"/>
                </w:rPr>
                <w:t>ucoz</w:t>
              </w:r>
              <w:proofErr w:type="spellEnd"/>
              <w:r w:rsidRPr="00220FA8">
                <w:rPr>
                  <w:rStyle w:val="a5"/>
                  <w:rFonts w:eastAsiaTheme="minorEastAsia"/>
                  <w:sz w:val="28"/>
                  <w:szCs w:val="28"/>
                </w:rPr>
                <w:t>.</w:t>
              </w:r>
              <w:proofErr w:type="spellStart"/>
              <w:r w:rsidRPr="00220FA8">
                <w:rPr>
                  <w:rStyle w:val="a5"/>
                  <w:rFonts w:eastAsiaTheme="minorEastAsia"/>
                  <w:sz w:val="28"/>
                  <w:szCs w:val="28"/>
                  <w:lang w:val="en-US"/>
                </w:rPr>
                <w:t>ru</w:t>
              </w:r>
              <w:proofErr w:type="spellEnd"/>
              <w:r w:rsidRPr="00220FA8">
                <w:rPr>
                  <w:rStyle w:val="a5"/>
                  <w:rFonts w:eastAsiaTheme="minorEastAsia"/>
                  <w:sz w:val="28"/>
                  <w:szCs w:val="28"/>
                </w:rPr>
                <w:t>/</w:t>
              </w:r>
            </w:hyperlink>
          </w:p>
        </w:tc>
      </w:tr>
    </w:tbl>
    <w:p w:rsidR="00BA1F60" w:rsidRPr="00220FA8" w:rsidRDefault="00BA1F60" w:rsidP="00BA1F60">
      <w:pPr>
        <w:pStyle w:val="Style43"/>
        <w:widowControl/>
        <w:outlineLvl w:val="0"/>
        <w:rPr>
          <w:rStyle w:val="FontStyle71"/>
          <w:sz w:val="28"/>
          <w:szCs w:val="28"/>
        </w:rPr>
      </w:pPr>
      <w:r w:rsidRPr="00220FA8">
        <w:rPr>
          <w:rStyle w:val="FontStyle72"/>
          <w:sz w:val="28"/>
          <w:szCs w:val="28"/>
        </w:rPr>
        <w:br w:type="page"/>
      </w:r>
      <w:bookmarkStart w:id="2" w:name="bookmark1"/>
      <w:bookmarkStart w:id="3" w:name="_Toc464141043"/>
      <w:r w:rsidRPr="00220FA8">
        <w:rPr>
          <w:rStyle w:val="FontStyle72"/>
          <w:b/>
          <w:sz w:val="28"/>
          <w:szCs w:val="28"/>
        </w:rPr>
        <w:lastRenderedPageBreak/>
        <w:t>2.</w:t>
      </w:r>
      <w:r w:rsidRPr="00220FA8">
        <w:rPr>
          <w:rStyle w:val="FontStyle72"/>
          <w:sz w:val="28"/>
          <w:szCs w:val="28"/>
        </w:rPr>
        <w:t xml:space="preserve"> </w:t>
      </w:r>
      <w:r w:rsidRPr="00220FA8">
        <w:rPr>
          <w:rStyle w:val="FontStyle71"/>
          <w:sz w:val="28"/>
          <w:szCs w:val="28"/>
        </w:rPr>
        <w:t>В</w:t>
      </w:r>
      <w:bookmarkEnd w:id="2"/>
      <w:r w:rsidRPr="00220FA8">
        <w:rPr>
          <w:rStyle w:val="FontStyle71"/>
          <w:sz w:val="28"/>
          <w:szCs w:val="28"/>
        </w:rPr>
        <w:t>ВЕДЕНИЕ</w:t>
      </w:r>
      <w:bookmarkEnd w:id="3"/>
    </w:p>
    <w:p w:rsidR="00BA1F60" w:rsidRPr="00220FA8" w:rsidRDefault="00BA1F60" w:rsidP="00BA1F60">
      <w:pPr>
        <w:pStyle w:val="Style44"/>
        <w:widowControl/>
        <w:spacing w:line="240" w:lineRule="auto"/>
        <w:rPr>
          <w:rStyle w:val="FontStyle72"/>
          <w:sz w:val="28"/>
          <w:szCs w:val="28"/>
        </w:rPr>
      </w:pPr>
      <w:r w:rsidRPr="00220FA8">
        <w:rPr>
          <w:rStyle w:val="FontStyle72"/>
          <w:sz w:val="28"/>
          <w:szCs w:val="28"/>
        </w:rPr>
        <w:t xml:space="preserve">Программа развития </w:t>
      </w:r>
      <w:r w:rsidRPr="00220FA8">
        <w:rPr>
          <w:sz w:val="28"/>
          <w:szCs w:val="28"/>
        </w:rPr>
        <w:t>ГАПОУ ЛО «Приозерский политехнический колледж»</w:t>
      </w:r>
      <w:r w:rsidRPr="00220FA8">
        <w:rPr>
          <w:rStyle w:val="FontStyle72"/>
          <w:rFonts w:eastAsiaTheme="minorEastAsia"/>
          <w:sz w:val="28"/>
          <w:szCs w:val="28"/>
        </w:rPr>
        <w:t xml:space="preserve"> </w:t>
      </w:r>
      <w:r w:rsidRPr="00220FA8">
        <w:rPr>
          <w:rStyle w:val="FontStyle72"/>
          <w:sz w:val="28"/>
          <w:szCs w:val="28"/>
        </w:rPr>
        <w:t>на 2017-2020 гг. в соответствии с Федеральным законом Российской Федерации «Об образовании в Российской Федерации» является организационной основой политики колледжа в области качества образовательных услуг.</w:t>
      </w:r>
      <w:r>
        <w:rPr>
          <w:rStyle w:val="FontStyle72"/>
          <w:sz w:val="28"/>
          <w:szCs w:val="28"/>
        </w:rPr>
        <w:t xml:space="preserve"> </w:t>
      </w:r>
      <w:r w:rsidRPr="00220FA8">
        <w:rPr>
          <w:rStyle w:val="FontStyle72"/>
          <w:sz w:val="28"/>
          <w:szCs w:val="28"/>
        </w:rPr>
        <w:t>Разработка и реализация программы входит в состав работ, связанных с формированием обязательного перечня документов, необходимых для деятельности руководства колледжа.</w:t>
      </w:r>
    </w:p>
    <w:p w:rsidR="00BA1F60" w:rsidRPr="00220FA8" w:rsidRDefault="00BA1F60" w:rsidP="00BA1F60">
      <w:pPr>
        <w:pStyle w:val="Style44"/>
        <w:widowControl/>
        <w:spacing w:line="240" w:lineRule="auto"/>
        <w:ind w:firstLine="0"/>
        <w:jc w:val="center"/>
        <w:rPr>
          <w:rStyle w:val="FontStyle72"/>
          <w:sz w:val="28"/>
          <w:szCs w:val="28"/>
        </w:rPr>
      </w:pPr>
      <w:r w:rsidRPr="001F4867">
        <w:rPr>
          <w:rStyle w:val="FontStyle72"/>
          <w:b/>
          <w:sz w:val="28"/>
          <w:szCs w:val="28"/>
        </w:rPr>
        <w:t>Организационные этапы работы над Программой</w:t>
      </w:r>
      <w:r w:rsidRPr="00220FA8">
        <w:rPr>
          <w:rStyle w:val="FontStyle72"/>
          <w:sz w:val="28"/>
          <w:szCs w:val="28"/>
        </w:rPr>
        <w:t>:</w:t>
      </w:r>
    </w:p>
    <w:p w:rsidR="00BA1F60" w:rsidRPr="00220FA8" w:rsidRDefault="00BA1F60" w:rsidP="00BA1F60">
      <w:pPr>
        <w:pStyle w:val="Style47"/>
        <w:widowControl/>
        <w:tabs>
          <w:tab w:val="left" w:pos="1003"/>
        </w:tabs>
        <w:spacing w:line="240" w:lineRule="auto"/>
        <w:ind w:firstLine="0"/>
        <w:rPr>
          <w:rStyle w:val="FontStyle72"/>
          <w:sz w:val="28"/>
          <w:szCs w:val="28"/>
        </w:rPr>
      </w:pPr>
      <w:r>
        <w:rPr>
          <w:rStyle w:val="FontStyle71"/>
          <w:sz w:val="28"/>
          <w:szCs w:val="28"/>
        </w:rPr>
        <w:t xml:space="preserve">I </w:t>
      </w:r>
      <w:r w:rsidRPr="00220FA8">
        <w:rPr>
          <w:rStyle w:val="FontStyle71"/>
          <w:sz w:val="28"/>
          <w:szCs w:val="28"/>
        </w:rPr>
        <w:t xml:space="preserve">этап </w:t>
      </w:r>
      <w:r w:rsidRPr="00220FA8">
        <w:rPr>
          <w:rStyle w:val="FontStyle72"/>
          <w:sz w:val="28"/>
          <w:szCs w:val="28"/>
        </w:rPr>
        <w:t>(август - сентябрь 2016 года):</w:t>
      </w:r>
    </w:p>
    <w:p w:rsidR="00BA1F60" w:rsidRPr="00220FA8" w:rsidRDefault="00BA1F60" w:rsidP="00BA1F60">
      <w:pPr>
        <w:pStyle w:val="Style47"/>
        <w:widowControl/>
        <w:numPr>
          <w:ilvl w:val="0"/>
          <w:numId w:val="2"/>
        </w:numPr>
        <w:tabs>
          <w:tab w:val="left" w:pos="1104"/>
        </w:tabs>
        <w:spacing w:line="240" w:lineRule="auto"/>
        <w:jc w:val="both"/>
        <w:rPr>
          <w:rStyle w:val="FontStyle72"/>
          <w:sz w:val="28"/>
          <w:szCs w:val="28"/>
        </w:rPr>
      </w:pPr>
      <w:r w:rsidRPr="00220FA8">
        <w:rPr>
          <w:rStyle w:val="FontStyle72"/>
          <w:sz w:val="28"/>
          <w:szCs w:val="28"/>
        </w:rPr>
        <w:t>Подведение итогов реализации предыдущей «Программы развития колледжа на 2014-2016 гг.»</w:t>
      </w:r>
    </w:p>
    <w:p w:rsidR="00BA1F60" w:rsidRPr="00220FA8" w:rsidRDefault="00BA1F60" w:rsidP="00BA1F60">
      <w:pPr>
        <w:pStyle w:val="Style47"/>
        <w:widowControl/>
        <w:numPr>
          <w:ilvl w:val="0"/>
          <w:numId w:val="2"/>
        </w:numPr>
        <w:tabs>
          <w:tab w:val="left" w:pos="1104"/>
        </w:tabs>
        <w:spacing w:line="240" w:lineRule="auto"/>
        <w:jc w:val="both"/>
        <w:rPr>
          <w:rStyle w:val="FontStyle72"/>
          <w:sz w:val="28"/>
          <w:szCs w:val="28"/>
        </w:rPr>
      </w:pPr>
      <w:r w:rsidRPr="00220FA8">
        <w:rPr>
          <w:rStyle w:val="FontStyle72"/>
          <w:sz w:val="28"/>
          <w:szCs w:val="28"/>
        </w:rPr>
        <w:t xml:space="preserve">Разработка основных концептуальных подходов к разработке Программы по повышению качества образовательных услуг в контексте требований ФГОС среднего профессионального образования, профессиональных стандартов, требований </w:t>
      </w:r>
      <w:proofErr w:type="spellStart"/>
      <w:r w:rsidRPr="00220FA8">
        <w:rPr>
          <w:rStyle w:val="FontStyle72"/>
          <w:sz w:val="28"/>
          <w:szCs w:val="28"/>
          <w:lang w:val="en-US"/>
        </w:rPr>
        <w:t>WorldSkills</w:t>
      </w:r>
      <w:proofErr w:type="spellEnd"/>
      <w:r w:rsidRPr="00220FA8">
        <w:rPr>
          <w:rStyle w:val="FontStyle72"/>
          <w:sz w:val="28"/>
          <w:szCs w:val="28"/>
        </w:rPr>
        <w:t>.</w:t>
      </w:r>
    </w:p>
    <w:p w:rsidR="00BA1F60" w:rsidRPr="00220FA8" w:rsidRDefault="00BA1F60" w:rsidP="00BA1F60">
      <w:pPr>
        <w:pStyle w:val="Style47"/>
        <w:widowControl/>
        <w:numPr>
          <w:ilvl w:val="0"/>
          <w:numId w:val="2"/>
        </w:numPr>
        <w:tabs>
          <w:tab w:val="left" w:pos="1104"/>
        </w:tabs>
        <w:spacing w:line="240" w:lineRule="auto"/>
        <w:jc w:val="both"/>
        <w:rPr>
          <w:rStyle w:val="FontStyle72"/>
          <w:sz w:val="28"/>
          <w:szCs w:val="28"/>
        </w:rPr>
      </w:pPr>
      <w:r w:rsidRPr="00220FA8">
        <w:rPr>
          <w:rStyle w:val="FontStyle72"/>
          <w:sz w:val="28"/>
          <w:szCs w:val="28"/>
        </w:rPr>
        <w:t xml:space="preserve">Соотнесение теоретических </w:t>
      </w:r>
      <w:proofErr w:type="gramStart"/>
      <w:r w:rsidRPr="00220FA8">
        <w:rPr>
          <w:rStyle w:val="FontStyle72"/>
          <w:sz w:val="28"/>
          <w:szCs w:val="28"/>
        </w:rPr>
        <w:t>основ концепции создаваемой Программы развития колледжа</w:t>
      </w:r>
      <w:proofErr w:type="gramEnd"/>
      <w:r w:rsidRPr="00220FA8">
        <w:rPr>
          <w:rStyle w:val="FontStyle72"/>
          <w:sz w:val="28"/>
          <w:szCs w:val="28"/>
        </w:rPr>
        <w:t xml:space="preserve"> с общероссийскими и региональными тенденциями развития профессионального образования.</w:t>
      </w:r>
    </w:p>
    <w:p w:rsidR="00BA1F60" w:rsidRPr="00220FA8" w:rsidRDefault="00BA1F60" w:rsidP="00BA1F60">
      <w:pPr>
        <w:pStyle w:val="Style47"/>
        <w:widowControl/>
        <w:tabs>
          <w:tab w:val="left" w:pos="426"/>
        </w:tabs>
        <w:spacing w:line="240" w:lineRule="auto"/>
        <w:ind w:firstLine="854"/>
        <w:jc w:val="both"/>
        <w:rPr>
          <w:rStyle w:val="FontStyle72"/>
          <w:sz w:val="28"/>
          <w:szCs w:val="28"/>
        </w:rPr>
      </w:pPr>
      <w:r w:rsidRPr="00220FA8">
        <w:rPr>
          <w:rStyle w:val="FontStyle72"/>
          <w:sz w:val="28"/>
          <w:szCs w:val="28"/>
        </w:rPr>
        <w:t>4.Проведение исследований в форме проблемно-целевых семинаров по проблемам управления качеством образовательных услуг с участием специалистов и заинтересованных сторон.</w:t>
      </w:r>
    </w:p>
    <w:p w:rsidR="00BA1F60" w:rsidRPr="00220FA8" w:rsidRDefault="00BA1F60" w:rsidP="00BA1F60">
      <w:pPr>
        <w:pStyle w:val="Style47"/>
        <w:widowControl/>
        <w:tabs>
          <w:tab w:val="left" w:pos="1090"/>
        </w:tabs>
        <w:spacing w:line="240" w:lineRule="auto"/>
        <w:jc w:val="both"/>
        <w:rPr>
          <w:rStyle w:val="FontStyle72"/>
          <w:sz w:val="28"/>
          <w:szCs w:val="28"/>
        </w:rPr>
      </w:pPr>
      <w:r w:rsidRPr="00220FA8">
        <w:rPr>
          <w:rStyle w:val="FontStyle72"/>
          <w:sz w:val="28"/>
          <w:szCs w:val="28"/>
        </w:rPr>
        <w:t>5.Проведение оценки состояния и тенденций развития образовательных услуг колледжа на основе анализа отчетов и имеющихся статистических данных о качестве образовательных услуг колледжа.</w:t>
      </w:r>
    </w:p>
    <w:p w:rsidR="00BA1F60" w:rsidRPr="00220FA8" w:rsidRDefault="00BA1F60" w:rsidP="00BA1F60">
      <w:pPr>
        <w:pStyle w:val="Style47"/>
        <w:widowControl/>
        <w:tabs>
          <w:tab w:val="left" w:pos="1099"/>
        </w:tabs>
        <w:spacing w:line="240" w:lineRule="auto"/>
        <w:ind w:firstLine="851"/>
        <w:rPr>
          <w:rStyle w:val="FontStyle72"/>
          <w:sz w:val="28"/>
          <w:szCs w:val="28"/>
        </w:rPr>
      </w:pPr>
      <w:r w:rsidRPr="00220FA8">
        <w:rPr>
          <w:rStyle w:val="FontStyle72"/>
          <w:sz w:val="28"/>
          <w:szCs w:val="28"/>
        </w:rPr>
        <w:t>6.Оформление основных проектных идей, составляющих содержание программы.</w:t>
      </w:r>
    </w:p>
    <w:p w:rsidR="00BA1F60" w:rsidRPr="00220FA8" w:rsidRDefault="00BA1F60" w:rsidP="00BA1F60">
      <w:pPr>
        <w:pStyle w:val="Style47"/>
        <w:widowControl/>
        <w:tabs>
          <w:tab w:val="left" w:pos="1094"/>
        </w:tabs>
        <w:spacing w:line="240" w:lineRule="auto"/>
        <w:ind w:firstLine="0"/>
        <w:rPr>
          <w:rStyle w:val="FontStyle72"/>
          <w:sz w:val="28"/>
          <w:szCs w:val="28"/>
          <w:lang w:eastAsia="en-US"/>
        </w:rPr>
      </w:pPr>
      <w:r w:rsidRPr="00220FA8">
        <w:rPr>
          <w:rStyle w:val="FontStyle71"/>
          <w:sz w:val="28"/>
          <w:szCs w:val="28"/>
          <w:lang w:val="en-US" w:eastAsia="en-US"/>
        </w:rPr>
        <w:t>II</w:t>
      </w:r>
      <w:r>
        <w:rPr>
          <w:rStyle w:val="FontStyle71"/>
          <w:sz w:val="28"/>
          <w:szCs w:val="28"/>
          <w:lang w:eastAsia="en-US"/>
        </w:rPr>
        <w:t xml:space="preserve"> </w:t>
      </w:r>
      <w:r w:rsidRPr="00220FA8">
        <w:rPr>
          <w:rStyle w:val="FontStyle71"/>
          <w:sz w:val="28"/>
          <w:szCs w:val="28"/>
          <w:lang w:eastAsia="en-US"/>
        </w:rPr>
        <w:t xml:space="preserve">этап </w:t>
      </w:r>
      <w:r w:rsidRPr="00220FA8">
        <w:rPr>
          <w:rStyle w:val="FontStyle72"/>
          <w:sz w:val="28"/>
          <w:szCs w:val="28"/>
          <w:lang w:eastAsia="en-US"/>
        </w:rPr>
        <w:t>(октябрь 2016 года):</w:t>
      </w:r>
    </w:p>
    <w:p w:rsidR="00BA1F60" w:rsidRPr="00220FA8" w:rsidRDefault="00BA1F60" w:rsidP="00BA1F60">
      <w:pPr>
        <w:pStyle w:val="Style47"/>
        <w:widowControl/>
        <w:numPr>
          <w:ilvl w:val="0"/>
          <w:numId w:val="3"/>
        </w:numPr>
        <w:tabs>
          <w:tab w:val="left" w:pos="1200"/>
        </w:tabs>
        <w:spacing w:line="240" w:lineRule="auto"/>
        <w:ind w:firstLine="854"/>
        <w:jc w:val="both"/>
        <w:rPr>
          <w:rStyle w:val="FontStyle72"/>
          <w:sz w:val="28"/>
          <w:szCs w:val="28"/>
        </w:rPr>
      </w:pPr>
      <w:r w:rsidRPr="00220FA8">
        <w:rPr>
          <w:rStyle w:val="FontStyle72"/>
          <w:sz w:val="28"/>
          <w:szCs w:val="28"/>
        </w:rPr>
        <w:t>Обсуждение проекта Программы развития колледжа на 2017-2020 гг. на Педагогическом совете.</w:t>
      </w:r>
    </w:p>
    <w:p w:rsidR="00BA1F60" w:rsidRPr="00220FA8" w:rsidRDefault="00BA1F60" w:rsidP="00BA1F60">
      <w:pPr>
        <w:pStyle w:val="Style47"/>
        <w:widowControl/>
        <w:numPr>
          <w:ilvl w:val="0"/>
          <w:numId w:val="3"/>
        </w:numPr>
        <w:tabs>
          <w:tab w:val="left" w:pos="1200"/>
        </w:tabs>
        <w:spacing w:line="240" w:lineRule="auto"/>
        <w:ind w:firstLine="854"/>
        <w:jc w:val="both"/>
        <w:rPr>
          <w:rStyle w:val="FontStyle72"/>
          <w:sz w:val="28"/>
          <w:szCs w:val="28"/>
        </w:rPr>
      </w:pPr>
      <w:r w:rsidRPr="00220FA8">
        <w:rPr>
          <w:rStyle w:val="FontStyle72"/>
          <w:sz w:val="28"/>
          <w:szCs w:val="28"/>
        </w:rPr>
        <w:t>Подготовка текста Программы развития колледжа на 2017-2020 гг. для обсуждения на Совете колледжа.</w:t>
      </w:r>
    </w:p>
    <w:p w:rsidR="00BA1F60" w:rsidRPr="00220FA8" w:rsidRDefault="00BA1F60" w:rsidP="00BA1F60">
      <w:pPr>
        <w:pStyle w:val="Style47"/>
        <w:widowControl/>
        <w:numPr>
          <w:ilvl w:val="0"/>
          <w:numId w:val="3"/>
        </w:numPr>
        <w:tabs>
          <w:tab w:val="left" w:pos="1104"/>
        </w:tabs>
        <w:spacing w:line="240" w:lineRule="auto"/>
        <w:jc w:val="both"/>
        <w:rPr>
          <w:rStyle w:val="FontStyle72"/>
          <w:sz w:val="28"/>
          <w:szCs w:val="28"/>
        </w:rPr>
      </w:pPr>
      <w:r w:rsidRPr="00220FA8">
        <w:rPr>
          <w:rStyle w:val="FontStyle72"/>
          <w:sz w:val="28"/>
          <w:szCs w:val="28"/>
        </w:rPr>
        <w:t>Обсуждение проекта Программы развития колледжа на 2017-2020 гг. на Совете колледжа.</w:t>
      </w:r>
    </w:p>
    <w:p w:rsidR="00BA1F60" w:rsidRPr="00220FA8" w:rsidRDefault="00BA1F60" w:rsidP="00BA1F60">
      <w:pPr>
        <w:pStyle w:val="Style47"/>
        <w:widowControl/>
        <w:tabs>
          <w:tab w:val="left" w:pos="1190"/>
        </w:tabs>
        <w:spacing w:line="240" w:lineRule="auto"/>
        <w:ind w:firstLine="0"/>
        <w:rPr>
          <w:rStyle w:val="FontStyle72"/>
          <w:sz w:val="28"/>
          <w:szCs w:val="28"/>
        </w:rPr>
      </w:pPr>
      <w:r>
        <w:rPr>
          <w:rStyle w:val="FontStyle71"/>
          <w:sz w:val="28"/>
          <w:szCs w:val="28"/>
        </w:rPr>
        <w:t xml:space="preserve">III </w:t>
      </w:r>
      <w:r w:rsidRPr="00220FA8">
        <w:rPr>
          <w:rStyle w:val="FontStyle71"/>
          <w:sz w:val="28"/>
          <w:szCs w:val="28"/>
        </w:rPr>
        <w:t xml:space="preserve">этап </w:t>
      </w:r>
      <w:r w:rsidRPr="00220FA8">
        <w:rPr>
          <w:rStyle w:val="FontStyle72"/>
          <w:sz w:val="28"/>
          <w:szCs w:val="28"/>
        </w:rPr>
        <w:t>(</w:t>
      </w:r>
      <w:r>
        <w:rPr>
          <w:rStyle w:val="FontStyle72"/>
          <w:sz w:val="28"/>
          <w:szCs w:val="28"/>
        </w:rPr>
        <w:t>октябрь-</w:t>
      </w:r>
      <w:r w:rsidRPr="00220FA8">
        <w:rPr>
          <w:rStyle w:val="FontStyle72"/>
          <w:sz w:val="28"/>
          <w:szCs w:val="28"/>
        </w:rPr>
        <w:t>ноябрь 2016 года):</w:t>
      </w:r>
    </w:p>
    <w:p w:rsidR="00BA1F60" w:rsidRPr="00220FA8" w:rsidRDefault="00BA1F60" w:rsidP="00BA1F60">
      <w:pPr>
        <w:pStyle w:val="Style47"/>
        <w:widowControl/>
        <w:numPr>
          <w:ilvl w:val="0"/>
          <w:numId w:val="4"/>
        </w:numPr>
        <w:tabs>
          <w:tab w:val="left" w:pos="1104"/>
        </w:tabs>
        <w:spacing w:line="240" w:lineRule="auto"/>
        <w:ind w:firstLine="854"/>
        <w:jc w:val="both"/>
        <w:rPr>
          <w:rStyle w:val="FontStyle72"/>
          <w:sz w:val="28"/>
          <w:szCs w:val="28"/>
        </w:rPr>
      </w:pPr>
      <w:r w:rsidRPr="00220FA8">
        <w:rPr>
          <w:rStyle w:val="FontStyle72"/>
          <w:sz w:val="28"/>
          <w:szCs w:val="28"/>
        </w:rPr>
        <w:t>Подготовка Программы развития колледжа на 2017-2020 гг. для расс</w:t>
      </w:r>
      <w:r>
        <w:rPr>
          <w:rStyle w:val="FontStyle72"/>
          <w:sz w:val="28"/>
          <w:szCs w:val="28"/>
        </w:rPr>
        <w:t>м</w:t>
      </w:r>
      <w:r w:rsidRPr="00220FA8">
        <w:rPr>
          <w:rStyle w:val="FontStyle72"/>
          <w:sz w:val="28"/>
          <w:szCs w:val="28"/>
        </w:rPr>
        <w:t>отрения на заседании Совета колледжа.</w:t>
      </w:r>
    </w:p>
    <w:p w:rsidR="00BA1F60" w:rsidRPr="00220FA8" w:rsidRDefault="00BA1F60" w:rsidP="00BA1F60">
      <w:pPr>
        <w:pStyle w:val="Style47"/>
        <w:widowControl/>
        <w:numPr>
          <w:ilvl w:val="0"/>
          <w:numId w:val="4"/>
        </w:numPr>
        <w:tabs>
          <w:tab w:val="left" w:pos="1104"/>
        </w:tabs>
        <w:spacing w:line="240" w:lineRule="auto"/>
        <w:ind w:firstLine="854"/>
        <w:jc w:val="both"/>
        <w:rPr>
          <w:rStyle w:val="FontStyle72"/>
          <w:sz w:val="28"/>
          <w:szCs w:val="28"/>
        </w:rPr>
      </w:pPr>
      <w:r w:rsidRPr="00220FA8">
        <w:rPr>
          <w:rStyle w:val="FontStyle72"/>
          <w:sz w:val="28"/>
          <w:szCs w:val="28"/>
        </w:rPr>
        <w:t>Рассмотрение Программы развития колледжа на 2017-2020 гг. на заседании Совета колледжа.</w:t>
      </w:r>
    </w:p>
    <w:p w:rsidR="00BA1F60" w:rsidRPr="00220FA8" w:rsidRDefault="00BA1F60" w:rsidP="00BA1F60">
      <w:pPr>
        <w:pStyle w:val="Style47"/>
        <w:widowControl/>
        <w:numPr>
          <w:ilvl w:val="0"/>
          <w:numId w:val="5"/>
        </w:numPr>
        <w:tabs>
          <w:tab w:val="left" w:pos="1128"/>
        </w:tabs>
        <w:spacing w:line="240" w:lineRule="auto"/>
        <w:ind w:firstLine="845"/>
        <w:jc w:val="both"/>
        <w:rPr>
          <w:rStyle w:val="FontStyle72"/>
          <w:sz w:val="28"/>
          <w:szCs w:val="28"/>
        </w:rPr>
      </w:pPr>
      <w:r w:rsidRPr="00220FA8">
        <w:rPr>
          <w:rStyle w:val="FontStyle72"/>
          <w:sz w:val="28"/>
          <w:szCs w:val="28"/>
        </w:rPr>
        <w:t>Утверждение Программы развития колледжа на 2017-2020 гг. директором колледжа.</w:t>
      </w:r>
    </w:p>
    <w:p w:rsidR="00BA1F60" w:rsidRPr="00220FA8" w:rsidRDefault="00BA1F60" w:rsidP="00BA1F60">
      <w:pPr>
        <w:pStyle w:val="Style47"/>
        <w:widowControl/>
        <w:numPr>
          <w:ilvl w:val="0"/>
          <w:numId w:val="5"/>
        </w:numPr>
        <w:tabs>
          <w:tab w:val="left" w:pos="1128"/>
        </w:tabs>
        <w:spacing w:line="240" w:lineRule="auto"/>
        <w:ind w:firstLine="845"/>
        <w:rPr>
          <w:rStyle w:val="FontStyle72"/>
          <w:sz w:val="28"/>
          <w:szCs w:val="28"/>
        </w:rPr>
      </w:pPr>
      <w:r w:rsidRPr="00220FA8">
        <w:rPr>
          <w:rStyle w:val="FontStyle72"/>
          <w:sz w:val="28"/>
          <w:szCs w:val="28"/>
        </w:rPr>
        <w:t>Согласование Программы развития колледжа на 2017-2020 гг. с Комитетом общего и профессионального образования Ленинградской области</w:t>
      </w:r>
      <w:bookmarkStart w:id="4" w:name="bookmark2"/>
      <w:r w:rsidRPr="00220FA8">
        <w:rPr>
          <w:rStyle w:val="FontStyle72"/>
          <w:sz w:val="28"/>
          <w:szCs w:val="28"/>
        </w:rPr>
        <w:t>.</w:t>
      </w:r>
    </w:p>
    <w:p w:rsidR="00BA1F60" w:rsidRPr="00220FA8" w:rsidRDefault="00BA1F60" w:rsidP="00BA1F60">
      <w:pPr>
        <w:rPr>
          <w:rStyle w:val="FontStyle71"/>
          <w:sz w:val="28"/>
          <w:szCs w:val="28"/>
        </w:rPr>
      </w:pPr>
      <w:r w:rsidRPr="00220FA8">
        <w:rPr>
          <w:rStyle w:val="FontStyle72"/>
          <w:sz w:val="28"/>
          <w:szCs w:val="28"/>
        </w:rPr>
        <w:br w:type="page"/>
      </w:r>
      <w:bookmarkStart w:id="5" w:name="_Toc464141044"/>
      <w:bookmarkEnd w:id="4"/>
      <w:r>
        <w:rPr>
          <w:rStyle w:val="FontStyle72"/>
          <w:sz w:val="28"/>
          <w:szCs w:val="28"/>
        </w:rPr>
        <w:lastRenderedPageBreak/>
        <w:t>3.</w:t>
      </w:r>
      <w:r w:rsidRPr="00220FA8">
        <w:rPr>
          <w:rStyle w:val="FontStyle71"/>
          <w:sz w:val="28"/>
          <w:szCs w:val="28"/>
        </w:rPr>
        <w:t>ХАРАКТЕРИСТИКА ПРОБЛЕМЫ, НА РЕШЕНИЕ КОТОРОЙ НАПРАВЛЕНА ПРОГРАММА</w:t>
      </w:r>
      <w:bookmarkEnd w:id="5"/>
    </w:p>
    <w:p w:rsidR="00BA1F60" w:rsidRPr="00220FA8" w:rsidRDefault="00BA1F60" w:rsidP="00BA1F60">
      <w:pPr>
        <w:pStyle w:val="Style44"/>
        <w:widowControl/>
        <w:spacing w:line="240" w:lineRule="auto"/>
        <w:rPr>
          <w:sz w:val="28"/>
          <w:szCs w:val="28"/>
        </w:rPr>
      </w:pPr>
    </w:p>
    <w:p w:rsidR="00BA1F60" w:rsidRPr="00220FA8" w:rsidRDefault="00BA1F60" w:rsidP="00BA1F60">
      <w:pPr>
        <w:pStyle w:val="Style44"/>
        <w:widowControl/>
        <w:spacing w:line="240" w:lineRule="auto"/>
        <w:rPr>
          <w:rStyle w:val="FontStyle72"/>
          <w:sz w:val="28"/>
          <w:szCs w:val="28"/>
        </w:rPr>
      </w:pPr>
      <w:r w:rsidRPr="00220FA8">
        <w:rPr>
          <w:rStyle w:val="FontStyle72"/>
          <w:sz w:val="28"/>
          <w:szCs w:val="28"/>
        </w:rPr>
        <w:t>Модернизация системы профессионального образования предполагает проведение глубоких структурных изменений, направленных на повышение качества образовательных услуг, доступности, инвестиционной привлекательности среднего профессионального образования.</w:t>
      </w:r>
    </w:p>
    <w:p w:rsidR="00BA1F60" w:rsidRPr="00220FA8" w:rsidRDefault="00BA1F60" w:rsidP="00BA1F60">
      <w:pPr>
        <w:pStyle w:val="Style44"/>
        <w:widowControl/>
        <w:spacing w:line="240" w:lineRule="auto"/>
        <w:ind w:firstLine="850"/>
        <w:rPr>
          <w:rStyle w:val="FontStyle72"/>
          <w:sz w:val="28"/>
          <w:szCs w:val="28"/>
        </w:rPr>
      </w:pPr>
      <w:r w:rsidRPr="00220FA8">
        <w:rPr>
          <w:rStyle w:val="FontStyle72"/>
          <w:sz w:val="28"/>
          <w:szCs w:val="28"/>
        </w:rPr>
        <w:t xml:space="preserve">В условиях проводимой государством политики в области образования, </w:t>
      </w:r>
      <w:proofErr w:type="gramStart"/>
      <w:r w:rsidRPr="00220FA8">
        <w:rPr>
          <w:rStyle w:val="FontStyle72"/>
          <w:sz w:val="28"/>
          <w:szCs w:val="28"/>
        </w:rPr>
        <w:t>особую</w:t>
      </w:r>
      <w:proofErr w:type="gramEnd"/>
      <w:r w:rsidRPr="00220FA8">
        <w:rPr>
          <w:rStyle w:val="FontStyle72"/>
          <w:sz w:val="28"/>
          <w:szCs w:val="28"/>
        </w:rPr>
        <w:t xml:space="preserve"> значимость приобретает долговременная стратегия развития образовательной организации нового типа, ориентированного:</w:t>
      </w:r>
    </w:p>
    <w:p w:rsidR="00BA1F60" w:rsidRPr="00220FA8" w:rsidRDefault="00BA1F60" w:rsidP="00BA1F60">
      <w:pPr>
        <w:pStyle w:val="Style17"/>
        <w:widowControl/>
        <w:numPr>
          <w:ilvl w:val="0"/>
          <w:numId w:val="28"/>
        </w:numPr>
        <w:spacing w:line="240" w:lineRule="auto"/>
        <w:jc w:val="left"/>
        <w:rPr>
          <w:rStyle w:val="FontStyle72"/>
          <w:sz w:val="28"/>
          <w:szCs w:val="28"/>
        </w:rPr>
      </w:pPr>
      <w:r w:rsidRPr="00220FA8">
        <w:rPr>
          <w:rStyle w:val="FontStyle72"/>
          <w:sz w:val="28"/>
          <w:szCs w:val="28"/>
        </w:rPr>
        <w:t>на запросы и ожидания общества и производства в области подготовки специалиста требуемого уровня квалификации, востребованного на рынке труда;</w:t>
      </w:r>
    </w:p>
    <w:p w:rsidR="00BA1F60" w:rsidRPr="00220FA8" w:rsidRDefault="00BA1F60" w:rsidP="00BA1F60">
      <w:pPr>
        <w:pStyle w:val="Style17"/>
        <w:widowControl/>
        <w:numPr>
          <w:ilvl w:val="0"/>
          <w:numId w:val="28"/>
        </w:numPr>
        <w:spacing w:line="240" w:lineRule="auto"/>
        <w:rPr>
          <w:rStyle w:val="FontStyle72"/>
          <w:sz w:val="28"/>
          <w:szCs w:val="28"/>
        </w:rPr>
      </w:pPr>
      <w:r w:rsidRPr="00220FA8">
        <w:rPr>
          <w:rStyle w:val="FontStyle72"/>
          <w:sz w:val="28"/>
          <w:szCs w:val="28"/>
        </w:rPr>
        <w:t>на запросы и ожидания личности по обеспечению ее конкурентоспособности и мобильности на рынке труда;</w:t>
      </w:r>
    </w:p>
    <w:p w:rsidR="00BA1F60" w:rsidRPr="00220FA8" w:rsidRDefault="00BA1F60" w:rsidP="00BA1F60">
      <w:pPr>
        <w:pStyle w:val="Style17"/>
        <w:widowControl/>
        <w:numPr>
          <w:ilvl w:val="0"/>
          <w:numId w:val="28"/>
        </w:numPr>
        <w:spacing w:line="240" w:lineRule="auto"/>
        <w:rPr>
          <w:rStyle w:val="FontStyle72"/>
          <w:sz w:val="28"/>
          <w:szCs w:val="28"/>
        </w:rPr>
      </w:pPr>
      <w:r w:rsidRPr="00220FA8">
        <w:rPr>
          <w:rStyle w:val="FontStyle72"/>
          <w:sz w:val="28"/>
          <w:szCs w:val="28"/>
        </w:rPr>
        <w:t>на запросы и интересы в реализации своих потенциальных возможностей и ресурсов в целях укрепления позиций на рынке образовательных услуг.</w:t>
      </w:r>
    </w:p>
    <w:p w:rsidR="00BA1F60" w:rsidRPr="00220FA8" w:rsidRDefault="00BA1F60" w:rsidP="00BA1F60">
      <w:pPr>
        <w:pStyle w:val="Style44"/>
        <w:widowControl/>
        <w:spacing w:line="240" w:lineRule="auto"/>
        <w:ind w:firstLine="845"/>
        <w:rPr>
          <w:rStyle w:val="FontStyle72"/>
          <w:sz w:val="28"/>
          <w:szCs w:val="28"/>
        </w:rPr>
      </w:pPr>
      <w:r>
        <w:rPr>
          <w:rStyle w:val="FontStyle72"/>
          <w:sz w:val="28"/>
          <w:szCs w:val="28"/>
        </w:rPr>
        <w:t>Р</w:t>
      </w:r>
      <w:r w:rsidRPr="00220FA8">
        <w:rPr>
          <w:rStyle w:val="FontStyle72"/>
          <w:sz w:val="28"/>
          <w:szCs w:val="28"/>
        </w:rPr>
        <w:t>ешить эту проблему может правильное стратегическое планирование развития профессиональной образовательной организации, которое находит свое выражение в основных направлениях Программы развития, обусловленной изменениями в политике государства в области образования до 2020 года.</w:t>
      </w:r>
    </w:p>
    <w:p w:rsidR="00BA1F60" w:rsidRPr="00220FA8" w:rsidRDefault="00BA1F60" w:rsidP="00BA1F60">
      <w:pPr>
        <w:pStyle w:val="Style44"/>
        <w:widowControl/>
        <w:spacing w:line="240" w:lineRule="auto"/>
        <w:rPr>
          <w:rStyle w:val="FontStyle72"/>
          <w:sz w:val="28"/>
          <w:szCs w:val="28"/>
        </w:rPr>
      </w:pPr>
      <w:r w:rsidRPr="00220FA8">
        <w:rPr>
          <w:rStyle w:val="FontStyle72"/>
          <w:sz w:val="28"/>
          <w:szCs w:val="28"/>
        </w:rPr>
        <w:t>ГАПОУ ЛО «Приозерский политехнический колледж» - современная профессиональная образовательная организация по подготовке специалистов среднего звена и квалифицированных рабочих для различных отраслей экономики Приозерского района Ленинградской области.</w:t>
      </w:r>
    </w:p>
    <w:p w:rsidR="00BA1F60" w:rsidRPr="00220FA8" w:rsidRDefault="00BA1F60" w:rsidP="00BA1F60">
      <w:pPr>
        <w:pStyle w:val="Style44"/>
        <w:widowControl/>
        <w:spacing w:line="240" w:lineRule="auto"/>
        <w:rPr>
          <w:rStyle w:val="FontStyle72"/>
          <w:sz w:val="28"/>
          <w:szCs w:val="28"/>
        </w:rPr>
      </w:pPr>
      <w:r w:rsidRPr="00220FA8">
        <w:rPr>
          <w:rStyle w:val="FontStyle72"/>
          <w:sz w:val="28"/>
          <w:szCs w:val="28"/>
        </w:rPr>
        <w:t>Программа развития ГАПОУ ЛО «Приозерский политехнический колледж» на 2017-2020 годы разработана на основе нормативных документов Российского образования, определяет стратегию и тактику развития колледжа, является основным документом для планирования и принятия решений всеми структурными подразделениями колледжа.</w:t>
      </w:r>
    </w:p>
    <w:p w:rsidR="00BA1F60" w:rsidRPr="00220FA8" w:rsidRDefault="00BA1F60" w:rsidP="00BA1F60">
      <w:pPr>
        <w:pStyle w:val="Style44"/>
        <w:widowControl/>
        <w:spacing w:line="240" w:lineRule="auto"/>
        <w:rPr>
          <w:rStyle w:val="FontStyle72"/>
          <w:sz w:val="28"/>
          <w:szCs w:val="28"/>
        </w:rPr>
      </w:pPr>
      <w:r w:rsidRPr="00220FA8">
        <w:rPr>
          <w:rStyle w:val="FontStyle72"/>
          <w:sz w:val="28"/>
          <w:szCs w:val="28"/>
        </w:rPr>
        <w:t>Целью разработки является создание условий для обеспечения качества профессионального образования в соответствии с требованиями Федеральных государственных образовательных стандартов среднего профессионального образования (далее - ФГОС СПО), отраслевых профессиональных стандартов, а также требованиями инновационного развития экономики региона, современных потребностей общества и каждого гражданина.</w:t>
      </w:r>
    </w:p>
    <w:p w:rsidR="00BA1F60" w:rsidRPr="00220FA8" w:rsidRDefault="00BA1F60" w:rsidP="00BA1F60">
      <w:pPr>
        <w:pStyle w:val="Style44"/>
        <w:widowControl/>
        <w:spacing w:line="240" w:lineRule="auto"/>
        <w:ind w:firstLine="845"/>
        <w:rPr>
          <w:rStyle w:val="FontStyle72"/>
          <w:sz w:val="28"/>
          <w:szCs w:val="28"/>
        </w:rPr>
      </w:pPr>
      <w:r w:rsidRPr="00220FA8">
        <w:rPr>
          <w:rStyle w:val="FontStyle72"/>
          <w:sz w:val="28"/>
          <w:szCs w:val="28"/>
        </w:rPr>
        <w:t>Деятельность колледжа строится в соответствии с основополагающими принципами модернизации образования - открытости, доступности, качества, эффективности и инвестиционной привлекательности.</w:t>
      </w:r>
    </w:p>
    <w:p w:rsidR="00BA1F60" w:rsidRPr="00220FA8" w:rsidRDefault="00BA1F60" w:rsidP="00BA1F60">
      <w:pPr>
        <w:pStyle w:val="Style44"/>
        <w:widowControl/>
        <w:spacing w:line="240" w:lineRule="auto"/>
        <w:ind w:firstLine="845"/>
        <w:rPr>
          <w:rStyle w:val="FontStyle72"/>
          <w:sz w:val="28"/>
          <w:szCs w:val="28"/>
        </w:rPr>
      </w:pPr>
      <w:r w:rsidRPr="00220FA8">
        <w:rPr>
          <w:rStyle w:val="FontStyle72"/>
          <w:sz w:val="28"/>
          <w:szCs w:val="28"/>
        </w:rPr>
        <w:t>Управление колледжем строится на принципах самоуправления и единоначалия, осуществляется в соответствии с законодательством Российской Федерации, Уставом колледжа, директором, Советом колледжа, Педагогическим советом в пределах их компетенции.</w:t>
      </w:r>
    </w:p>
    <w:p w:rsidR="00BA1F60" w:rsidRDefault="00BA1F60" w:rsidP="00BA1F60">
      <w:pPr>
        <w:pStyle w:val="Style10"/>
        <w:widowControl/>
        <w:spacing w:line="240" w:lineRule="auto"/>
        <w:ind w:firstLine="851"/>
        <w:rPr>
          <w:rStyle w:val="FontStyle72"/>
          <w:sz w:val="28"/>
          <w:szCs w:val="28"/>
        </w:rPr>
      </w:pPr>
    </w:p>
    <w:p w:rsidR="00BA1F60" w:rsidRPr="00220FA8" w:rsidRDefault="00BA1F60" w:rsidP="00BA1F60">
      <w:pPr>
        <w:pStyle w:val="Style10"/>
        <w:widowControl/>
        <w:spacing w:line="240" w:lineRule="auto"/>
        <w:ind w:firstLine="851"/>
        <w:rPr>
          <w:rStyle w:val="FontStyle72"/>
          <w:sz w:val="28"/>
          <w:szCs w:val="28"/>
        </w:rPr>
      </w:pPr>
      <w:r w:rsidRPr="00220FA8">
        <w:rPr>
          <w:rStyle w:val="FontStyle72"/>
          <w:sz w:val="28"/>
          <w:szCs w:val="28"/>
        </w:rPr>
        <w:lastRenderedPageBreak/>
        <w:t xml:space="preserve">Темой колледжа утвержденной на период 2013-2015 гг. в Программе развития колледжа: </w:t>
      </w:r>
      <w:r w:rsidRPr="00220FA8">
        <w:rPr>
          <w:sz w:val="28"/>
          <w:szCs w:val="28"/>
        </w:rPr>
        <w:t>«</w:t>
      </w:r>
      <w:r w:rsidRPr="00220FA8">
        <w:rPr>
          <w:bCs/>
          <w:sz w:val="28"/>
          <w:szCs w:val="28"/>
        </w:rPr>
        <w:t>Повышение качества профессионального образования за счёт обновления содержания и технологий. Инновации в сфере профессионального образования</w:t>
      </w:r>
      <w:r w:rsidRPr="00220FA8">
        <w:rPr>
          <w:sz w:val="28"/>
          <w:szCs w:val="28"/>
        </w:rPr>
        <w:t>».</w:t>
      </w:r>
    </w:p>
    <w:p w:rsidR="00BA1F60" w:rsidRPr="00220FA8" w:rsidRDefault="00BA1F60" w:rsidP="00BA1F60">
      <w:pPr>
        <w:pStyle w:val="Style58"/>
        <w:widowControl/>
        <w:jc w:val="left"/>
        <w:rPr>
          <w:rStyle w:val="FontStyle72"/>
          <w:sz w:val="28"/>
          <w:szCs w:val="28"/>
        </w:rPr>
      </w:pPr>
      <w:r w:rsidRPr="00220FA8">
        <w:rPr>
          <w:rStyle w:val="FontStyle72"/>
          <w:sz w:val="28"/>
          <w:szCs w:val="28"/>
        </w:rPr>
        <w:t>Основные результаты программы до 2016 года:</w:t>
      </w:r>
    </w:p>
    <w:p w:rsidR="00BA1F60" w:rsidRPr="00220FA8" w:rsidRDefault="00BA1F60" w:rsidP="00BA1F60">
      <w:pPr>
        <w:pStyle w:val="Style17"/>
        <w:widowControl/>
        <w:numPr>
          <w:ilvl w:val="0"/>
          <w:numId w:val="16"/>
        </w:numPr>
        <w:spacing w:line="240" w:lineRule="auto"/>
        <w:ind w:left="0" w:firstLine="851"/>
        <w:rPr>
          <w:rStyle w:val="FontStyle72"/>
          <w:sz w:val="28"/>
          <w:szCs w:val="28"/>
        </w:rPr>
      </w:pPr>
      <w:r w:rsidRPr="00220FA8">
        <w:rPr>
          <w:rStyle w:val="FontStyle72"/>
          <w:sz w:val="28"/>
          <w:szCs w:val="28"/>
        </w:rPr>
        <w:t>структура образовательных программ колледжа приведена в соответствие с требованиями рынка;</w:t>
      </w:r>
    </w:p>
    <w:p w:rsidR="00BA1F60" w:rsidRPr="00220FA8" w:rsidRDefault="00BA1F60" w:rsidP="00BA1F60">
      <w:pPr>
        <w:pStyle w:val="Style17"/>
        <w:widowControl/>
        <w:numPr>
          <w:ilvl w:val="0"/>
          <w:numId w:val="16"/>
        </w:numPr>
        <w:spacing w:line="240" w:lineRule="auto"/>
        <w:ind w:left="0" w:firstLine="851"/>
        <w:rPr>
          <w:rStyle w:val="FontStyle72"/>
          <w:sz w:val="28"/>
          <w:szCs w:val="28"/>
        </w:rPr>
      </w:pPr>
      <w:r w:rsidRPr="00220FA8">
        <w:rPr>
          <w:rStyle w:val="FontStyle72"/>
          <w:sz w:val="28"/>
          <w:szCs w:val="28"/>
        </w:rPr>
        <w:t>колледж обновил и официально закрепил отношения с социальными партнерами, предприятиями, организациями и учреждениями, заинтересованными в результатах деятельности колледжа;</w:t>
      </w:r>
    </w:p>
    <w:p w:rsidR="00BA1F60" w:rsidRPr="00220FA8" w:rsidRDefault="00BA1F60" w:rsidP="00BA1F60">
      <w:pPr>
        <w:pStyle w:val="Style17"/>
        <w:widowControl/>
        <w:numPr>
          <w:ilvl w:val="0"/>
          <w:numId w:val="16"/>
        </w:numPr>
        <w:spacing w:line="240" w:lineRule="auto"/>
        <w:ind w:left="0" w:firstLine="851"/>
        <w:rPr>
          <w:rStyle w:val="FontStyle72"/>
          <w:sz w:val="28"/>
          <w:szCs w:val="28"/>
        </w:rPr>
      </w:pPr>
      <w:r w:rsidRPr="00220FA8">
        <w:rPr>
          <w:rStyle w:val="FontStyle72"/>
          <w:sz w:val="28"/>
          <w:szCs w:val="28"/>
        </w:rPr>
        <w:t>в колледже создана информационная инфраструктура, обеспечивающая процессы информатизации образования;</w:t>
      </w:r>
    </w:p>
    <w:p w:rsidR="00BA1F60" w:rsidRPr="00220FA8" w:rsidRDefault="00BA1F60" w:rsidP="00BA1F60">
      <w:pPr>
        <w:pStyle w:val="Style17"/>
        <w:widowControl/>
        <w:numPr>
          <w:ilvl w:val="0"/>
          <w:numId w:val="16"/>
        </w:numPr>
        <w:spacing w:line="240" w:lineRule="auto"/>
        <w:ind w:left="0" w:firstLine="851"/>
        <w:rPr>
          <w:rStyle w:val="FontStyle72"/>
          <w:sz w:val="28"/>
          <w:szCs w:val="28"/>
        </w:rPr>
      </w:pPr>
      <w:r w:rsidRPr="00220FA8">
        <w:rPr>
          <w:rStyle w:val="FontStyle72"/>
          <w:sz w:val="28"/>
          <w:szCs w:val="28"/>
        </w:rPr>
        <w:t>разработана и отлажена система повышения квалификации педагогических работников колледжа, ориентированная на развитие кадровых ресурсов колледжа в соответствии с современными тенденциями в области образовательных технологий и методик обучения;</w:t>
      </w:r>
    </w:p>
    <w:p w:rsidR="00BA1F60" w:rsidRPr="00220FA8" w:rsidRDefault="00BA1F60" w:rsidP="00BA1F60">
      <w:pPr>
        <w:pStyle w:val="Style17"/>
        <w:widowControl/>
        <w:numPr>
          <w:ilvl w:val="0"/>
          <w:numId w:val="16"/>
        </w:numPr>
        <w:spacing w:line="240" w:lineRule="auto"/>
        <w:ind w:left="0" w:firstLine="851"/>
        <w:rPr>
          <w:rStyle w:val="FontStyle72"/>
          <w:sz w:val="28"/>
          <w:szCs w:val="28"/>
        </w:rPr>
      </w:pPr>
      <w:r w:rsidRPr="00220FA8">
        <w:rPr>
          <w:rStyle w:val="FontStyle72"/>
          <w:sz w:val="28"/>
          <w:szCs w:val="28"/>
        </w:rPr>
        <w:t>создана самобытная воспитательная среда, ориентированная на личностное развитие, формирование гражданской позиции и расширение возможностей развития внутреннего потенциала обучающихся.</w:t>
      </w:r>
    </w:p>
    <w:p w:rsidR="00BA1F60" w:rsidRPr="00220FA8" w:rsidRDefault="00BA1F60" w:rsidP="00BA1F60">
      <w:pPr>
        <w:numPr>
          <w:ilvl w:val="0"/>
          <w:numId w:val="15"/>
        </w:numPr>
        <w:tabs>
          <w:tab w:val="clear" w:pos="540"/>
          <w:tab w:val="num" w:pos="426"/>
        </w:tabs>
        <w:ind w:left="0" w:firstLine="851"/>
        <w:jc w:val="both"/>
      </w:pPr>
      <w:r w:rsidRPr="00220FA8">
        <w:t>колледж принял участие в областном конкурсе на лучшую программу развития, представив программу многофункционального центра прикладных квалификаций;</w:t>
      </w:r>
    </w:p>
    <w:p w:rsidR="00BA1F60" w:rsidRPr="00220FA8" w:rsidRDefault="00BA1F60" w:rsidP="00BA1F60">
      <w:pPr>
        <w:numPr>
          <w:ilvl w:val="0"/>
          <w:numId w:val="15"/>
        </w:numPr>
        <w:tabs>
          <w:tab w:val="clear" w:pos="540"/>
          <w:tab w:val="num" w:pos="426"/>
        </w:tabs>
        <w:ind w:left="0" w:firstLine="851"/>
        <w:jc w:val="both"/>
      </w:pPr>
      <w:r w:rsidRPr="00220FA8">
        <w:t>в колледже продолжили свою работу два ресурсных центра – по наставничеству и деревообработке;</w:t>
      </w:r>
    </w:p>
    <w:p w:rsidR="00BA1F60" w:rsidRPr="00220FA8" w:rsidRDefault="00BA1F60" w:rsidP="00BA1F60">
      <w:pPr>
        <w:numPr>
          <w:ilvl w:val="0"/>
          <w:numId w:val="15"/>
        </w:numPr>
        <w:shd w:val="clear" w:color="auto" w:fill="FFFFFF"/>
        <w:tabs>
          <w:tab w:val="clear" w:pos="540"/>
          <w:tab w:val="num" w:pos="426"/>
        </w:tabs>
        <w:autoSpaceDE w:val="0"/>
        <w:autoSpaceDN w:val="0"/>
        <w:adjustRightInd w:val="0"/>
        <w:ind w:left="0" w:firstLine="851"/>
        <w:jc w:val="both"/>
      </w:pPr>
      <w:r w:rsidRPr="00220FA8">
        <w:rPr>
          <w:color w:val="000000"/>
        </w:rPr>
        <w:t>разработаны адаптивные образовательные программы;</w:t>
      </w:r>
    </w:p>
    <w:p w:rsidR="00BA1F60" w:rsidRPr="00220FA8" w:rsidRDefault="00BA1F60" w:rsidP="00BA1F60">
      <w:pPr>
        <w:numPr>
          <w:ilvl w:val="0"/>
          <w:numId w:val="15"/>
        </w:numPr>
        <w:tabs>
          <w:tab w:val="clear" w:pos="540"/>
          <w:tab w:val="num" w:pos="426"/>
          <w:tab w:val="num" w:pos="1004"/>
        </w:tabs>
        <w:ind w:left="0" w:firstLine="851"/>
        <w:jc w:val="both"/>
      </w:pPr>
      <w:r w:rsidRPr="00220FA8">
        <w:t>уделялось особое внимание укреплению материально-технической базы, работе учебных кабинетов и производственных мастерских колледжа. Отремонтированы кабинеты, холлы, общежитие, классы снабжены мебелью.</w:t>
      </w:r>
    </w:p>
    <w:p w:rsidR="00BA1F60" w:rsidRPr="00220FA8" w:rsidRDefault="00BA1F60" w:rsidP="00BA1F60">
      <w:pPr>
        <w:pStyle w:val="Style44"/>
        <w:widowControl/>
        <w:spacing w:line="240" w:lineRule="auto"/>
        <w:rPr>
          <w:rStyle w:val="FontStyle72"/>
          <w:sz w:val="28"/>
          <w:szCs w:val="28"/>
        </w:rPr>
      </w:pPr>
      <w:r w:rsidRPr="00220FA8">
        <w:rPr>
          <w:rStyle w:val="FontStyle72"/>
          <w:sz w:val="28"/>
          <w:szCs w:val="28"/>
        </w:rPr>
        <w:t>Кроме того, важным результатом реализации выбранного направления следует считать комплект разработанной учебно-методической документации по организации учебного процесса, внеаудиторной работы, соответствие информационно-библиотечного, кадрового, материально-технического обеспечения требованиям ФГОС СПО, которые были подтверждены успешно пройденной государственной аккредитацией в 2015 году.</w:t>
      </w:r>
    </w:p>
    <w:p w:rsidR="00BA1F60" w:rsidRPr="00220FA8" w:rsidRDefault="00BA1F60" w:rsidP="00BA1F60">
      <w:pPr>
        <w:pStyle w:val="Style44"/>
        <w:widowControl/>
        <w:spacing w:line="240" w:lineRule="auto"/>
        <w:ind w:firstLine="845"/>
        <w:rPr>
          <w:rStyle w:val="FontStyle72"/>
          <w:sz w:val="28"/>
          <w:szCs w:val="28"/>
        </w:rPr>
      </w:pPr>
      <w:r w:rsidRPr="00220FA8">
        <w:rPr>
          <w:rStyle w:val="FontStyle72"/>
          <w:sz w:val="28"/>
          <w:szCs w:val="28"/>
        </w:rPr>
        <w:t>Педагогическим коллективом колледжа в рамках содержания Программы развития ГАПОУ ЛО «Приозерский политехнический колледж» на 2017-2020 гг. определена единая методическая тема работы: «Формирование единой образовательной среды, способствующей комплексному развитию профессиональной компетентности обучающихся в условиях реализации Федеральных государственных образовательных стандартов».</w:t>
      </w:r>
    </w:p>
    <w:p w:rsidR="00BA1F60" w:rsidRPr="00220FA8" w:rsidRDefault="00BA1F60" w:rsidP="00BA1F60">
      <w:pPr>
        <w:pStyle w:val="Style44"/>
        <w:widowControl/>
        <w:spacing w:line="240" w:lineRule="auto"/>
        <w:rPr>
          <w:rStyle w:val="FontStyle72"/>
          <w:sz w:val="28"/>
          <w:szCs w:val="28"/>
        </w:rPr>
      </w:pPr>
      <w:r w:rsidRPr="00220FA8">
        <w:rPr>
          <w:rStyle w:val="FontStyle72"/>
          <w:sz w:val="28"/>
          <w:szCs w:val="28"/>
        </w:rPr>
        <w:t xml:space="preserve">Внешнее окружение определяет количественные и качественные параметры спроса на образовательные услуги, регулирует деятельность организаций, обеспечивающих и производящих эти услуги, служит источником материальных и человеческих ресурсов, потребляет конечную продукцию. Внешняя среда </w:t>
      </w:r>
      <w:r w:rsidRPr="00220FA8">
        <w:rPr>
          <w:rStyle w:val="FontStyle72"/>
          <w:sz w:val="28"/>
          <w:szCs w:val="28"/>
        </w:rPr>
        <w:lastRenderedPageBreak/>
        <w:t>оказывает различное по характеру, степени и периодичности влияние на сферу профессионального образования в целом и на её отдельные элементы.</w:t>
      </w:r>
    </w:p>
    <w:p w:rsidR="00BA1F60" w:rsidRPr="00220FA8" w:rsidRDefault="00BA1F60" w:rsidP="00BA1F60">
      <w:pPr>
        <w:pStyle w:val="Style44"/>
        <w:widowControl/>
        <w:spacing w:line="240" w:lineRule="auto"/>
        <w:rPr>
          <w:rStyle w:val="FontStyle72"/>
          <w:sz w:val="28"/>
          <w:szCs w:val="28"/>
        </w:rPr>
      </w:pPr>
      <w:r w:rsidRPr="00220FA8">
        <w:rPr>
          <w:rStyle w:val="FontStyle72"/>
          <w:sz w:val="28"/>
          <w:szCs w:val="28"/>
        </w:rPr>
        <w:t>На тенденцию развития ситуации в профессиональном образовании, как и в целом на образование, и возможные вероятные последствия, влияет стратегия развития образования в России, которая определена Концепцией долгосрочного социально-экономического развития Российской Федерации на период до 2020 г., утвержденная распоряжением Правительства РФ от 17 ноября 2008 г. № 1662-р.</w:t>
      </w:r>
    </w:p>
    <w:p w:rsidR="00BA1F60" w:rsidRPr="00220FA8" w:rsidRDefault="00BA1F60" w:rsidP="00BA1F60">
      <w:pPr>
        <w:pStyle w:val="Style44"/>
        <w:widowControl/>
        <w:spacing w:line="240" w:lineRule="auto"/>
        <w:ind w:firstLine="859"/>
        <w:rPr>
          <w:rStyle w:val="FontStyle72"/>
          <w:sz w:val="28"/>
          <w:szCs w:val="28"/>
        </w:rPr>
      </w:pPr>
      <w:r w:rsidRPr="00220FA8">
        <w:rPr>
          <w:rStyle w:val="FontStyle72"/>
          <w:sz w:val="28"/>
          <w:szCs w:val="28"/>
        </w:rPr>
        <w:t>Состояние и приоритетные направления социально-экономического развития Приозерского района Ленинградской области во многом определяют возможности и направления развития колледжа.</w:t>
      </w:r>
    </w:p>
    <w:p w:rsidR="00BA1F60" w:rsidRPr="00220FA8" w:rsidRDefault="00BA1F60" w:rsidP="00BA1F60">
      <w:pPr>
        <w:pStyle w:val="Style44"/>
        <w:widowControl/>
        <w:spacing w:line="240" w:lineRule="auto"/>
        <w:ind w:firstLine="850"/>
        <w:rPr>
          <w:rStyle w:val="FontStyle72"/>
          <w:sz w:val="28"/>
          <w:szCs w:val="28"/>
        </w:rPr>
      </w:pPr>
      <w:proofErr w:type="gramStart"/>
      <w:r w:rsidRPr="00220FA8">
        <w:rPr>
          <w:rStyle w:val="FontStyle72"/>
          <w:sz w:val="28"/>
          <w:szCs w:val="28"/>
        </w:rPr>
        <w:t>В</w:t>
      </w:r>
      <w:proofErr w:type="gramEnd"/>
      <w:r w:rsidRPr="00220FA8">
        <w:rPr>
          <w:rStyle w:val="FontStyle72"/>
          <w:sz w:val="28"/>
          <w:szCs w:val="28"/>
        </w:rPr>
        <w:t xml:space="preserve"> </w:t>
      </w:r>
      <w:proofErr w:type="gramStart"/>
      <w:r w:rsidRPr="00220FA8">
        <w:rPr>
          <w:rStyle w:val="FontStyle72"/>
          <w:sz w:val="28"/>
          <w:szCs w:val="28"/>
        </w:rPr>
        <w:t>Приозерском</w:t>
      </w:r>
      <w:proofErr w:type="gramEnd"/>
      <w:r w:rsidRPr="00220FA8">
        <w:rPr>
          <w:rStyle w:val="FontStyle72"/>
          <w:sz w:val="28"/>
          <w:szCs w:val="28"/>
        </w:rPr>
        <w:t xml:space="preserve"> районе существует проблема недостатка в обеспечении ряда отраслей экономики квалифицированными кадрами по приоритетным направлениям развития, что требует значительного повышения активности инновационной деятельности, модернизации учебно-производственной базы профессиональных образовательных организаций.</w:t>
      </w:r>
    </w:p>
    <w:p w:rsidR="00BA1F60" w:rsidRPr="00220FA8" w:rsidRDefault="00BA1F60" w:rsidP="00BA1F60">
      <w:pPr>
        <w:suppressAutoHyphens/>
        <w:ind w:firstLine="720"/>
        <w:jc w:val="both"/>
      </w:pPr>
      <w:r w:rsidRPr="007324ED">
        <w:t>Анализ</w:t>
      </w:r>
      <w:r w:rsidRPr="00220FA8">
        <w:t xml:space="preserve"> социально-экономической ситуации, приоритетных направлений развития и рынков труда, жители которого </w:t>
      </w:r>
      <w:proofErr w:type="gramStart"/>
      <w:r w:rsidRPr="00220FA8">
        <w:t>являются основными потребителями образовательных услуг Приозерского политехнического колледжа</w:t>
      </w:r>
      <w:r>
        <w:t xml:space="preserve"> приведен</w:t>
      </w:r>
      <w:proofErr w:type="gramEnd"/>
      <w:r>
        <w:t xml:space="preserve"> в приложении 1</w:t>
      </w:r>
      <w:r w:rsidRPr="00220FA8">
        <w:t xml:space="preserve">. </w:t>
      </w:r>
    </w:p>
    <w:p w:rsidR="00BA1F60" w:rsidRPr="00220FA8" w:rsidRDefault="00BA1F60" w:rsidP="00BA1F60">
      <w:pPr>
        <w:pStyle w:val="Style44"/>
        <w:widowControl/>
        <w:spacing w:line="240" w:lineRule="auto"/>
        <w:rPr>
          <w:rStyle w:val="FontStyle72"/>
          <w:sz w:val="28"/>
          <w:szCs w:val="28"/>
        </w:rPr>
      </w:pPr>
      <w:r w:rsidRPr="00220FA8">
        <w:rPr>
          <w:rStyle w:val="FontStyle72"/>
          <w:sz w:val="28"/>
          <w:szCs w:val="28"/>
        </w:rPr>
        <w:t>В колледже ведется целенаправленная работа по вовлечению работодателей в оценку качества подготовки специалистов, которая отражается в результатах исследовательских работ, проектов, конференций по защите практик и курсовых проектов, олимпиадах, конкурсах профессионального мастерства. Ведущие специалисты предприятий - социальных партнеров колледжа являются председателями Г</w:t>
      </w:r>
      <w:r>
        <w:rPr>
          <w:rStyle w:val="FontStyle72"/>
          <w:sz w:val="28"/>
          <w:szCs w:val="28"/>
        </w:rPr>
        <w:t>АК</w:t>
      </w:r>
      <w:r w:rsidRPr="00220FA8">
        <w:rPr>
          <w:rStyle w:val="FontStyle72"/>
          <w:sz w:val="28"/>
          <w:szCs w:val="28"/>
        </w:rPr>
        <w:t xml:space="preserve"> по всем специальностям.</w:t>
      </w:r>
    </w:p>
    <w:p w:rsidR="00BA1F60" w:rsidRPr="00220FA8" w:rsidRDefault="00BA1F60" w:rsidP="00BA1F60">
      <w:pPr>
        <w:pStyle w:val="Style44"/>
        <w:widowControl/>
        <w:spacing w:line="240" w:lineRule="auto"/>
        <w:ind w:firstLine="0"/>
        <w:jc w:val="left"/>
        <w:rPr>
          <w:rStyle w:val="FontStyle72"/>
          <w:sz w:val="28"/>
          <w:szCs w:val="28"/>
        </w:rPr>
      </w:pPr>
      <w:r w:rsidRPr="00220FA8">
        <w:rPr>
          <w:rStyle w:val="FontStyle72"/>
          <w:sz w:val="28"/>
          <w:szCs w:val="28"/>
        </w:rPr>
        <w:t>Что дает такое сотрудничество учебному заведению, студентам, предприятиям:</w:t>
      </w:r>
    </w:p>
    <w:p w:rsidR="00BA1F60" w:rsidRPr="00220FA8" w:rsidRDefault="00BA1F60" w:rsidP="00BA1F60">
      <w:pPr>
        <w:pStyle w:val="Style17"/>
        <w:widowControl/>
        <w:numPr>
          <w:ilvl w:val="0"/>
          <w:numId w:val="29"/>
        </w:numPr>
        <w:spacing w:line="240" w:lineRule="auto"/>
        <w:rPr>
          <w:rStyle w:val="FontStyle72"/>
          <w:sz w:val="28"/>
          <w:szCs w:val="28"/>
        </w:rPr>
      </w:pPr>
      <w:r w:rsidRPr="00220FA8">
        <w:rPr>
          <w:rStyle w:val="FontStyle72"/>
          <w:sz w:val="28"/>
          <w:szCs w:val="28"/>
        </w:rPr>
        <w:t>подготовка специалистов, способных применять в своей деятельности современные производственные технологии, способствующие повышению эффективности и производительности труда;</w:t>
      </w:r>
    </w:p>
    <w:p w:rsidR="00BA1F60" w:rsidRPr="00220FA8" w:rsidRDefault="00BA1F60" w:rsidP="00BA1F60">
      <w:pPr>
        <w:pStyle w:val="Style17"/>
        <w:widowControl/>
        <w:numPr>
          <w:ilvl w:val="0"/>
          <w:numId w:val="29"/>
        </w:numPr>
        <w:spacing w:line="240" w:lineRule="auto"/>
        <w:rPr>
          <w:rStyle w:val="FontStyle72"/>
          <w:sz w:val="28"/>
          <w:szCs w:val="28"/>
        </w:rPr>
      </w:pPr>
      <w:r w:rsidRPr="00220FA8">
        <w:rPr>
          <w:rStyle w:val="FontStyle72"/>
          <w:sz w:val="28"/>
          <w:szCs w:val="28"/>
        </w:rPr>
        <w:t>опережающая подготовка специалистов высокого профессионального уровня, способных к деятельности в корпоративной сети;</w:t>
      </w:r>
    </w:p>
    <w:p w:rsidR="00BA1F60" w:rsidRPr="00220FA8" w:rsidRDefault="00BA1F60" w:rsidP="00BA1F60">
      <w:pPr>
        <w:pStyle w:val="Style17"/>
        <w:widowControl/>
        <w:numPr>
          <w:ilvl w:val="0"/>
          <w:numId w:val="29"/>
        </w:numPr>
        <w:spacing w:line="240" w:lineRule="auto"/>
        <w:rPr>
          <w:rStyle w:val="FontStyle72"/>
          <w:sz w:val="28"/>
          <w:szCs w:val="28"/>
        </w:rPr>
      </w:pPr>
      <w:r w:rsidRPr="00220FA8">
        <w:rPr>
          <w:rStyle w:val="FontStyle72"/>
          <w:sz w:val="28"/>
          <w:szCs w:val="28"/>
        </w:rPr>
        <w:t>повышение конкурентоспособности выпускников за счет освоения ими новых методов работы с применением современного высокотехнологичного оборудования, существенное сокращение сроков адаптации специалистов;</w:t>
      </w:r>
    </w:p>
    <w:p w:rsidR="00BA1F60" w:rsidRPr="00220FA8" w:rsidRDefault="00BA1F60" w:rsidP="00BA1F60">
      <w:pPr>
        <w:pStyle w:val="Style17"/>
        <w:widowControl/>
        <w:numPr>
          <w:ilvl w:val="0"/>
          <w:numId w:val="29"/>
        </w:numPr>
        <w:spacing w:line="240" w:lineRule="auto"/>
        <w:rPr>
          <w:rStyle w:val="FontStyle72"/>
          <w:sz w:val="28"/>
          <w:szCs w:val="28"/>
        </w:rPr>
      </w:pPr>
      <w:r w:rsidRPr="00220FA8">
        <w:rPr>
          <w:rStyle w:val="FontStyle72"/>
          <w:sz w:val="28"/>
          <w:szCs w:val="28"/>
        </w:rPr>
        <w:t>повышение уровня технологической подготовки и вовлечение студентов в исследовательскую деятельность;</w:t>
      </w:r>
    </w:p>
    <w:p w:rsidR="00BA1F60" w:rsidRPr="00220FA8" w:rsidRDefault="00BA1F60" w:rsidP="00BA1F60">
      <w:pPr>
        <w:pStyle w:val="Style17"/>
        <w:widowControl/>
        <w:numPr>
          <w:ilvl w:val="0"/>
          <w:numId w:val="29"/>
        </w:numPr>
        <w:spacing w:line="240" w:lineRule="auto"/>
        <w:rPr>
          <w:rStyle w:val="FontStyle72"/>
          <w:sz w:val="28"/>
          <w:szCs w:val="28"/>
        </w:rPr>
      </w:pPr>
      <w:r w:rsidRPr="00220FA8">
        <w:rPr>
          <w:rStyle w:val="FontStyle72"/>
          <w:sz w:val="28"/>
          <w:szCs w:val="28"/>
        </w:rPr>
        <w:t>расширение возможности для широкой кооперации колледжа и работодателей в проведении проектных и учебно-методических работ по направлениям инновационных программ;</w:t>
      </w:r>
    </w:p>
    <w:p w:rsidR="00BA1F60" w:rsidRPr="00220FA8" w:rsidRDefault="00BA1F60" w:rsidP="00BA1F60">
      <w:pPr>
        <w:pStyle w:val="Style17"/>
        <w:widowControl/>
        <w:numPr>
          <w:ilvl w:val="0"/>
          <w:numId w:val="29"/>
        </w:numPr>
        <w:spacing w:line="240" w:lineRule="auto"/>
        <w:rPr>
          <w:rStyle w:val="FontStyle72"/>
          <w:sz w:val="28"/>
          <w:szCs w:val="28"/>
        </w:rPr>
      </w:pPr>
      <w:r w:rsidRPr="00220FA8">
        <w:rPr>
          <w:rStyle w:val="FontStyle72"/>
          <w:sz w:val="28"/>
          <w:szCs w:val="28"/>
        </w:rPr>
        <w:t>накопление опыта подготовки специалистов нового качества, основанной на корпоративной культуре.</w:t>
      </w:r>
    </w:p>
    <w:p w:rsidR="00BA1F60" w:rsidRPr="00220FA8" w:rsidRDefault="00BA1F60" w:rsidP="00BA1F60">
      <w:pPr>
        <w:pStyle w:val="Style44"/>
        <w:widowControl/>
        <w:spacing w:line="240" w:lineRule="auto"/>
        <w:ind w:firstLine="567"/>
        <w:rPr>
          <w:rStyle w:val="FontStyle72"/>
          <w:sz w:val="28"/>
          <w:szCs w:val="28"/>
        </w:rPr>
      </w:pPr>
      <w:r w:rsidRPr="00220FA8">
        <w:rPr>
          <w:rStyle w:val="FontStyle72"/>
          <w:sz w:val="28"/>
          <w:szCs w:val="28"/>
        </w:rPr>
        <w:t xml:space="preserve">В качестве основных задач образовательной деятельности колледжа является подготовка высококвалифицированных специалистов среднего звена технического </w:t>
      </w:r>
      <w:r w:rsidRPr="00220FA8">
        <w:rPr>
          <w:rStyle w:val="FontStyle72"/>
          <w:sz w:val="28"/>
          <w:szCs w:val="28"/>
        </w:rPr>
        <w:lastRenderedPageBreak/>
        <w:t xml:space="preserve">профиля и квалифицированных рабочих, служащих технического и </w:t>
      </w:r>
      <w:proofErr w:type="gramStart"/>
      <w:r w:rsidRPr="00220FA8">
        <w:rPr>
          <w:rStyle w:val="FontStyle72"/>
          <w:sz w:val="28"/>
          <w:szCs w:val="28"/>
        </w:rPr>
        <w:t>естественно-научного</w:t>
      </w:r>
      <w:proofErr w:type="gramEnd"/>
      <w:r w:rsidRPr="00220FA8">
        <w:rPr>
          <w:rStyle w:val="FontStyle72"/>
          <w:sz w:val="28"/>
          <w:szCs w:val="28"/>
        </w:rPr>
        <w:t xml:space="preserve"> профилей на основе разработки следующих направлений:</w:t>
      </w:r>
    </w:p>
    <w:p w:rsidR="00BA1F60" w:rsidRPr="00220FA8" w:rsidRDefault="00BA1F60" w:rsidP="00BA1F60">
      <w:pPr>
        <w:pStyle w:val="Style17"/>
        <w:widowControl/>
        <w:numPr>
          <w:ilvl w:val="0"/>
          <w:numId w:val="30"/>
        </w:numPr>
        <w:spacing w:line="240" w:lineRule="auto"/>
        <w:jc w:val="left"/>
        <w:rPr>
          <w:rStyle w:val="FontStyle72"/>
          <w:sz w:val="28"/>
          <w:szCs w:val="28"/>
        </w:rPr>
      </w:pPr>
      <w:r w:rsidRPr="00220FA8">
        <w:rPr>
          <w:rStyle w:val="FontStyle72"/>
          <w:sz w:val="28"/>
          <w:szCs w:val="28"/>
        </w:rPr>
        <w:t>инновационные образовательные технологии;</w:t>
      </w:r>
    </w:p>
    <w:p w:rsidR="00BA1F60" w:rsidRPr="00220FA8" w:rsidRDefault="00BA1F60" w:rsidP="00BA1F60">
      <w:pPr>
        <w:pStyle w:val="Style17"/>
        <w:widowControl/>
        <w:numPr>
          <w:ilvl w:val="0"/>
          <w:numId w:val="30"/>
        </w:numPr>
        <w:spacing w:line="240" w:lineRule="auto"/>
        <w:rPr>
          <w:rStyle w:val="FontStyle72"/>
          <w:sz w:val="28"/>
          <w:szCs w:val="28"/>
        </w:rPr>
      </w:pPr>
      <w:r w:rsidRPr="00220FA8">
        <w:rPr>
          <w:rStyle w:val="FontStyle72"/>
          <w:sz w:val="28"/>
          <w:szCs w:val="28"/>
        </w:rPr>
        <w:t>интеграция образовательного и производственного процессов путем перехода на модульно-компетентностный подход в содержании подготовки практико-ориентированных специалистов;</w:t>
      </w:r>
    </w:p>
    <w:p w:rsidR="00BA1F60" w:rsidRPr="00220FA8" w:rsidRDefault="00BA1F60" w:rsidP="00BA1F60">
      <w:pPr>
        <w:pStyle w:val="Style17"/>
        <w:widowControl/>
        <w:numPr>
          <w:ilvl w:val="0"/>
          <w:numId w:val="30"/>
        </w:numPr>
        <w:spacing w:line="240" w:lineRule="auto"/>
        <w:rPr>
          <w:rStyle w:val="FontStyle72"/>
          <w:sz w:val="28"/>
          <w:szCs w:val="28"/>
        </w:rPr>
      </w:pPr>
      <w:r w:rsidRPr="00220FA8">
        <w:rPr>
          <w:rStyle w:val="FontStyle72"/>
          <w:sz w:val="28"/>
          <w:szCs w:val="28"/>
        </w:rPr>
        <w:t>разработка новых видов профессиональной деятельности и профессиональных компетенций выпускников в соответствии с инновационными преобразованиями профильных отраслей колледжа и их перспективных направлений развития и требований работодателей;</w:t>
      </w:r>
    </w:p>
    <w:p w:rsidR="00BA1F60" w:rsidRPr="00220FA8" w:rsidRDefault="00BA1F60" w:rsidP="00BA1F60">
      <w:pPr>
        <w:pStyle w:val="Style17"/>
        <w:widowControl/>
        <w:numPr>
          <w:ilvl w:val="0"/>
          <w:numId w:val="30"/>
        </w:numPr>
        <w:spacing w:line="240" w:lineRule="auto"/>
        <w:rPr>
          <w:rStyle w:val="FontStyle72"/>
          <w:sz w:val="28"/>
          <w:szCs w:val="28"/>
        </w:rPr>
      </w:pPr>
      <w:r w:rsidRPr="00220FA8">
        <w:rPr>
          <w:rStyle w:val="FontStyle72"/>
          <w:sz w:val="28"/>
          <w:szCs w:val="28"/>
        </w:rPr>
        <w:t>создание инновационной образовательной среды в колледже, повышающей имидж рабочих специальностей и профессий среди молодежи и их семей.</w:t>
      </w:r>
    </w:p>
    <w:p w:rsidR="00BA1F60" w:rsidRPr="00220FA8" w:rsidRDefault="00BA1F60" w:rsidP="00BA1F60">
      <w:pPr>
        <w:pStyle w:val="Style44"/>
        <w:widowControl/>
        <w:spacing w:line="240" w:lineRule="auto"/>
        <w:ind w:firstLine="850"/>
        <w:rPr>
          <w:rStyle w:val="FontStyle72"/>
          <w:sz w:val="28"/>
          <w:szCs w:val="28"/>
        </w:rPr>
      </w:pPr>
      <w:r w:rsidRPr="00220FA8">
        <w:rPr>
          <w:rStyle w:val="FontStyle72"/>
          <w:sz w:val="28"/>
          <w:szCs w:val="28"/>
        </w:rPr>
        <w:t>Организационно-правовая структура подготовки специалистов колледжа отвечает основным направлениям деятельности и статусу профессиональной образовательной организации, в том числе и при реализации образовательных программ профессиональной подготовки</w:t>
      </w:r>
      <w:r>
        <w:rPr>
          <w:rStyle w:val="FontStyle72"/>
          <w:sz w:val="28"/>
          <w:szCs w:val="28"/>
        </w:rPr>
        <w:t xml:space="preserve"> и</w:t>
      </w:r>
      <w:r w:rsidRPr="00220FA8">
        <w:rPr>
          <w:rStyle w:val="FontStyle72"/>
          <w:sz w:val="28"/>
          <w:szCs w:val="28"/>
        </w:rPr>
        <w:t xml:space="preserve"> переподготовки.</w:t>
      </w:r>
    </w:p>
    <w:p w:rsidR="00BA1F60" w:rsidRPr="00220FA8" w:rsidRDefault="00BA1F60" w:rsidP="00BA1F60">
      <w:pPr>
        <w:pStyle w:val="Style44"/>
        <w:widowControl/>
        <w:spacing w:line="240" w:lineRule="auto"/>
        <w:rPr>
          <w:rStyle w:val="FontStyle72"/>
          <w:sz w:val="28"/>
          <w:szCs w:val="28"/>
        </w:rPr>
      </w:pPr>
      <w:r w:rsidRPr="00220FA8">
        <w:rPr>
          <w:rStyle w:val="FontStyle72"/>
          <w:sz w:val="28"/>
          <w:szCs w:val="28"/>
        </w:rPr>
        <w:t>ГАПОУ ЛО «Приозерский политехнический колледж» - это профессиональная образовательная организация, в которой созданы условия для модернизации содержания образования путем ориентации его на рыночный спрос, совершенствования и повышения эффективности системы управления, внедрения инновационных образовательных технологий, усиления взаимодействия с работодателями, проведения мониторинга на рынке образовательных услуг и рынке труда, развития материально-технической базы.</w:t>
      </w:r>
    </w:p>
    <w:p w:rsidR="00BA1F60" w:rsidRDefault="00BA1F60" w:rsidP="00BA1F60">
      <w:pPr>
        <w:suppressAutoHyphens/>
        <w:ind w:firstLine="851"/>
        <w:jc w:val="both"/>
      </w:pPr>
      <w:r w:rsidRPr="00220FA8">
        <w:rPr>
          <w:rStyle w:val="FontStyle72"/>
          <w:sz w:val="28"/>
          <w:szCs w:val="28"/>
        </w:rPr>
        <w:t xml:space="preserve">Подготовка специалистов в колледже ориентирована на образовательные программы подготовки специалистов среднего звена, подготовки квалифицированных рабочих. Подготовка специалистов среднего звена осуществляется по </w:t>
      </w:r>
      <w:r>
        <w:rPr>
          <w:rStyle w:val="FontStyle72"/>
          <w:sz w:val="28"/>
          <w:szCs w:val="28"/>
        </w:rPr>
        <w:t>шес</w:t>
      </w:r>
      <w:r w:rsidRPr="00220FA8">
        <w:rPr>
          <w:rStyle w:val="FontStyle72"/>
          <w:sz w:val="28"/>
          <w:szCs w:val="28"/>
        </w:rPr>
        <w:t xml:space="preserve">ти специальностям базовой и углубленной подготовки: </w:t>
      </w:r>
      <w:r w:rsidRPr="00220FA8">
        <w:t>15.02.07</w:t>
      </w:r>
      <w:r w:rsidRPr="00220FA8">
        <w:rPr>
          <w:bCs/>
        </w:rPr>
        <w:t xml:space="preserve"> Автоматизация технологических процессов и производств (по отраслям) </w:t>
      </w:r>
      <w:r w:rsidRPr="00220FA8">
        <w:t xml:space="preserve">базовой подготовки; </w:t>
      </w:r>
      <w:r w:rsidRPr="00220FA8">
        <w:rPr>
          <w:bCs/>
        </w:rPr>
        <w:t xml:space="preserve">09.02.02. Компьютерные сети </w:t>
      </w:r>
      <w:r w:rsidRPr="00220FA8">
        <w:t xml:space="preserve">базовой подготовки; </w:t>
      </w:r>
      <w:r w:rsidRPr="00220FA8">
        <w:rPr>
          <w:bCs/>
        </w:rPr>
        <w:t xml:space="preserve">23.02.03. Техническое обслуживание и ремонт автомобильного транспорта </w:t>
      </w:r>
      <w:r w:rsidRPr="00220FA8">
        <w:t xml:space="preserve">базовой подготовки; </w:t>
      </w:r>
      <w:r w:rsidRPr="00220FA8">
        <w:rPr>
          <w:bCs/>
        </w:rPr>
        <w:t xml:space="preserve">35.02.03 Технология деревообработки </w:t>
      </w:r>
      <w:r w:rsidRPr="00220FA8">
        <w:t xml:space="preserve">углубленной и базовой подготовки; </w:t>
      </w:r>
      <w:r w:rsidRPr="00220FA8">
        <w:rPr>
          <w:rStyle w:val="aa"/>
          <w:b/>
        </w:rPr>
        <w:t>40.02.01 Право и организация социального обеспечения.</w:t>
      </w:r>
      <w:r w:rsidRPr="00FA4D67">
        <w:t xml:space="preserve"> </w:t>
      </w:r>
      <w:r>
        <w:t>38.02.01 «Экономика и бухгалтерский учет».</w:t>
      </w:r>
    </w:p>
    <w:p w:rsidR="00BA1F60" w:rsidRPr="00220FA8" w:rsidRDefault="00BA1F60" w:rsidP="00BA1F60">
      <w:pPr>
        <w:ind w:firstLine="680"/>
      </w:pPr>
      <w:r w:rsidRPr="00220FA8">
        <w:rPr>
          <w:rStyle w:val="aa"/>
          <w:b/>
        </w:rPr>
        <w:t xml:space="preserve">Подготовка квалифицированных рабочих служащих осуществляется по </w:t>
      </w:r>
      <w:r>
        <w:rPr>
          <w:rStyle w:val="aa"/>
          <w:b/>
        </w:rPr>
        <w:t>шес</w:t>
      </w:r>
      <w:r w:rsidRPr="00220FA8">
        <w:rPr>
          <w:rStyle w:val="aa"/>
          <w:b/>
        </w:rPr>
        <w:t>ти профессиям базовой подготовки:</w:t>
      </w:r>
    </w:p>
    <w:p w:rsidR="00BA1F60" w:rsidRPr="005F4B92" w:rsidRDefault="00BA1F60" w:rsidP="00BA1F60">
      <w:pPr>
        <w:suppressAutoHyphens/>
        <w:jc w:val="both"/>
        <w:rPr>
          <w:bCs/>
        </w:rPr>
      </w:pPr>
      <w:r w:rsidRPr="00220FA8">
        <w:t>35.01.04 Оператор линий и установок в деревообработке</w:t>
      </w:r>
      <w:r w:rsidRPr="00220FA8">
        <w:rPr>
          <w:bCs/>
        </w:rPr>
        <w:t xml:space="preserve">; </w:t>
      </w:r>
      <w:r w:rsidRPr="00220FA8">
        <w:t xml:space="preserve">23.01.03. </w:t>
      </w:r>
      <w:proofErr w:type="gramStart"/>
      <w:r w:rsidRPr="00220FA8">
        <w:t>Автомеханик; 15.01.05 «Сварщик (ручной и частично механизированной сварки (наплавки)»</w:t>
      </w:r>
      <w:r w:rsidRPr="00220FA8">
        <w:rPr>
          <w:bCs/>
        </w:rPr>
        <w:t xml:space="preserve">; </w:t>
      </w:r>
      <w:r w:rsidRPr="00220FA8">
        <w:t>19.01.17.</w:t>
      </w:r>
      <w:proofErr w:type="gramEnd"/>
      <w:r w:rsidRPr="00220FA8">
        <w:t xml:space="preserve"> Повар, кондитер; </w:t>
      </w:r>
      <w:r w:rsidRPr="00220FA8">
        <w:rPr>
          <w:bCs/>
        </w:rPr>
        <w:t>13.01.10. Электромонтер по ремонту и обслуживанию электрооборудования (по отраслям).</w:t>
      </w:r>
      <w:r w:rsidRPr="00FA4D67">
        <w:rPr>
          <w:bCs/>
        </w:rPr>
        <w:t xml:space="preserve"> </w:t>
      </w:r>
      <w:r>
        <w:rPr>
          <w:bCs/>
        </w:rPr>
        <w:t>35.01.02    «Станочник деревообрабатывающих станков»</w:t>
      </w:r>
    </w:p>
    <w:p w:rsidR="00BA1F60" w:rsidRPr="00220FA8" w:rsidRDefault="00BA1F60" w:rsidP="00BA1F60">
      <w:pPr>
        <w:pStyle w:val="Style44"/>
        <w:widowControl/>
        <w:spacing w:line="240" w:lineRule="auto"/>
        <w:rPr>
          <w:rStyle w:val="FontStyle72"/>
          <w:sz w:val="28"/>
          <w:szCs w:val="28"/>
        </w:rPr>
      </w:pPr>
      <w:r w:rsidRPr="00220FA8">
        <w:rPr>
          <w:rStyle w:val="FontStyle72"/>
          <w:sz w:val="28"/>
          <w:szCs w:val="28"/>
        </w:rPr>
        <w:t>Колледж имеет учебную базу, которая обеспечивает проведение учебного процесса и выполнение лабораторных и практических работ, предусмотренных учебными планами и программами.</w:t>
      </w:r>
    </w:p>
    <w:p w:rsidR="00BA1F60" w:rsidRDefault="00BA1F60" w:rsidP="00BA1F60">
      <w:pPr>
        <w:shd w:val="clear" w:color="auto" w:fill="FFFFFF"/>
        <w:ind w:right="14" w:firstLine="709"/>
        <w:jc w:val="both"/>
        <w:rPr>
          <w:color w:val="000000"/>
          <w:spacing w:val="-2"/>
          <w:sz w:val="30"/>
          <w:szCs w:val="30"/>
        </w:rPr>
      </w:pPr>
      <w:bookmarkStart w:id="6" w:name="bookmark4"/>
      <w:r>
        <w:lastRenderedPageBreak/>
        <w:t xml:space="preserve">Проанализировав </w:t>
      </w:r>
      <w:proofErr w:type="gramStart"/>
      <w:r>
        <w:rPr>
          <w:color w:val="000000"/>
          <w:spacing w:val="-2"/>
          <w:sz w:val="30"/>
          <w:szCs w:val="30"/>
        </w:rPr>
        <w:t>действующие</w:t>
      </w:r>
      <w:proofErr w:type="gramEnd"/>
      <w:r>
        <w:rPr>
          <w:color w:val="000000"/>
          <w:spacing w:val="-2"/>
          <w:sz w:val="30"/>
          <w:szCs w:val="30"/>
        </w:rPr>
        <w:t xml:space="preserve"> ФГОС, родственные ФГОС по ТОП 50, экономическую ситуацию Приозерского района ГАПОУ ЛО «Приозерский политехнический колледж» готовится к внедрению основных профессиональных программ по ТОП-50, представленных в таблице 1.</w:t>
      </w:r>
    </w:p>
    <w:p w:rsidR="00BA1F60" w:rsidRDefault="00BA1F60" w:rsidP="00BA1F60">
      <w:pPr>
        <w:rPr>
          <w:rStyle w:val="FontStyle71"/>
          <w:sz w:val="28"/>
          <w:szCs w:val="28"/>
        </w:rPr>
      </w:pPr>
    </w:p>
    <w:p w:rsidR="00BA1F60" w:rsidRDefault="00BA1F60" w:rsidP="00BA1F60">
      <w:pPr>
        <w:rPr>
          <w:rStyle w:val="FontStyle71"/>
          <w:sz w:val="28"/>
          <w:szCs w:val="28"/>
        </w:rPr>
      </w:pPr>
    </w:p>
    <w:p w:rsidR="00BA1F60" w:rsidRPr="00BF4FBA" w:rsidRDefault="00BA1F60" w:rsidP="00BA1F60">
      <w:pPr>
        <w:jc w:val="right"/>
        <w:rPr>
          <w:rStyle w:val="FontStyle71"/>
          <w:i/>
          <w:sz w:val="28"/>
          <w:szCs w:val="28"/>
        </w:rPr>
      </w:pPr>
      <w:r w:rsidRPr="00BF4FBA">
        <w:rPr>
          <w:rStyle w:val="FontStyle71"/>
          <w:i/>
          <w:sz w:val="28"/>
          <w:szCs w:val="28"/>
        </w:rPr>
        <w:t>Таблица</w:t>
      </w:r>
      <w:proofErr w:type="gramStart"/>
      <w:r w:rsidRPr="00BF4FBA">
        <w:rPr>
          <w:rStyle w:val="FontStyle71"/>
          <w:i/>
          <w:sz w:val="28"/>
          <w:szCs w:val="28"/>
        </w:rPr>
        <w:t>1</w:t>
      </w:r>
      <w:proofErr w:type="gramEnd"/>
    </w:p>
    <w:tbl>
      <w:tblPr>
        <w:tblW w:w="10490" w:type="dxa"/>
        <w:tblInd w:w="-669" w:type="dxa"/>
        <w:tblLayout w:type="fixed"/>
        <w:tblCellMar>
          <w:left w:w="40" w:type="dxa"/>
          <w:right w:w="40" w:type="dxa"/>
        </w:tblCellMar>
        <w:tblLook w:val="0000"/>
      </w:tblPr>
      <w:tblGrid>
        <w:gridCol w:w="567"/>
        <w:gridCol w:w="3364"/>
        <w:gridCol w:w="3299"/>
        <w:gridCol w:w="3260"/>
      </w:tblGrid>
      <w:tr w:rsidR="00BA1F60" w:rsidRPr="002F0E00" w:rsidTr="000570F1">
        <w:trPr>
          <w:trHeight w:hRule="exact" w:val="72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ind w:left="10"/>
            </w:pPr>
            <w:bookmarkStart w:id="7" w:name="_Toc464141045"/>
            <w:bookmarkEnd w:id="6"/>
            <w:r w:rsidRPr="002F0E00">
              <w:rPr>
                <w:color w:val="000000"/>
              </w:rPr>
              <w:t>№</w:t>
            </w:r>
          </w:p>
        </w:tc>
        <w:tc>
          <w:tcPr>
            <w:tcW w:w="3364"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ind w:left="408"/>
            </w:pPr>
            <w:r w:rsidRPr="002F0E00">
              <w:rPr>
                <w:bCs/>
                <w:color w:val="000000"/>
                <w:spacing w:val="-3"/>
              </w:rPr>
              <w:t xml:space="preserve">Наименование </w:t>
            </w:r>
            <w:proofErr w:type="gramStart"/>
            <w:r w:rsidRPr="002F0E00">
              <w:rPr>
                <w:bCs/>
                <w:color w:val="000000"/>
                <w:spacing w:val="-3"/>
              </w:rPr>
              <w:t>новых</w:t>
            </w:r>
            <w:proofErr w:type="gramEnd"/>
            <w:r w:rsidRPr="002F0E00">
              <w:rPr>
                <w:bCs/>
                <w:color w:val="000000"/>
                <w:spacing w:val="-3"/>
              </w:rPr>
              <w:t xml:space="preserve"> ФГОС</w:t>
            </w:r>
          </w:p>
        </w:tc>
        <w:tc>
          <w:tcPr>
            <w:tcW w:w="3299"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ind w:left="1392"/>
              <w:rPr>
                <w:b w:val="0"/>
              </w:rPr>
            </w:pPr>
            <w:r w:rsidRPr="002F0E00">
              <w:rPr>
                <w:bCs/>
                <w:color w:val="000000"/>
                <w:spacing w:val="-3"/>
              </w:rPr>
              <w:t>ТОП-50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ind w:left="648"/>
            </w:pPr>
            <w:r w:rsidRPr="002F0E00">
              <w:rPr>
                <w:bCs/>
                <w:color w:val="000000"/>
                <w:spacing w:val="-3"/>
              </w:rPr>
              <w:t xml:space="preserve">Наименования </w:t>
            </w:r>
            <w:proofErr w:type="gramStart"/>
            <w:r w:rsidRPr="002F0E00">
              <w:rPr>
                <w:bCs/>
                <w:color w:val="000000"/>
                <w:spacing w:val="-3"/>
              </w:rPr>
              <w:t>действующих</w:t>
            </w:r>
            <w:proofErr w:type="gramEnd"/>
            <w:r w:rsidRPr="002F0E00">
              <w:rPr>
                <w:bCs/>
                <w:color w:val="000000"/>
                <w:spacing w:val="-3"/>
              </w:rPr>
              <w:t xml:space="preserve"> ФГОС</w:t>
            </w:r>
          </w:p>
        </w:tc>
      </w:tr>
      <w:tr w:rsidR="00BA1F60" w:rsidRPr="002F0E00" w:rsidTr="000570F1">
        <w:trPr>
          <w:trHeight w:hRule="exact" w:val="38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pPr>
          </w:p>
        </w:tc>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rPr>
                <w:b w:val="0"/>
              </w:rPr>
            </w:pPr>
            <w:r w:rsidRPr="002F0E00">
              <w:rPr>
                <w:bCs/>
                <w:color w:val="000000"/>
                <w:spacing w:val="-2"/>
              </w:rPr>
              <w:t>09.00.00 ИНФОРМАТИКА И ВЫЧИСЛИТЕЛЬНАЯ ТЕХНИКА</w:t>
            </w:r>
          </w:p>
        </w:tc>
      </w:tr>
      <w:tr w:rsidR="00BA1F60" w:rsidRPr="002F0E00" w:rsidTr="000570F1">
        <w:trPr>
          <w:trHeight w:hRule="exact" w:val="202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pPr>
            <w:r w:rsidRPr="002F0E00">
              <w:rPr>
                <w:color w:val="000000"/>
              </w:rPr>
              <w:t>1.</w:t>
            </w:r>
          </w:p>
        </w:tc>
        <w:tc>
          <w:tcPr>
            <w:tcW w:w="3364"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spacing w:line="317" w:lineRule="exact"/>
              <w:ind w:right="102"/>
            </w:pPr>
            <w:r w:rsidRPr="002F0E00">
              <w:rPr>
                <w:color w:val="000000"/>
                <w:spacing w:val="-2"/>
              </w:rPr>
              <w:t xml:space="preserve">ФГОС СПО по специальности </w:t>
            </w:r>
            <w:r w:rsidRPr="002F0E00">
              <w:rPr>
                <w:color w:val="000000"/>
              </w:rPr>
              <w:t>«Сетевое и системное администрирование»</w:t>
            </w:r>
          </w:p>
        </w:tc>
        <w:tc>
          <w:tcPr>
            <w:tcW w:w="3299"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spacing w:line="293" w:lineRule="exact"/>
              <w:ind w:left="5" w:right="205" w:firstLine="5"/>
            </w:pPr>
            <w:r>
              <w:rPr>
                <w:bCs/>
                <w:color w:val="000000"/>
                <w:spacing w:val="-8"/>
              </w:rPr>
              <w:t>1</w:t>
            </w:r>
            <w:r w:rsidRPr="002F0E00">
              <w:rPr>
                <w:bCs/>
                <w:color w:val="000000"/>
                <w:spacing w:val="-8"/>
              </w:rPr>
              <w:t xml:space="preserve">. Сетевой и системный </w:t>
            </w:r>
            <w:r w:rsidRPr="002F0E00">
              <w:rPr>
                <w:bCs/>
                <w:color w:val="000000"/>
                <w:spacing w:val="-5"/>
              </w:rPr>
              <w:t>администратор</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spacing w:line="274" w:lineRule="exact"/>
              <w:ind w:right="480"/>
            </w:pPr>
            <w:r w:rsidRPr="002F0E00">
              <w:rPr>
                <w:color w:val="000000"/>
              </w:rPr>
              <w:t>09.02.02 Компьютерные сети</w:t>
            </w:r>
          </w:p>
        </w:tc>
      </w:tr>
      <w:tr w:rsidR="00BA1F60" w:rsidRPr="002F0E00" w:rsidTr="000570F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rPr>
                <w:color w:val="000000"/>
              </w:rPr>
            </w:pPr>
          </w:p>
        </w:tc>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spacing w:line="274" w:lineRule="exact"/>
              <w:ind w:right="480"/>
              <w:rPr>
                <w:b w:val="0"/>
                <w:color w:val="000000"/>
              </w:rPr>
            </w:pPr>
            <w:r w:rsidRPr="002F0E00">
              <w:rPr>
                <w:bCs/>
              </w:rPr>
              <w:t>15.00.00 МАШИНОСТРОЕНИЕ</w:t>
            </w:r>
          </w:p>
        </w:tc>
      </w:tr>
      <w:tr w:rsidR="00BA1F60" w:rsidRPr="002F0E00" w:rsidTr="000570F1">
        <w:trPr>
          <w:trHeight w:hRule="exact" w:val="16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rPr>
                <w:color w:val="000000"/>
              </w:rPr>
            </w:pPr>
            <w:r w:rsidRPr="002F0E00">
              <w:rPr>
                <w:color w:val="000000"/>
              </w:rPr>
              <w:t>2</w:t>
            </w:r>
          </w:p>
        </w:tc>
        <w:tc>
          <w:tcPr>
            <w:tcW w:w="3364"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r w:rsidRPr="002F0E00">
              <w:t>ФГОС СПО по специальности</w:t>
            </w:r>
          </w:p>
          <w:p w:rsidR="00BA1F60" w:rsidRPr="002F0E00" w:rsidRDefault="00BA1F60" w:rsidP="000570F1">
            <w:pPr>
              <w:rPr>
                <w:bCs/>
              </w:rPr>
            </w:pPr>
            <w:r w:rsidRPr="002F0E00">
              <w:rPr>
                <w:bCs/>
              </w:rPr>
              <w:t>«Мехатроника и мобильная</w:t>
            </w:r>
          </w:p>
          <w:p w:rsidR="00BA1F60" w:rsidRPr="002F0E00" w:rsidRDefault="00BA1F60" w:rsidP="000570F1">
            <w:pPr>
              <w:shd w:val="clear" w:color="auto" w:fill="FFFFFF"/>
              <w:spacing w:line="317" w:lineRule="exact"/>
              <w:ind w:right="840"/>
              <w:rPr>
                <w:color w:val="000000"/>
                <w:spacing w:val="-2"/>
              </w:rPr>
            </w:pPr>
            <w:r w:rsidRPr="002F0E00">
              <w:rPr>
                <w:bCs/>
              </w:rPr>
              <w:t>робототехника (по отраслям)»</w:t>
            </w:r>
          </w:p>
        </w:tc>
        <w:tc>
          <w:tcPr>
            <w:tcW w:w="3299"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rPr>
                <w:bCs/>
              </w:rPr>
            </w:pPr>
            <w:r w:rsidRPr="002F0E00">
              <w:rPr>
                <w:bCs/>
              </w:rPr>
              <w:t>2. Мехатроник</w:t>
            </w:r>
          </w:p>
          <w:p w:rsidR="00BA1F60" w:rsidRPr="002F0E00" w:rsidRDefault="00BA1F60" w:rsidP="000570F1">
            <w:pPr>
              <w:shd w:val="clear" w:color="auto" w:fill="FFFFFF"/>
              <w:spacing w:line="293" w:lineRule="exact"/>
              <w:ind w:left="5" w:right="1152" w:firstLine="5"/>
              <w:rPr>
                <w:bCs/>
                <w:color w:val="000000"/>
                <w:spacing w:val="-8"/>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r w:rsidRPr="002F0E00">
              <w:t xml:space="preserve">15.02.07 Автоматизация </w:t>
            </w:r>
            <w:proofErr w:type="gramStart"/>
            <w:r w:rsidRPr="002F0E00">
              <w:t>технологических</w:t>
            </w:r>
            <w:proofErr w:type="gramEnd"/>
          </w:p>
          <w:p w:rsidR="00BA1F60" w:rsidRPr="002F0E00" w:rsidRDefault="00BA1F60" w:rsidP="000570F1">
            <w:pPr>
              <w:shd w:val="clear" w:color="auto" w:fill="FFFFFF"/>
              <w:spacing w:line="274" w:lineRule="exact"/>
              <w:ind w:right="480"/>
              <w:rPr>
                <w:color w:val="000000"/>
              </w:rPr>
            </w:pPr>
            <w:r w:rsidRPr="002F0E00">
              <w:t>процессов и производств (по отраслям)</w:t>
            </w:r>
          </w:p>
        </w:tc>
      </w:tr>
      <w:tr w:rsidR="00BA1F60" w:rsidRPr="002F0E00" w:rsidTr="000570F1">
        <w:trPr>
          <w:trHeight w:hRule="exact" w:val="13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pPr>
            <w:r w:rsidRPr="002F0E00">
              <w:rPr>
                <w:bCs/>
                <w:color w:val="000000"/>
              </w:rPr>
              <w:t>3.</w:t>
            </w:r>
          </w:p>
        </w:tc>
        <w:tc>
          <w:tcPr>
            <w:tcW w:w="3364"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spacing w:line="274" w:lineRule="exact"/>
              <w:ind w:right="48"/>
            </w:pPr>
            <w:proofErr w:type="gramStart"/>
            <w:r w:rsidRPr="002F0E00">
              <w:rPr>
                <w:color w:val="000000"/>
                <w:spacing w:val="-2"/>
              </w:rPr>
              <w:t xml:space="preserve">ФГОС СПО по профессии </w:t>
            </w:r>
            <w:r w:rsidRPr="002F0E00">
              <w:rPr>
                <w:bCs/>
                <w:color w:val="000000"/>
                <w:spacing w:val="-2"/>
              </w:rPr>
              <w:t xml:space="preserve">«Сварщик </w:t>
            </w:r>
            <w:r w:rsidRPr="002F0E00">
              <w:rPr>
                <w:bCs/>
                <w:color w:val="000000"/>
                <w:spacing w:val="-1"/>
              </w:rPr>
              <w:t xml:space="preserve">(ручной и частично </w:t>
            </w:r>
            <w:r w:rsidRPr="002F0E00">
              <w:rPr>
                <w:bCs/>
                <w:color w:val="000000"/>
              </w:rPr>
              <w:t>механизированной сварки (наплавки)»</w:t>
            </w:r>
            <w:proofErr w:type="gramEnd"/>
          </w:p>
        </w:tc>
        <w:tc>
          <w:tcPr>
            <w:tcW w:w="3299"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ind w:left="5"/>
            </w:pPr>
            <w:r>
              <w:rPr>
                <w:bCs/>
                <w:color w:val="000000"/>
                <w:spacing w:val="-13"/>
              </w:rPr>
              <w:t>3</w:t>
            </w:r>
            <w:r w:rsidRPr="002F0E00">
              <w:rPr>
                <w:bCs/>
                <w:color w:val="000000"/>
                <w:spacing w:val="-13"/>
              </w:rPr>
              <w:t>.Сварщик</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spacing w:line="278" w:lineRule="exact"/>
              <w:ind w:left="5" w:right="970" w:firstLine="5"/>
            </w:pPr>
            <w:proofErr w:type="gramStart"/>
            <w:r w:rsidRPr="002F0E00">
              <w:rPr>
                <w:bCs/>
                <w:color w:val="000000"/>
                <w:spacing w:val="-1"/>
              </w:rPr>
              <w:t xml:space="preserve">15.01.05«Сварщик (ручной и частично </w:t>
            </w:r>
            <w:r w:rsidRPr="002F0E00">
              <w:rPr>
                <w:bCs/>
                <w:color w:val="000000"/>
                <w:spacing w:val="-2"/>
              </w:rPr>
              <w:t>механизированной сварки (наплавки)»</w:t>
            </w:r>
            <w:proofErr w:type="gramEnd"/>
          </w:p>
        </w:tc>
      </w:tr>
      <w:tr w:rsidR="00BA1F60" w:rsidRPr="002F0E00" w:rsidTr="000570F1">
        <w:trPr>
          <w:trHeight w:hRule="exact" w:val="23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pPr>
            <w:r w:rsidRPr="002F0E00">
              <w:rPr>
                <w:bCs/>
                <w:color w:val="000000"/>
              </w:rPr>
              <w:t>4.</w:t>
            </w:r>
          </w:p>
        </w:tc>
        <w:tc>
          <w:tcPr>
            <w:tcW w:w="3364"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spacing w:line="274" w:lineRule="exact"/>
              <w:ind w:right="394"/>
            </w:pPr>
            <w:r w:rsidRPr="002F0E00">
              <w:rPr>
                <w:color w:val="000000"/>
              </w:rPr>
              <w:t xml:space="preserve">ФГОС СПО по специальности </w:t>
            </w:r>
            <w:r w:rsidRPr="002F0E00">
              <w:rPr>
                <w:bCs/>
                <w:color w:val="000000"/>
              </w:rPr>
              <w:t xml:space="preserve">«Оснащение средствами </w:t>
            </w:r>
            <w:r w:rsidRPr="002F0E00">
              <w:rPr>
                <w:bCs/>
                <w:color w:val="000000"/>
                <w:spacing w:val="-2"/>
              </w:rPr>
              <w:t xml:space="preserve">автоматизации технологических </w:t>
            </w:r>
            <w:r w:rsidRPr="002F0E00">
              <w:rPr>
                <w:bCs/>
                <w:color w:val="000000"/>
              </w:rPr>
              <w:t xml:space="preserve">процессов и производств (по </w:t>
            </w:r>
            <w:r w:rsidRPr="002F0E00">
              <w:rPr>
                <w:bCs/>
                <w:color w:val="000000"/>
                <w:spacing w:val="-1"/>
              </w:rPr>
              <w:t>отраслям)»</w:t>
            </w:r>
          </w:p>
        </w:tc>
        <w:tc>
          <w:tcPr>
            <w:tcW w:w="3299"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spacing w:line="293" w:lineRule="exact"/>
              <w:ind w:right="245"/>
            </w:pPr>
            <w:r>
              <w:rPr>
                <w:bCs/>
                <w:color w:val="000000"/>
                <w:spacing w:val="-13"/>
              </w:rPr>
              <w:t>4</w:t>
            </w:r>
            <w:r w:rsidRPr="002F0E00">
              <w:rPr>
                <w:bCs/>
                <w:color w:val="000000"/>
                <w:spacing w:val="-13"/>
              </w:rPr>
              <w:t xml:space="preserve">.Техник по </w:t>
            </w:r>
            <w:r w:rsidRPr="002F0E00">
              <w:rPr>
                <w:bCs/>
                <w:color w:val="000000"/>
                <w:spacing w:val="-6"/>
              </w:rPr>
              <w:t xml:space="preserve">автоматизированным системам </w:t>
            </w:r>
            <w:r w:rsidRPr="002F0E00">
              <w:rPr>
                <w:bCs/>
                <w:color w:val="000000"/>
                <w:spacing w:val="-5"/>
              </w:rPr>
              <w:t xml:space="preserve">управления технологическими </w:t>
            </w:r>
            <w:r w:rsidRPr="002F0E00">
              <w:rPr>
                <w:bCs/>
                <w:color w:val="000000"/>
                <w:spacing w:val="-3"/>
              </w:rPr>
              <w:t>процессами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spacing w:line="278" w:lineRule="exact"/>
              <w:ind w:left="5" w:right="974" w:firstLine="10"/>
            </w:pPr>
            <w:r w:rsidRPr="002F0E00">
              <w:rPr>
                <w:color w:val="000000"/>
                <w:spacing w:val="-3"/>
              </w:rPr>
              <w:t xml:space="preserve">15.02.07 Автоматизация технологических </w:t>
            </w:r>
            <w:r w:rsidRPr="002F0E00">
              <w:rPr>
                <w:color w:val="000000"/>
              </w:rPr>
              <w:t>процессов и производств (по отраслям)</w:t>
            </w:r>
          </w:p>
        </w:tc>
      </w:tr>
      <w:tr w:rsidR="00BA1F60" w:rsidRPr="002F0E00" w:rsidTr="000570F1">
        <w:trPr>
          <w:trHeight w:hRule="exact" w:val="65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pPr>
          </w:p>
        </w:tc>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rPr>
                <w:b w:val="0"/>
              </w:rPr>
            </w:pPr>
            <w:r w:rsidRPr="002F0E00">
              <w:rPr>
                <w:bCs/>
                <w:color w:val="000000"/>
                <w:spacing w:val="-2"/>
              </w:rPr>
              <w:t>23.00.00 ТЕХНИКА И ТЕХНОЛОГИИ НАЗЕМНОГО ТРАНСПОРТА</w:t>
            </w:r>
          </w:p>
        </w:tc>
      </w:tr>
      <w:tr w:rsidR="00BA1F60" w:rsidRPr="002F0E00" w:rsidTr="000570F1">
        <w:trPr>
          <w:trHeight w:hRule="exact" w:val="171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pPr>
            <w:r w:rsidRPr="002F0E00">
              <w:rPr>
                <w:bCs/>
                <w:color w:val="000000"/>
              </w:rPr>
              <w:t>5</w:t>
            </w:r>
          </w:p>
        </w:tc>
        <w:tc>
          <w:tcPr>
            <w:tcW w:w="3364"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spacing w:line="274" w:lineRule="exact"/>
              <w:ind w:right="243" w:hanging="5"/>
            </w:pPr>
            <w:r w:rsidRPr="002F0E00">
              <w:rPr>
                <w:color w:val="000000"/>
              </w:rPr>
              <w:t xml:space="preserve">ФГОС СПО по профессии </w:t>
            </w:r>
            <w:r w:rsidRPr="002F0E00">
              <w:rPr>
                <w:bCs/>
                <w:color w:val="000000"/>
              </w:rPr>
              <w:t xml:space="preserve">«Мастер по ремонту и </w:t>
            </w:r>
            <w:r w:rsidRPr="002F0E00">
              <w:rPr>
                <w:bCs/>
                <w:color w:val="000000"/>
                <w:spacing w:val="-2"/>
              </w:rPr>
              <w:t>обслуживанию автомобилей»</w:t>
            </w:r>
          </w:p>
        </w:tc>
        <w:tc>
          <w:tcPr>
            <w:tcW w:w="3299"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pPr>
            <w:r>
              <w:rPr>
                <w:bCs/>
                <w:color w:val="000000"/>
                <w:spacing w:val="-8"/>
              </w:rPr>
              <w:t>5</w:t>
            </w:r>
            <w:r w:rsidRPr="002F0E00">
              <w:rPr>
                <w:bCs/>
                <w:color w:val="000000"/>
                <w:spacing w:val="-8"/>
              </w:rPr>
              <w:t>.Автомеханик</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pPr>
            <w:r w:rsidRPr="002F0E00">
              <w:rPr>
                <w:color w:val="000000"/>
                <w:spacing w:val="-2"/>
              </w:rPr>
              <w:t>23.01.03 Автомеханик</w:t>
            </w:r>
          </w:p>
        </w:tc>
      </w:tr>
      <w:tr w:rsidR="00BA1F60" w:rsidRPr="002F0E00" w:rsidTr="000570F1">
        <w:trPr>
          <w:trHeight w:hRule="exact" w:val="174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pPr>
            <w:r w:rsidRPr="002F0E00">
              <w:rPr>
                <w:bCs/>
                <w:color w:val="000000"/>
              </w:rPr>
              <w:lastRenderedPageBreak/>
              <w:t>6.</w:t>
            </w:r>
          </w:p>
        </w:tc>
        <w:tc>
          <w:tcPr>
            <w:tcW w:w="3364"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spacing w:line="274" w:lineRule="exact"/>
              <w:ind w:right="629"/>
            </w:pPr>
            <w:r w:rsidRPr="002F0E00">
              <w:rPr>
                <w:bCs/>
                <w:color w:val="000000"/>
                <w:spacing w:val="-2"/>
              </w:rPr>
              <w:t xml:space="preserve">ФГОС СПО по специальности «Техническое обслуживание и </w:t>
            </w:r>
            <w:r w:rsidRPr="002F0E00">
              <w:rPr>
                <w:bCs/>
                <w:color w:val="000000"/>
              </w:rPr>
              <w:t xml:space="preserve">ремонт двигателей, систем и </w:t>
            </w:r>
            <w:r w:rsidRPr="002F0E00">
              <w:rPr>
                <w:bCs/>
                <w:color w:val="000000"/>
                <w:spacing w:val="-1"/>
              </w:rPr>
              <w:t>агрегатов автомобилей».</w:t>
            </w:r>
          </w:p>
        </w:tc>
        <w:tc>
          <w:tcPr>
            <w:tcW w:w="3299"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spacing w:line="293" w:lineRule="exact"/>
              <w:ind w:right="91" w:firstLine="5"/>
            </w:pPr>
            <w:r>
              <w:rPr>
                <w:bCs/>
                <w:color w:val="000000"/>
                <w:spacing w:val="-7"/>
              </w:rPr>
              <w:t>6</w:t>
            </w:r>
            <w:r w:rsidRPr="002F0E00">
              <w:rPr>
                <w:bCs/>
                <w:color w:val="000000"/>
                <w:spacing w:val="-7"/>
              </w:rPr>
              <w:t xml:space="preserve">. Специалист по обслуживанию </w:t>
            </w:r>
            <w:r w:rsidRPr="002F0E00">
              <w:rPr>
                <w:bCs/>
                <w:color w:val="000000"/>
                <w:spacing w:val="-4"/>
              </w:rPr>
              <w:t xml:space="preserve">и ремонту автомобильных </w:t>
            </w:r>
            <w:r w:rsidRPr="002F0E00">
              <w:rPr>
                <w:bCs/>
                <w:color w:val="000000"/>
                <w:spacing w:val="-5"/>
              </w:rPr>
              <w:t>двигателей</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spacing w:line="278" w:lineRule="exact"/>
              <w:ind w:left="5" w:right="538"/>
            </w:pPr>
            <w:r w:rsidRPr="002F0E00">
              <w:rPr>
                <w:color w:val="000000"/>
                <w:spacing w:val="-2"/>
              </w:rPr>
              <w:t xml:space="preserve">23.02.03 Техническое обслуживание и ремонт </w:t>
            </w:r>
            <w:r w:rsidRPr="002F0E00">
              <w:rPr>
                <w:color w:val="000000"/>
              </w:rPr>
              <w:t>автомобильного транспорта</w:t>
            </w:r>
          </w:p>
        </w:tc>
      </w:tr>
      <w:tr w:rsidR="00BA1F60" w:rsidRPr="002F0E00" w:rsidTr="000570F1">
        <w:trPr>
          <w:trHeight w:hRule="exact" w:val="42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rPr>
                <w:b w:val="0"/>
              </w:rPr>
            </w:pPr>
          </w:p>
        </w:tc>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rPr>
                <w:b w:val="0"/>
                <w:bCs/>
                <w:color w:val="000000"/>
                <w:spacing w:val="-2"/>
              </w:rPr>
            </w:pPr>
            <w:r w:rsidRPr="002F0E00">
              <w:rPr>
                <w:bCs/>
                <w:color w:val="000000"/>
                <w:spacing w:val="-2"/>
              </w:rPr>
              <w:t>43.00.00 СЕРВИС И ТУРИЗМ</w:t>
            </w:r>
          </w:p>
          <w:p w:rsidR="00BA1F60" w:rsidRPr="002F0E00" w:rsidRDefault="00BA1F60" w:rsidP="000570F1">
            <w:pPr>
              <w:shd w:val="clear" w:color="auto" w:fill="FFFFFF"/>
            </w:pPr>
          </w:p>
        </w:tc>
      </w:tr>
      <w:tr w:rsidR="00BA1F60" w:rsidRPr="002F0E00" w:rsidTr="000570F1">
        <w:trPr>
          <w:trHeight w:hRule="exact" w:val="83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pPr>
            <w:r w:rsidRPr="002F0E00">
              <w:rPr>
                <w:bCs/>
                <w:color w:val="000000"/>
              </w:rPr>
              <w:t>7</w:t>
            </w:r>
          </w:p>
        </w:tc>
        <w:tc>
          <w:tcPr>
            <w:tcW w:w="3364"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spacing w:line="274" w:lineRule="exact"/>
              <w:ind w:right="202"/>
            </w:pPr>
            <w:r w:rsidRPr="002F0E00">
              <w:rPr>
                <w:color w:val="000000"/>
              </w:rPr>
              <w:t xml:space="preserve">ФГОС СПО по профессии </w:t>
            </w:r>
            <w:r w:rsidRPr="002F0E00">
              <w:rPr>
                <w:bCs/>
                <w:color w:val="000000"/>
                <w:spacing w:val="-2"/>
              </w:rPr>
              <w:t>«Поварское и кондитерское дело»</w:t>
            </w:r>
          </w:p>
        </w:tc>
        <w:tc>
          <w:tcPr>
            <w:tcW w:w="3299"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ind w:left="10"/>
            </w:pPr>
            <w:r>
              <w:rPr>
                <w:bCs/>
                <w:color w:val="000000"/>
                <w:spacing w:val="-3"/>
              </w:rPr>
              <w:t>7</w:t>
            </w:r>
            <w:r w:rsidRPr="002F0E00">
              <w:rPr>
                <w:bCs/>
                <w:color w:val="000000"/>
                <w:spacing w:val="-3"/>
              </w:rPr>
              <w:t>. Повар, кондитер</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BA1F60" w:rsidRPr="002F0E00" w:rsidRDefault="00BA1F60" w:rsidP="000570F1">
            <w:pPr>
              <w:shd w:val="clear" w:color="auto" w:fill="FFFFFF"/>
              <w:spacing w:line="274" w:lineRule="exact"/>
              <w:ind w:right="1272" w:firstLine="19"/>
            </w:pPr>
            <w:r w:rsidRPr="002F0E00">
              <w:rPr>
                <w:color w:val="000000"/>
                <w:spacing w:val="-1"/>
              </w:rPr>
              <w:t xml:space="preserve">19.01.17. Повар, кондитер  </w:t>
            </w:r>
          </w:p>
        </w:tc>
      </w:tr>
    </w:tbl>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Default="00BA1F60" w:rsidP="00BA1F60">
      <w:pPr>
        <w:pStyle w:val="Style48"/>
        <w:widowControl/>
        <w:spacing w:line="240" w:lineRule="auto"/>
        <w:outlineLvl w:val="0"/>
        <w:rPr>
          <w:rStyle w:val="FontStyle71"/>
          <w:sz w:val="28"/>
          <w:szCs w:val="28"/>
        </w:rPr>
      </w:pPr>
    </w:p>
    <w:p w:rsidR="00BA1F60" w:rsidRPr="00220FA8" w:rsidRDefault="00BA1F60" w:rsidP="00BA1F60">
      <w:pPr>
        <w:pStyle w:val="Style48"/>
        <w:widowControl/>
        <w:spacing w:line="240" w:lineRule="auto"/>
        <w:outlineLvl w:val="0"/>
        <w:rPr>
          <w:rStyle w:val="FontStyle71"/>
          <w:sz w:val="28"/>
          <w:szCs w:val="28"/>
        </w:rPr>
      </w:pPr>
      <w:r>
        <w:rPr>
          <w:rStyle w:val="FontStyle71"/>
          <w:sz w:val="28"/>
          <w:szCs w:val="28"/>
        </w:rPr>
        <w:t>4</w:t>
      </w:r>
      <w:r w:rsidRPr="00220FA8">
        <w:rPr>
          <w:rStyle w:val="FontStyle71"/>
          <w:sz w:val="28"/>
          <w:szCs w:val="28"/>
        </w:rPr>
        <w:t>. СОДЕРЖАНИЕ ПРОБЛЕМЫ И ОБОСНОВАНИЕ НЕОБХОДИМОСТИ ЕЕ РЕШЕНИЯ ПРОГРАММНЫМИ МЕТОДАМИ</w:t>
      </w:r>
      <w:bookmarkEnd w:id="7"/>
    </w:p>
    <w:p w:rsidR="00BA1F60" w:rsidRPr="00220FA8" w:rsidRDefault="00BA1F60" w:rsidP="00BA1F60">
      <w:pPr>
        <w:pStyle w:val="Style44"/>
        <w:widowControl/>
        <w:spacing w:line="240" w:lineRule="auto"/>
        <w:ind w:firstLine="845"/>
        <w:rPr>
          <w:sz w:val="28"/>
          <w:szCs w:val="28"/>
        </w:rPr>
      </w:pPr>
    </w:p>
    <w:p w:rsidR="00BA1F60" w:rsidRPr="00220FA8" w:rsidRDefault="00BA1F60" w:rsidP="00BA1F60">
      <w:pPr>
        <w:pStyle w:val="Style44"/>
        <w:widowControl/>
        <w:spacing w:line="240" w:lineRule="auto"/>
        <w:ind w:firstLine="845"/>
        <w:rPr>
          <w:rStyle w:val="FontStyle72"/>
          <w:sz w:val="28"/>
          <w:szCs w:val="28"/>
        </w:rPr>
      </w:pPr>
      <w:r w:rsidRPr="00220FA8">
        <w:rPr>
          <w:rStyle w:val="FontStyle72"/>
          <w:sz w:val="28"/>
          <w:szCs w:val="28"/>
        </w:rPr>
        <w:t>Программа развития ГАПОУ ЛО «Приозерский политехнический колледж» разработана на период с 2017 по 2020 год в целях улучшения качества образовательных услуг и повышения конкурентоспособности образовательной организации на региональном рынке образовательных услуг.</w:t>
      </w:r>
    </w:p>
    <w:p w:rsidR="00BA1F60" w:rsidRPr="00220FA8" w:rsidRDefault="00BA1F60" w:rsidP="00BA1F60">
      <w:pPr>
        <w:pStyle w:val="Style44"/>
        <w:widowControl/>
        <w:spacing w:line="240" w:lineRule="auto"/>
        <w:ind w:firstLine="850"/>
        <w:rPr>
          <w:rStyle w:val="FontStyle72"/>
          <w:sz w:val="28"/>
          <w:szCs w:val="28"/>
        </w:rPr>
      </w:pPr>
      <w:r w:rsidRPr="00220FA8">
        <w:rPr>
          <w:rStyle w:val="FontStyle72"/>
          <w:sz w:val="28"/>
          <w:szCs w:val="28"/>
        </w:rPr>
        <w:t>Ожидаемый результат реализации Программы - повышение качества предоставляемых образовательных услуг в соответствии с требованиями заказчиков.</w:t>
      </w:r>
    </w:p>
    <w:p w:rsidR="00BA1F60" w:rsidRPr="00220FA8" w:rsidRDefault="00BA1F60" w:rsidP="00BA1F60">
      <w:pPr>
        <w:pStyle w:val="Style44"/>
        <w:widowControl/>
        <w:spacing w:line="240" w:lineRule="auto"/>
        <w:ind w:firstLine="0"/>
        <w:jc w:val="left"/>
        <w:rPr>
          <w:rStyle w:val="FontStyle72"/>
          <w:sz w:val="28"/>
          <w:szCs w:val="28"/>
        </w:rPr>
      </w:pPr>
      <w:r w:rsidRPr="00220FA8">
        <w:rPr>
          <w:rStyle w:val="FontStyle72"/>
          <w:sz w:val="28"/>
          <w:szCs w:val="28"/>
        </w:rPr>
        <w:t>Основные идеи, положенные в основу Программы:</w:t>
      </w:r>
    </w:p>
    <w:p w:rsidR="00BA1F60" w:rsidRPr="00220FA8" w:rsidRDefault="00BA1F60" w:rsidP="00BA1F60">
      <w:pPr>
        <w:pStyle w:val="Style44"/>
        <w:widowControl/>
        <w:numPr>
          <w:ilvl w:val="0"/>
          <w:numId w:val="17"/>
        </w:numPr>
        <w:spacing w:line="240" w:lineRule="auto"/>
        <w:ind w:left="0" w:firstLine="567"/>
        <w:jc w:val="left"/>
        <w:rPr>
          <w:rStyle w:val="FontStyle72"/>
          <w:sz w:val="28"/>
          <w:szCs w:val="28"/>
        </w:rPr>
      </w:pPr>
      <w:r w:rsidRPr="00220FA8">
        <w:rPr>
          <w:rStyle w:val="FontStyle72"/>
          <w:sz w:val="28"/>
          <w:szCs w:val="28"/>
        </w:rPr>
        <w:t>мобильность системы подготовки кадров;</w:t>
      </w:r>
    </w:p>
    <w:p w:rsidR="00BA1F60" w:rsidRPr="00220FA8" w:rsidRDefault="00BA1F60" w:rsidP="00BA1F60">
      <w:pPr>
        <w:pStyle w:val="Style23"/>
        <w:widowControl/>
        <w:numPr>
          <w:ilvl w:val="0"/>
          <w:numId w:val="17"/>
        </w:numPr>
        <w:spacing w:line="240" w:lineRule="auto"/>
        <w:ind w:left="0" w:firstLine="567"/>
        <w:rPr>
          <w:rStyle w:val="FontStyle72"/>
          <w:sz w:val="28"/>
          <w:szCs w:val="28"/>
        </w:rPr>
      </w:pPr>
      <w:r w:rsidRPr="00220FA8">
        <w:rPr>
          <w:rStyle w:val="FontStyle72"/>
          <w:sz w:val="28"/>
          <w:szCs w:val="28"/>
        </w:rPr>
        <w:t xml:space="preserve">непрерывность профессионального образования; </w:t>
      </w:r>
    </w:p>
    <w:p w:rsidR="00BA1F60" w:rsidRPr="00220FA8" w:rsidRDefault="00BA1F60" w:rsidP="00BA1F60">
      <w:pPr>
        <w:pStyle w:val="Style23"/>
        <w:widowControl/>
        <w:numPr>
          <w:ilvl w:val="0"/>
          <w:numId w:val="17"/>
        </w:numPr>
        <w:spacing w:line="240" w:lineRule="auto"/>
        <w:ind w:left="0" w:firstLine="567"/>
        <w:rPr>
          <w:rStyle w:val="FontStyle72"/>
          <w:sz w:val="28"/>
          <w:szCs w:val="28"/>
        </w:rPr>
      </w:pPr>
      <w:r w:rsidRPr="00220FA8">
        <w:rPr>
          <w:rStyle w:val="FontStyle72"/>
          <w:sz w:val="28"/>
          <w:szCs w:val="28"/>
        </w:rPr>
        <w:t>обучение в течение всей жизни;</w:t>
      </w:r>
    </w:p>
    <w:p w:rsidR="00BA1F60" w:rsidRPr="00220FA8" w:rsidRDefault="00BA1F60" w:rsidP="00BA1F60">
      <w:pPr>
        <w:pStyle w:val="Style23"/>
        <w:widowControl/>
        <w:numPr>
          <w:ilvl w:val="0"/>
          <w:numId w:val="17"/>
        </w:numPr>
        <w:spacing w:line="240" w:lineRule="auto"/>
        <w:ind w:left="0" w:firstLine="567"/>
        <w:rPr>
          <w:rStyle w:val="FontStyle72"/>
          <w:sz w:val="28"/>
          <w:szCs w:val="28"/>
        </w:rPr>
      </w:pPr>
      <w:r w:rsidRPr="00220FA8">
        <w:rPr>
          <w:rStyle w:val="FontStyle72"/>
          <w:sz w:val="28"/>
          <w:szCs w:val="28"/>
        </w:rPr>
        <w:lastRenderedPageBreak/>
        <w:t xml:space="preserve">профессиональное становление личности; </w:t>
      </w:r>
    </w:p>
    <w:p w:rsidR="00BA1F60" w:rsidRPr="00220FA8" w:rsidRDefault="00BA1F60" w:rsidP="00BA1F60">
      <w:pPr>
        <w:pStyle w:val="Style23"/>
        <w:widowControl/>
        <w:numPr>
          <w:ilvl w:val="0"/>
          <w:numId w:val="17"/>
        </w:numPr>
        <w:spacing w:line="240" w:lineRule="auto"/>
        <w:ind w:left="0" w:firstLine="567"/>
        <w:rPr>
          <w:rStyle w:val="FontStyle72"/>
          <w:sz w:val="28"/>
          <w:szCs w:val="28"/>
        </w:rPr>
      </w:pPr>
      <w:r w:rsidRPr="00220FA8">
        <w:rPr>
          <w:rStyle w:val="FontStyle72"/>
          <w:sz w:val="28"/>
          <w:szCs w:val="28"/>
        </w:rPr>
        <w:t>информационная открытость.</w:t>
      </w:r>
    </w:p>
    <w:p w:rsidR="00BA1F60" w:rsidRPr="00220FA8" w:rsidRDefault="00BA1F60" w:rsidP="00BA1F60">
      <w:pPr>
        <w:pStyle w:val="Style44"/>
        <w:widowControl/>
        <w:spacing w:line="240" w:lineRule="auto"/>
        <w:ind w:firstLine="854"/>
        <w:rPr>
          <w:rStyle w:val="FontStyle72"/>
          <w:sz w:val="28"/>
          <w:szCs w:val="28"/>
        </w:rPr>
      </w:pPr>
    </w:p>
    <w:p w:rsidR="00BA1F60" w:rsidRDefault="00BA1F60" w:rsidP="00BA1F60">
      <w:pPr>
        <w:pStyle w:val="Style44"/>
        <w:widowControl/>
        <w:spacing w:line="240" w:lineRule="auto"/>
        <w:ind w:firstLine="854"/>
        <w:rPr>
          <w:rStyle w:val="FontStyle72"/>
          <w:sz w:val="28"/>
          <w:szCs w:val="28"/>
        </w:rPr>
      </w:pPr>
      <w:r w:rsidRPr="00220FA8">
        <w:rPr>
          <w:rStyle w:val="FontStyle72"/>
          <w:sz w:val="28"/>
          <w:szCs w:val="28"/>
        </w:rPr>
        <w:t xml:space="preserve">Сроки реализации программы: январь 2017 г.- декабрь 2020 г. Программа реализуется через </w:t>
      </w:r>
      <w:r w:rsidRPr="00B83E7B">
        <w:rPr>
          <w:rStyle w:val="FontStyle72"/>
          <w:b/>
          <w:sz w:val="28"/>
          <w:szCs w:val="28"/>
        </w:rPr>
        <w:t>инновационные образовательные проекты</w:t>
      </w:r>
      <w:r>
        <w:rPr>
          <w:rStyle w:val="FontStyle72"/>
          <w:sz w:val="28"/>
          <w:szCs w:val="28"/>
        </w:rPr>
        <w:t xml:space="preserve"> и</w:t>
      </w:r>
      <w:r w:rsidRPr="00220FA8">
        <w:rPr>
          <w:rStyle w:val="FontStyle72"/>
          <w:sz w:val="28"/>
          <w:szCs w:val="28"/>
        </w:rPr>
        <w:t xml:space="preserve"> </w:t>
      </w:r>
      <w:r w:rsidRPr="001F4867">
        <w:rPr>
          <w:rStyle w:val="FontStyle72"/>
          <w:b/>
          <w:sz w:val="28"/>
          <w:szCs w:val="28"/>
        </w:rPr>
        <w:t>проекты развития ресурсного обеспечения</w:t>
      </w:r>
      <w:r w:rsidRPr="00220FA8">
        <w:rPr>
          <w:rStyle w:val="FontStyle72"/>
          <w:sz w:val="28"/>
          <w:szCs w:val="28"/>
        </w:rPr>
        <w:t>, представленные в таблиц</w:t>
      </w:r>
      <w:r>
        <w:rPr>
          <w:rStyle w:val="FontStyle72"/>
          <w:sz w:val="28"/>
          <w:szCs w:val="28"/>
        </w:rPr>
        <w:t>ах</w:t>
      </w:r>
      <w:r w:rsidRPr="00220FA8">
        <w:rPr>
          <w:rStyle w:val="FontStyle72"/>
          <w:sz w:val="28"/>
          <w:szCs w:val="28"/>
        </w:rPr>
        <w:t xml:space="preserve"> </w:t>
      </w:r>
      <w:r>
        <w:rPr>
          <w:rStyle w:val="FontStyle72"/>
          <w:sz w:val="28"/>
          <w:szCs w:val="28"/>
        </w:rPr>
        <w:t>2-8</w:t>
      </w:r>
      <w:r w:rsidRPr="00220FA8">
        <w:rPr>
          <w:rStyle w:val="FontStyle72"/>
          <w:sz w:val="28"/>
          <w:szCs w:val="28"/>
        </w:rPr>
        <w:t>.</w:t>
      </w:r>
    </w:p>
    <w:p w:rsidR="00BA1F60" w:rsidRPr="00220FA8" w:rsidRDefault="00BA1F60" w:rsidP="00BA1F60">
      <w:pPr>
        <w:pStyle w:val="Style44"/>
        <w:widowControl/>
        <w:spacing w:line="240" w:lineRule="auto"/>
        <w:ind w:firstLine="854"/>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Default="00BA1F60" w:rsidP="00BA1F60">
      <w:pPr>
        <w:pStyle w:val="Style44"/>
        <w:widowControl/>
        <w:spacing w:line="240" w:lineRule="auto"/>
        <w:ind w:firstLine="854"/>
        <w:jc w:val="right"/>
        <w:rPr>
          <w:rStyle w:val="FontStyle72"/>
          <w:i/>
          <w:sz w:val="28"/>
          <w:szCs w:val="28"/>
        </w:rPr>
      </w:pPr>
    </w:p>
    <w:p w:rsidR="00BA1F60" w:rsidRPr="00220FA8" w:rsidRDefault="00BA1F60" w:rsidP="00BA1F60">
      <w:pPr>
        <w:pStyle w:val="Style44"/>
        <w:widowControl/>
        <w:spacing w:line="240" w:lineRule="auto"/>
        <w:ind w:firstLine="854"/>
        <w:jc w:val="right"/>
        <w:rPr>
          <w:rStyle w:val="FontStyle72"/>
          <w:i/>
          <w:sz w:val="28"/>
          <w:szCs w:val="28"/>
        </w:rPr>
      </w:pPr>
      <w:r w:rsidRPr="00220FA8">
        <w:rPr>
          <w:rStyle w:val="FontStyle72"/>
          <w:i/>
          <w:sz w:val="28"/>
          <w:szCs w:val="28"/>
        </w:rPr>
        <w:t xml:space="preserve">Таблица </w:t>
      </w:r>
      <w:r>
        <w:rPr>
          <w:rStyle w:val="FontStyle72"/>
          <w:i/>
          <w:sz w:val="28"/>
          <w:szCs w:val="28"/>
        </w:rPr>
        <w:t>2</w:t>
      </w:r>
    </w:p>
    <w:p w:rsidR="00BA1F60" w:rsidRPr="00220FA8" w:rsidRDefault="00BA1F60" w:rsidP="00BA1F60">
      <w:pPr>
        <w:pStyle w:val="Style5"/>
        <w:widowControl/>
        <w:spacing w:line="240" w:lineRule="auto"/>
        <w:jc w:val="center"/>
        <w:outlineLvl w:val="0"/>
        <w:rPr>
          <w:rStyle w:val="FontStyle71"/>
          <w:sz w:val="36"/>
          <w:szCs w:val="36"/>
        </w:rPr>
      </w:pPr>
      <w:bookmarkStart w:id="8" w:name="_Toc464141046"/>
      <w:r w:rsidRPr="00220FA8">
        <w:rPr>
          <w:rStyle w:val="FontStyle71"/>
          <w:sz w:val="36"/>
          <w:szCs w:val="36"/>
        </w:rPr>
        <w:t>Проект 1 «Обеспечение качества подготовки высококвалифицированных специалистов и рабочих кадров в соответствии с запросами работодателей»</w:t>
      </w:r>
      <w:bookmarkEnd w:id="8"/>
    </w:p>
    <w:p w:rsidR="00BA1F60" w:rsidRPr="00220FA8" w:rsidRDefault="00BA1F60" w:rsidP="00BA1F60">
      <w:pPr>
        <w:rPr>
          <w:sz w:val="36"/>
          <w:szCs w:val="36"/>
        </w:rPr>
      </w:pPr>
    </w:p>
    <w:tbl>
      <w:tblPr>
        <w:tblW w:w="9639" w:type="dxa"/>
        <w:tblInd w:w="40" w:type="dxa"/>
        <w:tblLayout w:type="fixed"/>
        <w:tblCellMar>
          <w:left w:w="40" w:type="dxa"/>
          <w:right w:w="40" w:type="dxa"/>
        </w:tblCellMar>
        <w:tblLook w:val="0000"/>
      </w:tblPr>
      <w:tblGrid>
        <w:gridCol w:w="2808"/>
        <w:gridCol w:w="6831"/>
      </w:tblGrid>
      <w:tr w:rsidR="00BA1F60" w:rsidRPr="00220FA8" w:rsidTr="000570F1">
        <w:tc>
          <w:tcPr>
            <w:tcW w:w="2808"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A1F60" w:rsidRPr="00220FA8" w:rsidRDefault="00BA1F60" w:rsidP="000570F1">
            <w:pPr>
              <w:pStyle w:val="Style14"/>
              <w:widowControl/>
              <w:spacing w:line="240" w:lineRule="auto"/>
              <w:jc w:val="left"/>
              <w:rPr>
                <w:rStyle w:val="FontStyle72"/>
                <w:rFonts w:eastAsiaTheme="minorEastAsia"/>
                <w:b/>
                <w:sz w:val="28"/>
                <w:szCs w:val="28"/>
              </w:rPr>
            </w:pPr>
            <w:r w:rsidRPr="00220FA8">
              <w:rPr>
                <w:rStyle w:val="FontStyle72"/>
                <w:rFonts w:eastAsiaTheme="minorEastAsia"/>
                <w:b/>
                <w:sz w:val="28"/>
                <w:szCs w:val="28"/>
              </w:rPr>
              <w:t>Наименование проекта</w:t>
            </w:r>
          </w:p>
        </w:tc>
        <w:tc>
          <w:tcPr>
            <w:tcW w:w="6831"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BA1F60" w:rsidRPr="00220FA8" w:rsidRDefault="00BA1F60" w:rsidP="000570F1">
            <w:pPr>
              <w:pStyle w:val="Style38"/>
              <w:widowControl/>
              <w:rPr>
                <w:rStyle w:val="FontStyle70"/>
                <w:rFonts w:eastAsiaTheme="minorEastAsia"/>
                <w:b/>
                <w:i w:val="0"/>
                <w:sz w:val="28"/>
                <w:szCs w:val="28"/>
              </w:rPr>
            </w:pPr>
            <w:r w:rsidRPr="00220FA8">
              <w:rPr>
                <w:rStyle w:val="FontStyle70"/>
                <w:rFonts w:eastAsiaTheme="minorEastAsia"/>
                <w:b/>
                <w:sz w:val="28"/>
                <w:szCs w:val="28"/>
              </w:rPr>
              <w:t>«Обеспечение качества подготовки высококвалифицированных специалистов и рабочих кадров в соответствии с запросами работодателей»</w:t>
            </w:r>
          </w:p>
        </w:tc>
      </w:tr>
      <w:tr w:rsidR="00BA1F60" w:rsidRPr="00220FA8" w:rsidTr="000570F1">
        <w:trPr>
          <w:trHeight w:val="659"/>
        </w:trPr>
        <w:tc>
          <w:tcPr>
            <w:tcW w:w="2808" w:type="dxa"/>
            <w:tcBorders>
              <w:top w:val="single" w:sz="6" w:space="0" w:color="auto"/>
              <w:left w:val="single" w:sz="6" w:space="0" w:color="auto"/>
              <w:right w:val="single" w:sz="6" w:space="0" w:color="auto"/>
            </w:tcBorders>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Ответственный</w:t>
            </w:r>
          </w:p>
          <w:p w:rsidR="00BA1F60" w:rsidRPr="00220FA8" w:rsidRDefault="00BA1F60" w:rsidP="000570F1">
            <w:pPr>
              <w:pStyle w:val="Style14"/>
              <w:spacing w:line="240" w:lineRule="auto"/>
              <w:jc w:val="left"/>
              <w:rPr>
                <w:rStyle w:val="FontStyle72"/>
                <w:rFonts w:eastAsiaTheme="minorEastAsia"/>
                <w:sz w:val="28"/>
                <w:szCs w:val="28"/>
              </w:rPr>
            </w:pPr>
            <w:r w:rsidRPr="00220FA8">
              <w:rPr>
                <w:rStyle w:val="FontStyle72"/>
                <w:rFonts w:eastAsiaTheme="minorEastAsia"/>
                <w:sz w:val="28"/>
                <w:szCs w:val="28"/>
              </w:rPr>
              <w:t>исполнитель проекта</w:t>
            </w:r>
          </w:p>
        </w:tc>
        <w:tc>
          <w:tcPr>
            <w:tcW w:w="6831" w:type="dxa"/>
            <w:tcBorders>
              <w:top w:val="single" w:sz="6" w:space="0" w:color="auto"/>
              <w:left w:val="single" w:sz="6" w:space="0" w:color="auto"/>
              <w:right w:val="single" w:sz="6" w:space="0" w:color="auto"/>
            </w:tcBorders>
          </w:tcPr>
          <w:p w:rsidR="00BA1F60"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Заместитель директора по учебно-производственной работе</w:t>
            </w:r>
          </w:p>
          <w:p w:rsidR="00BA1F60" w:rsidRPr="00220FA8" w:rsidRDefault="00BA1F60" w:rsidP="000570F1">
            <w:pPr>
              <w:pStyle w:val="Style14"/>
              <w:widowControl/>
              <w:spacing w:line="240" w:lineRule="auto"/>
              <w:jc w:val="left"/>
              <w:rPr>
                <w:rStyle w:val="FontStyle72"/>
                <w:rFonts w:eastAsiaTheme="minorEastAsia"/>
                <w:sz w:val="28"/>
                <w:szCs w:val="28"/>
              </w:rPr>
            </w:pPr>
          </w:p>
        </w:tc>
      </w:tr>
      <w:tr w:rsidR="00BA1F60" w:rsidRPr="00220FA8" w:rsidTr="000570F1">
        <w:trPr>
          <w:trHeight w:val="659"/>
        </w:trPr>
        <w:tc>
          <w:tcPr>
            <w:tcW w:w="2808" w:type="dxa"/>
            <w:tcBorders>
              <w:top w:val="single" w:sz="6" w:space="0" w:color="auto"/>
              <w:left w:val="single" w:sz="6" w:space="0" w:color="auto"/>
              <w:right w:val="single" w:sz="6" w:space="0" w:color="auto"/>
            </w:tcBorders>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Сроки реализации</w:t>
            </w:r>
          </w:p>
          <w:p w:rsidR="00BA1F60" w:rsidRPr="00220FA8" w:rsidRDefault="00BA1F60" w:rsidP="000570F1">
            <w:pPr>
              <w:pStyle w:val="Style14"/>
              <w:spacing w:line="240" w:lineRule="auto"/>
              <w:jc w:val="left"/>
              <w:rPr>
                <w:rStyle w:val="FontStyle72"/>
                <w:rFonts w:eastAsiaTheme="minorEastAsia"/>
                <w:sz w:val="28"/>
                <w:szCs w:val="28"/>
              </w:rPr>
            </w:pPr>
            <w:r w:rsidRPr="00220FA8">
              <w:rPr>
                <w:rStyle w:val="FontStyle72"/>
                <w:rFonts w:eastAsiaTheme="minorEastAsia"/>
                <w:sz w:val="28"/>
                <w:szCs w:val="28"/>
              </w:rPr>
              <w:t>проекта</w:t>
            </w:r>
          </w:p>
        </w:tc>
        <w:tc>
          <w:tcPr>
            <w:tcW w:w="6831" w:type="dxa"/>
            <w:tcBorders>
              <w:top w:val="single" w:sz="6" w:space="0" w:color="auto"/>
              <w:left w:val="single" w:sz="6" w:space="0" w:color="auto"/>
              <w:right w:val="single" w:sz="6" w:space="0" w:color="auto"/>
            </w:tcBorders>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2017-2020 гг.</w:t>
            </w:r>
          </w:p>
        </w:tc>
      </w:tr>
      <w:tr w:rsidR="00BA1F60" w:rsidRPr="00220FA8" w:rsidTr="000570F1">
        <w:tc>
          <w:tcPr>
            <w:tcW w:w="2808"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Цель проекта</w:t>
            </w:r>
          </w:p>
        </w:tc>
        <w:tc>
          <w:tcPr>
            <w:tcW w:w="6831" w:type="dxa"/>
            <w:tcBorders>
              <w:top w:val="single" w:sz="6" w:space="0" w:color="auto"/>
              <w:left w:val="single" w:sz="6" w:space="0" w:color="auto"/>
              <w:bottom w:val="single" w:sz="6" w:space="0" w:color="auto"/>
              <w:right w:val="single" w:sz="6" w:space="0" w:color="auto"/>
            </w:tcBorders>
          </w:tcPr>
          <w:p w:rsidR="00BA1F60"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 xml:space="preserve">Формирование у студентов общих и профессиональных </w:t>
            </w:r>
            <w:r w:rsidRPr="00220FA8">
              <w:rPr>
                <w:rStyle w:val="FontStyle72"/>
                <w:rFonts w:eastAsiaTheme="minorEastAsia"/>
                <w:sz w:val="28"/>
                <w:szCs w:val="28"/>
              </w:rPr>
              <w:lastRenderedPageBreak/>
              <w:t>компетенций в соответствии с требованиями ФГОС СПО и с учетом требований профессиональных стандартов,</w:t>
            </w:r>
            <w:r>
              <w:rPr>
                <w:rStyle w:val="FontStyle72"/>
                <w:rFonts w:eastAsiaTheme="minorEastAsia"/>
                <w:sz w:val="28"/>
                <w:szCs w:val="28"/>
              </w:rPr>
              <w:t xml:space="preserve"> ТОП-50, </w:t>
            </w:r>
            <w:r w:rsidRPr="00220FA8">
              <w:rPr>
                <w:rStyle w:val="FontStyle72"/>
                <w:rFonts w:eastAsiaTheme="minorEastAsia"/>
                <w:sz w:val="28"/>
                <w:szCs w:val="28"/>
              </w:rPr>
              <w:t xml:space="preserve"> движения </w:t>
            </w:r>
            <w:proofErr w:type="spellStart"/>
            <w:r w:rsidRPr="00220FA8">
              <w:rPr>
                <w:rStyle w:val="FontStyle72"/>
                <w:rFonts w:eastAsiaTheme="minorEastAsia"/>
                <w:sz w:val="28"/>
                <w:szCs w:val="28"/>
                <w:lang w:val="en-US"/>
              </w:rPr>
              <w:t>WorldSkills</w:t>
            </w:r>
            <w:proofErr w:type="spellEnd"/>
            <w:r w:rsidRPr="00220FA8">
              <w:rPr>
                <w:rStyle w:val="FontStyle72"/>
                <w:rFonts w:eastAsiaTheme="minorEastAsia"/>
                <w:sz w:val="28"/>
                <w:szCs w:val="28"/>
              </w:rPr>
              <w:t>.</w:t>
            </w:r>
          </w:p>
          <w:p w:rsidR="00BA1F60" w:rsidRPr="00220FA8" w:rsidRDefault="00BA1F60" w:rsidP="000570F1">
            <w:pPr>
              <w:pStyle w:val="Style14"/>
              <w:widowControl/>
              <w:spacing w:line="240" w:lineRule="auto"/>
              <w:jc w:val="left"/>
              <w:rPr>
                <w:rStyle w:val="FontStyle72"/>
                <w:rFonts w:eastAsiaTheme="minorEastAsia"/>
                <w:sz w:val="28"/>
                <w:szCs w:val="28"/>
              </w:rPr>
            </w:pPr>
          </w:p>
        </w:tc>
      </w:tr>
      <w:tr w:rsidR="00BA1F60" w:rsidRPr="00220FA8" w:rsidTr="000570F1">
        <w:tc>
          <w:tcPr>
            <w:tcW w:w="2808"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lastRenderedPageBreak/>
              <w:t>Задачи проекта</w:t>
            </w:r>
          </w:p>
        </w:tc>
        <w:tc>
          <w:tcPr>
            <w:tcW w:w="6831" w:type="dxa"/>
            <w:tcBorders>
              <w:top w:val="single" w:sz="6" w:space="0" w:color="auto"/>
              <w:left w:val="single" w:sz="6" w:space="0" w:color="auto"/>
              <w:bottom w:val="single" w:sz="6" w:space="0" w:color="auto"/>
              <w:right w:val="single" w:sz="6" w:space="0" w:color="auto"/>
            </w:tcBorders>
          </w:tcPr>
          <w:p w:rsidR="00BA1F60" w:rsidRPr="00DD57F6" w:rsidRDefault="00BA1F60" w:rsidP="000570F1">
            <w:pPr>
              <w:pStyle w:val="Style15"/>
              <w:widowControl/>
              <w:tabs>
                <w:tab w:val="left" w:pos="816"/>
              </w:tabs>
              <w:spacing w:line="240" w:lineRule="auto"/>
              <w:jc w:val="both"/>
              <w:rPr>
                <w:rStyle w:val="FontStyle72"/>
                <w:rFonts w:eastAsiaTheme="minorEastAsia"/>
                <w:sz w:val="28"/>
                <w:szCs w:val="28"/>
              </w:rPr>
            </w:pPr>
            <w:r w:rsidRPr="00220FA8">
              <w:rPr>
                <w:rStyle w:val="FontStyle72"/>
                <w:rFonts w:eastAsiaTheme="minorEastAsia"/>
                <w:sz w:val="28"/>
                <w:szCs w:val="28"/>
              </w:rPr>
              <w:t>1.</w:t>
            </w:r>
            <w:r w:rsidRPr="00220FA8">
              <w:rPr>
                <w:rStyle w:val="FontStyle72"/>
                <w:rFonts w:eastAsiaTheme="minorEastAsia"/>
                <w:sz w:val="28"/>
                <w:szCs w:val="28"/>
              </w:rPr>
              <w:tab/>
            </w:r>
            <w:r w:rsidRPr="00DD57F6">
              <w:rPr>
                <w:rStyle w:val="FontStyle72"/>
                <w:rFonts w:eastAsiaTheme="minorEastAsia"/>
                <w:sz w:val="28"/>
                <w:szCs w:val="28"/>
              </w:rPr>
              <w:t>Разработка и реализация программ подготовки специалистов среднего звена; программ подготовки квалифицированных рабочих, служащих</w:t>
            </w:r>
            <w:r w:rsidRPr="00DD57F6">
              <w:rPr>
                <w:sz w:val="28"/>
                <w:szCs w:val="28"/>
              </w:rPr>
              <w:t xml:space="preserve"> на основе примерных основных образовательных программ среднего профессионального образования по 50 наиболее перспективным и востребованным профессиям и специальностям</w:t>
            </w:r>
            <w:r w:rsidRPr="00DD57F6">
              <w:rPr>
                <w:rStyle w:val="FontStyle72"/>
                <w:rFonts w:eastAsiaTheme="minorEastAsia"/>
                <w:sz w:val="28"/>
                <w:szCs w:val="28"/>
              </w:rPr>
              <w:t xml:space="preserve"> </w:t>
            </w:r>
          </w:p>
          <w:p w:rsidR="00BA1F60" w:rsidRDefault="00BA1F60" w:rsidP="000570F1">
            <w:pPr>
              <w:pStyle w:val="Style15"/>
              <w:widowControl/>
              <w:tabs>
                <w:tab w:val="left" w:pos="816"/>
              </w:tabs>
              <w:spacing w:line="240" w:lineRule="auto"/>
              <w:rPr>
                <w:rStyle w:val="FontStyle72"/>
                <w:rFonts w:eastAsiaTheme="minorEastAsia"/>
                <w:sz w:val="28"/>
                <w:szCs w:val="28"/>
              </w:rPr>
            </w:pPr>
          </w:p>
          <w:p w:rsidR="00BA1F60" w:rsidRPr="00220FA8" w:rsidRDefault="00BA1F60" w:rsidP="000570F1">
            <w:pPr>
              <w:pStyle w:val="Style15"/>
              <w:widowControl/>
              <w:tabs>
                <w:tab w:val="left" w:pos="816"/>
              </w:tabs>
              <w:spacing w:line="240" w:lineRule="auto"/>
              <w:jc w:val="both"/>
              <w:rPr>
                <w:rStyle w:val="FontStyle72"/>
                <w:rFonts w:eastAsiaTheme="minorEastAsia"/>
                <w:sz w:val="28"/>
                <w:szCs w:val="28"/>
              </w:rPr>
            </w:pPr>
            <w:r w:rsidRPr="00220FA8">
              <w:rPr>
                <w:rStyle w:val="FontStyle72"/>
                <w:rFonts w:eastAsiaTheme="minorEastAsia"/>
                <w:sz w:val="28"/>
                <w:szCs w:val="28"/>
              </w:rPr>
              <w:t>2.</w:t>
            </w:r>
            <w:r w:rsidRPr="00220FA8">
              <w:rPr>
                <w:rStyle w:val="FontStyle72"/>
                <w:rFonts w:eastAsiaTheme="minorEastAsia"/>
                <w:sz w:val="28"/>
                <w:szCs w:val="28"/>
              </w:rPr>
              <w:tab/>
              <w:t>Функционирование системы внутреннего контроля качества результатов обучения.</w:t>
            </w:r>
          </w:p>
          <w:p w:rsidR="00BA1F60" w:rsidRDefault="00BA1F60" w:rsidP="000570F1">
            <w:pPr>
              <w:pStyle w:val="Style15"/>
              <w:widowControl/>
              <w:tabs>
                <w:tab w:val="left" w:pos="816"/>
              </w:tabs>
              <w:spacing w:line="240" w:lineRule="auto"/>
              <w:jc w:val="both"/>
              <w:rPr>
                <w:rStyle w:val="FontStyle72"/>
                <w:rFonts w:eastAsiaTheme="minorEastAsia"/>
                <w:sz w:val="28"/>
                <w:szCs w:val="28"/>
              </w:rPr>
            </w:pPr>
          </w:p>
          <w:p w:rsidR="00BA1F60" w:rsidRDefault="00BA1F60" w:rsidP="000570F1">
            <w:pPr>
              <w:pStyle w:val="Style15"/>
              <w:widowControl/>
              <w:numPr>
                <w:ilvl w:val="0"/>
                <w:numId w:val="4"/>
              </w:numPr>
              <w:tabs>
                <w:tab w:val="left" w:pos="816"/>
              </w:tabs>
              <w:spacing w:line="240" w:lineRule="auto"/>
              <w:jc w:val="both"/>
            </w:pPr>
            <w:r w:rsidRPr="00220FA8">
              <w:rPr>
                <w:rStyle w:val="FontStyle72"/>
                <w:rFonts w:eastAsiaTheme="minorEastAsia"/>
                <w:sz w:val="28"/>
                <w:szCs w:val="28"/>
              </w:rPr>
              <w:t>Разработка и реализация современной системы контроля компетенций студентов, включая программы государственной итоговой аттестации выпускников по ППССЗ, ППКРС.</w:t>
            </w:r>
            <w:r w:rsidRPr="00C96F84">
              <w:t xml:space="preserve"> </w:t>
            </w:r>
          </w:p>
          <w:p w:rsidR="00BA1F60" w:rsidRDefault="00BA1F60" w:rsidP="000570F1">
            <w:pPr>
              <w:pStyle w:val="Style15"/>
              <w:widowControl/>
              <w:tabs>
                <w:tab w:val="left" w:pos="816"/>
              </w:tabs>
              <w:spacing w:line="240" w:lineRule="auto"/>
              <w:rPr>
                <w:rStyle w:val="FontStyle72"/>
                <w:rFonts w:eastAsiaTheme="minorEastAsia"/>
                <w:sz w:val="28"/>
                <w:szCs w:val="28"/>
              </w:rPr>
            </w:pPr>
          </w:p>
          <w:p w:rsidR="00BA1F60" w:rsidRDefault="00BA1F60" w:rsidP="000570F1">
            <w:pPr>
              <w:pStyle w:val="Style15"/>
              <w:widowControl/>
              <w:numPr>
                <w:ilvl w:val="0"/>
                <w:numId w:val="4"/>
              </w:numPr>
              <w:tabs>
                <w:tab w:val="left" w:pos="816"/>
              </w:tabs>
              <w:spacing w:line="240" w:lineRule="auto"/>
              <w:rPr>
                <w:rStyle w:val="FontStyle72"/>
                <w:rFonts w:eastAsiaTheme="minorEastAsia"/>
                <w:sz w:val="28"/>
                <w:szCs w:val="28"/>
              </w:rPr>
            </w:pPr>
            <w:r w:rsidRPr="00220FA8">
              <w:rPr>
                <w:rStyle w:val="FontStyle72"/>
                <w:rFonts w:eastAsiaTheme="minorEastAsia"/>
                <w:sz w:val="28"/>
                <w:szCs w:val="28"/>
              </w:rPr>
              <w:t>Предоставление возможности</w:t>
            </w:r>
            <w:r>
              <w:rPr>
                <w:rStyle w:val="FontStyle72"/>
                <w:rFonts w:eastAsiaTheme="minorEastAsia"/>
                <w:sz w:val="28"/>
                <w:szCs w:val="28"/>
              </w:rPr>
              <w:t xml:space="preserve"> </w:t>
            </w:r>
            <w:r w:rsidRPr="00220FA8">
              <w:rPr>
                <w:rStyle w:val="FontStyle72"/>
                <w:rFonts w:eastAsiaTheme="minorEastAsia"/>
                <w:sz w:val="28"/>
                <w:szCs w:val="28"/>
              </w:rPr>
              <w:t>получения дополнительного профессионального образования студентам и выпускникам колледжа с целью их успешной адаптации к потребностям рынка труда, удовлетворения личностных потребностей в профессиональном образовании.</w:t>
            </w:r>
          </w:p>
          <w:p w:rsidR="00BA1F60" w:rsidRPr="00220FA8" w:rsidRDefault="00BA1F60" w:rsidP="000570F1">
            <w:pPr>
              <w:pStyle w:val="Style15"/>
              <w:widowControl/>
              <w:tabs>
                <w:tab w:val="left" w:pos="816"/>
              </w:tabs>
              <w:spacing w:line="240" w:lineRule="auto"/>
              <w:ind w:firstLine="0"/>
              <w:rPr>
                <w:rStyle w:val="FontStyle72"/>
                <w:rFonts w:eastAsiaTheme="minorEastAsia"/>
                <w:sz w:val="28"/>
                <w:szCs w:val="28"/>
              </w:rPr>
            </w:pPr>
          </w:p>
        </w:tc>
      </w:tr>
      <w:tr w:rsidR="00BA1F60" w:rsidRPr="00220FA8" w:rsidTr="000570F1">
        <w:tc>
          <w:tcPr>
            <w:tcW w:w="2808"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Мероприятия</w:t>
            </w:r>
          </w:p>
        </w:tc>
        <w:tc>
          <w:tcPr>
            <w:tcW w:w="6831"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15"/>
              <w:widowControl/>
              <w:tabs>
                <w:tab w:val="left" w:pos="816"/>
              </w:tabs>
              <w:spacing w:line="240" w:lineRule="auto"/>
              <w:ind w:firstLine="360"/>
              <w:rPr>
                <w:rStyle w:val="FontStyle72"/>
                <w:rFonts w:eastAsiaTheme="minorEastAsia"/>
                <w:sz w:val="28"/>
                <w:szCs w:val="28"/>
              </w:rPr>
            </w:pPr>
            <w:r w:rsidRPr="00220FA8">
              <w:rPr>
                <w:rStyle w:val="FontStyle72"/>
                <w:rFonts w:eastAsiaTheme="minorEastAsia"/>
                <w:sz w:val="28"/>
                <w:szCs w:val="28"/>
              </w:rPr>
              <w:t>1.</w:t>
            </w:r>
            <w:r w:rsidRPr="00220FA8">
              <w:rPr>
                <w:rStyle w:val="FontStyle72"/>
                <w:rFonts w:eastAsiaTheme="minorEastAsia"/>
                <w:sz w:val="28"/>
                <w:szCs w:val="28"/>
              </w:rPr>
              <w:tab/>
              <w:t>Разработка локальных актов по реализации задач проекта.</w:t>
            </w:r>
          </w:p>
          <w:p w:rsidR="00BA1F60" w:rsidRDefault="00BA1F60" w:rsidP="000570F1">
            <w:pPr>
              <w:pStyle w:val="Style15"/>
              <w:widowControl/>
              <w:tabs>
                <w:tab w:val="left" w:pos="816"/>
              </w:tabs>
              <w:spacing w:line="240" w:lineRule="auto"/>
              <w:ind w:firstLine="360"/>
              <w:rPr>
                <w:rStyle w:val="FontStyle72"/>
                <w:rFonts w:eastAsiaTheme="minorEastAsia"/>
                <w:sz w:val="28"/>
                <w:szCs w:val="28"/>
              </w:rPr>
            </w:pPr>
          </w:p>
          <w:p w:rsidR="00BA1F60" w:rsidRPr="00220FA8" w:rsidRDefault="00BA1F60" w:rsidP="000570F1">
            <w:pPr>
              <w:pStyle w:val="Style15"/>
              <w:widowControl/>
              <w:tabs>
                <w:tab w:val="left" w:pos="816"/>
              </w:tabs>
              <w:spacing w:line="240" w:lineRule="auto"/>
              <w:ind w:firstLine="360"/>
              <w:rPr>
                <w:rStyle w:val="FontStyle72"/>
                <w:rFonts w:eastAsiaTheme="minorEastAsia"/>
                <w:sz w:val="28"/>
                <w:szCs w:val="28"/>
              </w:rPr>
            </w:pPr>
            <w:r w:rsidRPr="00220FA8">
              <w:rPr>
                <w:rStyle w:val="FontStyle72"/>
                <w:rFonts w:eastAsiaTheme="minorEastAsia"/>
                <w:sz w:val="28"/>
                <w:szCs w:val="28"/>
              </w:rPr>
              <w:t>2.</w:t>
            </w:r>
            <w:r w:rsidRPr="00220FA8">
              <w:rPr>
                <w:rStyle w:val="FontStyle72"/>
                <w:rFonts w:eastAsiaTheme="minorEastAsia"/>
                <w:sz w:val="28"/>
                <w:szCs w:val="28"/>
              </w:rPr>
              <w:tab/>
              <w:t>Разработка учебно-программной документации по</w:t>
            </w:r>
            <w:r>
              <w:rPr>
                <w:rStyle w:val="FontStyle72"/>
                <w:rFonts w:eastAsiaTheme="minorEastAsia"/>
                <w:sz w:val="28"/>
                <w:szCs w:val="28"/>
              </w:rPr>
              <w:t xml:space="preserve"> ОПОП,</w:t>
            </w:r>
            <w:r w:rsidRPr="00220FA8">
              <w:rPr>
                <w:rStyle w:val="FontStyle72"/>
                <w:rFonts w:eastAsiaTheme="minorEastAsia"/>
                <w:sz w:val="28"/>
                <w:szCs w:val="28"/>
              </w:rPr>
              <w:t xml:space="preserve"> программам дополнительного профессионального образования в соответствии с запросами рынка труда и потребностями населения.</w:t>
            </w:r>
          </w:p>
          <w:p w:rsidR="00BA1F60" w:rsidRPr="0081576C" w:rsidRDefault="00BA1F60" w:rsidP="000570F1">
            <w:pPr>
              <w:pStyle w:val="Style15"/>
              <w:widowControl/>
              <w:tabs>
                <w:tab w:val="left" w:pos="816"/>
              </w:tabs>
              <w:spacing w:line="240" w:lineRule="auto"/>
              <w:ind w:firstLine="0"/>
              <w:jc w:val="both"/>
              <w:rPr>
                <w:rStyle w:val="FontStyle72"/>
                <w:rFonts w:eastAsiaTheme="minorEastAsia"/>
                <w:sz w:val="28"/>
                <w:szCs w:val="28"/>
              </w:rPr>
            </w:pPr>
            <w:r>
              <w:rPr>
                <w:sz w:val="28"/>
                <w:szCs w:val="28"/>
              </w:rPr>
              <w:t>3.</w:t>
            </w:r>
            <w:r w:rsidRPr="0081576C">
              <w:rPr>
                <w:sz w:val="28"/>
                <w:szCs w:val="28"/>
              </w:rPr>
              <w:t>Разработка оценочных средств, структуры, методики расчета и применения контрольно-измерительных материалов для ГИА, включая требования к демонстрационному экзамену</w:t>
            </w:r>
            <w:r>
              <w:rPr>
                <w:sz w:val="28"/>
                <w:szCs w:val="28"/>
              </w:rPr>
              <w:t>.</w:t>
            </w:r>
          </w:p>
          <w:p w:rsidR="00BA1F60" w:rsidRDefault="00BA1F60" w:rsidP="000570F1">
            <w:pPr>
              <w:pStyle w:val="Style15"/>
              <w:widowControl/>
              <w:tabs>
                <w:tab w:val="left" w:pos="816"/>
              </w:tabs>
              <w:spacing w:line="240" w:lineRule="auto"/>
              <w:ind w:firstLine="360"/>
              <w:rPr>
                <w:rStyle w:val="FontStyle72"/>
                <w:rFonts w:eastAsiaTheme="minorEastAsia"/>
                <w:sz w:val="28"/>
                <w:szCs w:val="28"/>
              </w:rPr>
            </w:pPr>
          </w:p>
          <w:p w:rsidR="00BA1F60" w:rsidRPr="00220FA8" w:rsidRDefault="00BA1F60" w:rsidP="000570F1">
            <w:pPr>
              <w:pStyle w:val="Style15"/>
              <w:widowControl/>
              <w:tabs>
                <w:tab w:val="left" w:pos="816"/>
              </w:tabs>
              <w:spacing w:line="240" w:lineRule="auto"/>
              <w:ind w:firstLine="360"/>
              <w:rPr>
                <w:rStyle w:val="FontStyle72"/>
                <w:rFonts w:eastAsiaTheme="minorEastAsia"/>
                <w:sz w:val="28"/>
                <w:szCs w:val="28"/>
              </w:rPr>
            </w:pPr>
            <w:r>
              <w:rPr>
                <w:rStyle w:val="FontStyle72"/>
                <w:rFonts w:eastAsiaTheme="minorEastAsia"/>
                <w:sz w:val="28"/>
                <w:szCs w:val="28"/>
              </w:rPr>
              <w:t>4.</w:t>
            </w:r>
            <w:r w:rsidRPr="00220FA8">
              <w:rPr>
                <w:rStyle w:val="FontStyle72"/>
                <w:rFonts w:eastAsiaTheme="minorEastAsia"/>
                <w:sz w:val="28"/>
                <w:szCs w:val="28"/>
              </w:rPr>
              <w:t>.</w:t>
            </w:r>
            <w:r w:rsidRPr="00220FA8">
              <w:rPr>
                <w:rStyle w:val="FontStyle72"/>
                <w:rFonts w:eastAsiaTheme="minorEastAsia"/>
                <w:sz w:val="28"/>
                <w:szCs w:val="28"/>
              </w:rPr>
              <w:tab/>
              <w:t>Мониторинг реализации и эффективности учебной работы в рамках реализации проекта.</w:t>
            </w:r>
          </w:p>
        </w:tc>
      </w:tr>
      <w:tr w:rsidR="00BA1F60" w:rsidRPr="00220FA8" w:rsidTr="000570F1">
        <w:trPr>
          <w:trHeight w:val="3956"/>
        </w:trPr>
        <w:tc>
          <w:tcPr>
            <w:tcW w:w="2808" w:type="dxa"/>
            <w:tcBorders>
              <w:top w:val="single" w:sz="6" w:space="0" w:color="auto"/>
              <w:left w:val="single" w:sz="6" w:space="0" w:color="auto"/>
              <w:bottom w:val="single" w:sz="4" w:space="0" w:color="auto"/>
              <w:right w:val="single" w:sz="6" w:space="0" w:color="auto"/>
            </w:tcBorders>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lastRenderedPageBreak/>
              <w:t>Ожидаемые результаты</w:t>
            </w:r>
          </w:p>
          <w:p w:rsidR="00BA1F60" w:rsidRPr="00220FA8" w:rsidRDefault="00BA1F60" w:rsidP="000570F1">
            <w:pPr>
              <w:pStyle w:val="Style14"/>
              <w:spacing w:line="240" w:lineRule="auto"/>
              <w:jc w:val="left"/>
              <w:rPr>
                <w:rStyle w:val="FontStyle72"/>
                <w:rFonts w:eastAsiaTheme="minorEastAsia"/>
                <w:sz w:val="28"/>
                <w:szCs w:val="28"/>
              </w:rPr>
            </w:pPr>
            <w:r w:rsidRPr="00220FA8">
              <w:rPr>
                <w:rStyle w:val="FontStyle72"/>
                <w:rFonts w:eastAsiaTheme="minorEastAsia"/>
                <w:sz w:val="28"/>
                <w:szCs w:val="28"/>
              </w:rPr>
              <w:t>реализации проекта</w:t>
            </w:r>
          </w:p>
        </w:tc>
        <w:tc>
          <w:tcPr>
            <w:tcW w:w="6831" w:type="dxa"/>
            <w:tcBorders>
              <w:top w:val="single" w:sz="6" w:space="0" w:color="auto"/>
              <w:left w:val="single" w:sz="6" w:space="0" w:color="auto"/>
              <w:bottom w:val="single" w:sz="4" w:space="0" w:color="auto"/>
              <w:right w:val="single" w:sz="6" w:space="0" w:color="auto"/>
            </w:tcBorders>
          </w:tcPr>
          <w:p w:rsidR="00BA1F60" w:rsidRPr="00220FA8" w:rsidRDefault="00BA1F60" w:rsidP="000570F1">
            <w:pPr>
              <w:pStyle w:val="Style14"/>
              <w:widowControl/>
              <w:numPr>
                <w:ilvl w:val="0"/>
                <w:numId w:val="18"/>
              </w:numPr>
              <w:spacing w:line="240" w:lineRule="auto"/>
              <w:ind w:left="0"/>
              <w:jc w:val="left"/>
              <w:rPr>
                <w:rStyle w:val="FontStyle72"/>
                <w:rFonts w:eastAsiaTheme="minorEastAsia"/>
                <w:sz w:val="28"/>
                <w:szCs w:val="28"/>
              </w:rPr>
            </w:pPr>
            <w:r w:rsidRPr="00220FA8">
              <w:rPr>
                <w:rStyle w:val="FontStyle72"/>
                <w:rFonts w:eastAsiaTheme="minorEastAsia"/>
                <w:sz w:val="28"/>
                <w:szCs w:val="28"/>
              </w:rPr>
              <w:t xml:space="preserve">увеличение доли </w:t>
            </w:r>
            <w:proofErr w:type="gramStart"/>
            <w:r w:rsidRPr="00220FA8">
              <w:rPr>
                <w:rStyle w:val="FontStyle72"/>
                <w:rFonts w:eastAsiaTheme="minorEastAsia"/>
                <w:sz w:val="28"/>
                <w:szCs w:val="28"/>
              </w:rPr>
              <w:t>обучающихся</w:t>
            </w:r>
            <w:proofErr w:type="gramEnd"/>
            <w:r w:rsidRPr="00220FA8">
              <w:rPr>
                <w:rStyle w:val="FontStyle72"/>
                <w:rFonts w:eastAsiaTheme="minorEastAsia"/>
                <w:sz w:val="28"/>
                <w:szCs w:val="28"/>
              </w:rPr>
              <w:t>, освоивших ППССЗ</w:t>
            </w:r>
            <w:r>
              <w:rPr>
                <w:rStyle w:val="FontStyle72"/>
                <w:rFonts w:eastAsiaTheme="minorEastAsia"/>
                <w:sz w:val="28"/>
                <w:szCs w:val="28"/>
              </w:rPr>
              <w:t xml:space="preserve">, ППКРС </w:t>
            </w:r>
            <w:r w:rsidRPr="00220FA8">
              <w:rPr>
                <w:rStyle w:val="FontStyle72"/>
                <w:rFonts w:eastAsiaTheme="minorEastAsia"/>
                <w:sz w:val="28"/>
                <w:szCs w:val="28"/>
              </w:rPr>
              <w:t xml:space="preserve"> до 100%;</w:t>
            </w:r>
          </w:p>
          <w:p w:rsidR="00BA1F60" w:rsidRDefault="00BA1F60" w:rsidP="000570F1">
            <w:pPr>
              <w:pStyle w:val="Style14"/>
              <w:widowControl/>
              <w:numPr>
                <w:ilvl w:val="0"/>
                <w:numId w:val="18"/>
              </w:numPr>
              <w:spacing w:line="240" w:lineRule="auto"/>
              <w:ind w:left="0"/>
              <w:jc w:val="left"/>
              <w:rPr>
                <w:rStyle w:val="FontStyle72"/>
                <w:rFonts w:eastAsiaTheme="minorEastAsia"/>
                <w:sz w:val="28"/>
                <w:szCs w:val="28"/>
              </w:rPr>
            </w:pPr>
          </w:p>
          <w:p w:rsidR="00BA1F60" w:rsidRPr="00220FA8" w:rsidRDefault="00BA1F60" w:rsidP="000570F1">
            <w:pPr>
              <w:pStyle w:val="Style14"/>
              <w:widowControl/>
              <w:numPr>
                <w:ilvl w:val="0"/>
                <w:numId w:val="18"/>
              </w:numPr>
              <w:spacing w:line="240" w:lineRule="auto"/>
              <w:ind w:left="0"/>
              <w:jc w:val="left"/>
              <w:rPr>
                <w:rStyle w:val="FontStyle72"/>
                <w:rFonts w:eastAsiaTheme="minorEastAsia"/>
                <w:sz w:val="28"/>
                <w:szCs w:val="28"/>
              </w:rPr>
            </w:pPr>
            <w:r w:rsidRPr="00220FA8">
              <w:rPr>
                <w:rStyle w:val="FontStyle72"/>
                <w:rFonts w:eastAsiaTheme="minorEastAsia"/>
                <w:sz w:val="28"/>
                <w:szCs w:val="28"/>
              </w:rPr>
              <w:t xml:space="preserve">увеличение доли </w:t>
            </w:r>
            <w:proofErr w:type="gramStart"/>
            <w:r w:rsidRPr="00220FA8">
              <w:rPr>
                <w:rStyle w:val="FontStyle72"/>
                <w:rFonts w:eastAsiaTheme="minorEastAsia"/>
                <w:sz w:val="28"/>
                <w:szCs w:val="28"/>
              </w:rPr>
              <w:t>обучающихся</w:t>
            </w:r>
            <w:proofErr w:type="gramEnd"/>
            <w:r w:rsidRPr="00220FA8">
              <w:rPr>
                <w:rStyle w:val="FontStyle72"/>
                <w:rFonts w:eastAsiaTheme="minorEastAsia"/>
                <w:sz w:val="28"/>
                <w:szCs w:val="28"/>
              </w:rPr>
              <w:t>, освоивших программы дополнительного профессионального образования до 10%;</w:t>
            </w:r>
          </w:p>
          <w:p w:rsidR="00BA1F60" w:rsidRDefault="00BA1F60" w:rsidP="000570F1">
            <w:pPr>
              <w:pStyle w:val="Style14"/>
              <w:numPr>
                <w:ilvl w:val="0"/>
                <w:numId w:val="18"/>
              </w:numPr>
              <w:spacing w:line="240" w:lineRule="auto"/>
              <w:ind w:left="0"/>
              <w:jc w:val="left"/>
              <w:rPr>
                <w:rStyle w:val="FontStyle72"/>
                <w:rFonts w:eastAsiaTheme="minorEastAsia"/>
                <w:sz w:val="28"/>
                <w:szCs w:val="28"/>
              </w:rPr>
            </w:pPr>
          </w:p>
          <w:p w:rsidR="00BA1F60" w:rsidRPr="00220FA8" w:rsidRDefault="00BA1F60" w:rsidP="000570F1">
            <w:pPr>
              <w:pStyle w:val="Style14"/>
              <w:numPr>
                <w:ilvl w:val="0"/>
                <w:numId w:val="18"/>
              </w:numPr>
              <w:spacing w:line="240" w:lineRule="auto"/>
              <w:ind w:left="0"/>
              <w:jc w:val="left"/>
              <w:rPr>
                <w:rStyle w:val="FontStyle72"/>
                <w:rFonts w:eastAsiaTheme="minorEastAsia"/>
                <w:sz w:val="28"/>
                <w:szCs w:val="28"/>
              </w:rPr>
            </w:pPr>
            <w:r w:rsidRPr="00220FA8">
              <w:rPr>
                <w:rStyle w:val="FontStyle72"/>
                <w:rFonts w:eastAsiaTheme="minorEastAsia"/>
                <w:sz w:val="28"/>
                <w:szCs w:val="28"/>
              </w:rPr>
              <w:t>увеличение количества выпускников, получивших дипломы «с отличием», дипломы с оценками «хорошо» и «отлично», квалификационный разряд выше установленного до 30%;</w:t>
            </w:r>
          </w:p>
          <w:p w:rsidR="00BA1F60" w:rsidRDefault="00BA1F60" w:rsidP="000570F1">
            <w:pPr>
              <w:pStyle w:val="Style14"/>
              <w:widowControl/>
              <w:numPr>
                <w:ilvl w:val="0"/>
                <w:numId w:val="18"/>
              </w:numPr>
              <w:spacing w:line="240" w:lineRule="auto"/>
              <w:ind w:left="0"/>
              <w:jc w:val="left"/>
              <w:rPr>
                <w:rStyle w:val="FontStyle72"/>
                <w:rFonts w:eastAsiaTheme="minorEastAsia"/>
                <w:sz w:val="28"/>
                <w:szCs w:val="28"/>
              </w:rPr>
            </w:pPr>
          </w:p>
          <w:p w:rsidR="00BA1F60" w:rsidRPr="00220FA8" w:rsidRDefault="00BA1F60" w:rsidP="000570F1">
            <w:pPr>
              <w:pStyle w:val="Style14"/>
              <w:widowControl/>
              <w:numPr>
                <w:ilvl w:val="0"/>
                <w:numId w:val="18"/>
              </w:numPr>
              <w:spacing w:line="240" w:lineRule="auto"/>
              <w:ind w:left="0"/>
              <w:jc w:val="left"/>
              <w:rPr>
                <w:rStyle w:val="FontStyle72"/>
                <w:rFonts w:eastAsiaTheme="minorEastAsia"/>
                <w:sz w:val="28"/>
                <w:szCs w:val="28"/>
              </w:rPr>
            </w:pPr>
            <w:r w:rsidRPr="00220FA8">
              <w:rPr>
                <w:rStyle w:val="FontStyle72"/>
                <w:rFonts w:eastAsiaTheme="minorEastAsia"/>
                <w:sz w:val="28"/>
                <w:szCs w:val="28"/>
              </w:rPr>
              <w:t>формирование положительного имиджа колледжа:</w:t>
            </w:r>
          </w:p>
          <w:p w:rsidR="00BA1F60" w:rsidRPr="00220FA8" w:rsidRDefault="00BA1F60" w:rsidP="000570F1">
            <w:pPr>
              <w:pStyle w:val="Style14"/>
              <w:widowControl/>
              <w:numPr>
                <w:ilvl w:val="0"/>
                <w:numId w:val="18"/>
              </w:numPr>
              <w:spacing w:line="240" w:lineRule="auto"/>
              <w:ind w:left="0"/>
              <w:jc w:val="left"/>
              <w:rPr>
                <w:rStyle w:val="FontStyle72"/>
                <w:rFonts w:eastAsiaTheme="minorEastAsia"/>
                <w:sz w:val="28"/>
                <w:szCs w:val="28"/>
              </w:rPr>
            </w:pPr>
            <w:r w:rsidRPr="00220FA8">
              <w:rPr>
                <w:rStyle w:val="FontStyle72"/>
                <w:rFonts w:eastAsiaTheme="minorEastAsia"/>
                <w:sz w:val="28"/>
                <w:szCs w:val="28"/>
              </w:rPr>
              <w:t>наличие публикаций в СМИ;</w:t>
            </w:r>
          </w:p>
          <w:p w:rsidR="00BA1F60" w:rsidRDefault="00BA1F60" w:rsidP="000570F1">
            <w:pPr>
              <w:pStyle w:val="Style14"/>
              <w:widowControl/>
              <w:numPr>
                <w:ilvl w:val="0"/>
                <w:numId w:val="18"/>
              </w:numPr>
              <w:spacing w:line="240" w:lineRule="auto"/>
              <w:ind w:left="0"/>
              <w:jc w:val="left"/>
              <w:rPr>
                <w:rStyle w:val="FontStyle72"/>
                <w:rFonts w:eastAsiaTheme="minorEastAsia"/>
                <w:sz w:val="28"/>
                <w:szCs w:val="28"/>
              </w:rPr>
            </w:pPr>
          </w:p>
          <w:p w:rsidR="00BA1F60" w:rsidRPr="00220FA8" w:rsidRDefault="00BA1F60" w:rsidP="000570F1">
            <w:pPr>
              <w:pStyle w:val="Style14"/>
              <w:widowControl/>
              <w:numPr>
                <w:ilvl w:val="0"/>
                <w:numId w:val="18"/>
              </w:numPr>
              <w:spacing w:line="240" w:lineRule="auto"/>
              <w:ind w:left="0"/>
              <w:jc w:val="left"/>
              <w:rPr>
                <w:rStyle w:val="FontStyle72"/>
                <w:rFonts w:eastAsiaTheme="minorEastAsia"/>
                <w:sz w:val="28"/>
                <w:szCs w:val="28"/>
              </w:rPr>
            </w:pPr>
            <w:r w:rsidRPr="00220FA8">
              <w:rPr>
                <w:rStyle w:val="FontStyle72"/>
                <w:rFonts w:eastAsiaTheme="minorEastAsia"/>
                <w:sz w:val="28"/>
                <w:szCs w:val="28"/>
              </w:rPr>
              <w:t>наличие положительных отзывов, благодарственных писем.</w:t>
            </w:r>
          </w:p>
          <w:p w:rsidR="00BA1F60" w:rsidRDefault="00BA1F60" w:rsidP="000570F1">
            <w:pPr>
              <w:pStyle w:val="Style14"/>
              <w:widowControl/>
              <w:numPr>
                <w:ilvl w:val="0"/>
                <w:numId w:val="18"/>
              </w:numPr>
              <w:spacing w:line="240" w:lineRule="auto"/>
              <w:ind w:left="0"/>
              <w:jc w:val="left"/>
              <w:rPr>
                <w:rStyle w:val="FontStyle72"/>
                <w:rFonts w:eastAsiaTheme="minorEastAsia"/>
                <w:sz w:val="28"/>
                <w:szCs w:val="28"/>
              </w:rPr>
            </w:pPr>
          </w:p>
          <w:p w:rsidR="00BA1F60" w:rsidRPr="00220FA8" w:rsidRDefault="00BA1F60" w:rsidP="000570F1">
            <w:pPr>
              <w:pStyle w:val="Style14"/>
              <w:widowControl/>
              <w:numPr>
                <w:ilvl w:val="0"/>
                <w:numId w:val="18"/>
              </w:numPr>
              <w:spacing w:line="240" w:lineRule="auto"/>
              <w:ind w:left="0"/>
              <w:jc w:val="left"/>
              <w:rPr>
                <w:rStyle w:val="FontStyle72"/>
                <w:rFonts w:eastAsiaTheme="minorEastAsia"/>
                <w:sz w:val="28"/>
                <w:szCs w:val="28"/>
              </w:rPr>
            </w:pPr>
            <w:r w:rsidRPr="00220FA8">
              <w:rPr>
                <w:rStyle w:val="FontStyle72"/>
                <w:rFonts w:eastAsiaTheme="minorEastAsia"/>
                <w:sz w:val="28"/>
                <w:szCs w:val="28"/>
              </w:rPr>
              <w:t>увеличение доли обучающихся, педагогических работников, социальных партнеров удовлетворенных качеством обучения до 100%.</w:t>
            </w:r>
          </w:p>
        </w:tc>
      </w:tr>
    </w:tbl>
    <w:p w:rsidR="00BA1F60" w:rsidRPr="00220FA8" w:rsidRDefault="00BA1F60" w:rsidP="00BA1F60">
      <w:pPr>
        <w:pStyle w:val="Style43"/>
        <w:widowControl/>
        <w:jc w:val="center"/>
        <w:rPr>
          <w:sz w:val="28"/>
          <w:szCs w:val="28"/>
        </w:rPr>
      </w:pPr>
      <w:bookmarkStart w:id="9" w:name="bookmark6"/>
    </w:p>
    <w:p w:rsidR="00BA1F60" w:rsidRPr="00220FA8" w:rsidRDefault="00BA1F60" w:rsidP="00BA1F60">
      <w:r w:rsidRPr="00220FA8">
        <w:br w:type="page"/>
      </w:r>
    </w:p>
    <w:p w:rsidR="00BA1F60" w:rsidRDefault="00BA1F60" w:rsidP="00BA1F60">
      <w:pPr>
        <w:pStyle w:val="Style43"/>
        <w:widowControl/>
        <w:jc w:val="right"/>
        <w:outlineLvl w:val="0"/>
        <w:rPr>
          <w:rStyle w:val="FontStyle71"/>
          <w:b w:val="0"/>
          <w:i/>
          <w:sz w:val="28"/>
          <w:szCs w:val="28"/>
        </w:rPr>
      </w:pPr>
      <w:bookmarkStart w:id="10" w:name="_Toc464141047"/>
      <w:r w:rsidRPr="00716FC0">
        <w:rPr>
          <w:rStyle w:val="FontStyle71"/>
          <w:i/>
          <w:sz w:val="28"/>
          <w:szCs w:val="28"/>
        </w:rPr>
        <w:lastRenderedPageBreak/>
        <w:t>Таблица 3</w:t>
      </w:r>
    </w:p>
    <w:p w:rsidR="00BA1F60" w:rsidRPr="00220FA8" w:rsidRDefault="00BA1F60" w:rsidP="00BA1F60">
      <w:pPr>
        <w:rPr>
          <w:rStyle w:val="FontStyle71"/>
          <w:sz w:val="36"/>
          <w:szCs w:val="36"/>
        </w:rPr>
      </w:pPr>
      <w:bookmarkStart w:id="11" w:name="_Toc464141048"/>
      <w:r w:rsidRPr="00220FA8">
        <w:rPr>
          <w:rStyle w:val="FontStyle71"/>
          <w:sz w:val="36"/>
          <w:szCs w:val="36"/>
        </w:rPr>
        <w:t xml:space="preserve">Проект </w:t>
      </w:r>
      <w:r>
        <w:rPr>
          <w:rStyle w:val="FontStyle71"/>
          <w:sz w:val="36"/>
          <w:szCs w:val="36"/>
        </w:rPr>
        <w:t>2</w:t>
      </w:r>
      <w:r w:rsidRPr="00220FA8">
        <w:rPr>
          <w:rStyle w:val="FontStyle71"/>
          <w:sz w:val="36"/>
          <w:szCs w:val="36"/>
        </w:rPr>
        <w:t xml:space="preserve"> «Молодые профессионалы»</w:t>
      </w:r>
      <w:bookmarkEnd w:id="11"/>
    </w:p>
    <w:p w:rsidR="00BA1F60" w:rsidRDefault="00BA1F60" w:rsidP="00BA1F60">
      <w:pPr>
        <w:pStyle w:val="Style6"/>
        <w:widowControl/>
        <w:rPr>
          <w:rStyle w:val="FontStyle71"/>
          <w:sz w:val="28"/>
          <w:szCs w:val="28"/>
        </w:rPr>
      </w:pPr>
      <w:r w:rsidRPr="00716FC0">
        <w:rPr>
          <w:rStyle w:val="FontStyle71"/>
          <w:sz w:val="28"/>
          <w:szCs w:val="28"/>
        </w:rPr>
        <w:t xml:space="preserve">(Содействие профессиональному развитию </w:t>
      </w:r>
      <w:proofErr w:type="gramStart"/>
      <w:r w:rsidRPr="00716FC0">
        <w:rPr>
          <w:rStyle w:val="FontStyle71"/>
          <w:sz w:val="28"/>
          <w:szCs w:val="28"/>
        </w:rPr>
        <w:t>обучающихся</w:t>
      </w:r>
      <w:proofErr w:type="gramEnd"/>
      <w:r w:rsidRPr="00716FC0">
        <w:rPr>
          <w:rStyle w:val="FontStyle71"/>
          <w:sz w:val="28"/>
          <w:szCs w:val="28"/>
        </w:rPr>
        <w:t xml:space="preserve"> через олимпиадное движение, конкурсы профмастерства, проектно-исследовательскую деятельность)</w:t>
      </w:r>
    </w:p>
    <w:p w:rsidR="00BA1F60" w:rsidRPr="00716FC0" w:rsidRDefault="00BA1F60" w:rsidP="00BA1F60">
      <w:pPr>
        <w:pStyle w:val="Style6"/>
        <w:widowControl/>
        <w:rPr>
          <w:rStyle w:val="FontStyle71"/>
          <w:sz w:val="28"/>
          <w:szCs w:val="28"/>
        </w:rPr>
      </w:pPr>
    </w:p>
    <w:tbl>
      <w:tblPr>
        <w:tblW w:w="9498" w:type="dxa"/>
        <w:tblInd w:w="40" w:type="dxa"/>
        <w:tblLayout w:type="fixed"/>
        <w:tblCellMar>
          <w:left w:w="40" w:type="dxa"/>
          <w:right w:w="40" w:type="dxa"/>
        </w:tblCellMar>
        <w:tblLook w:val="0000"/>
      </w:tblPr>
      <w:tblGrid>
        <w:gridCol w:w="2835"/>
        <w:gridCol w:w="6663"/>
      </w:tblGrid>
      <w:tr w:rsidR="00BA1F60" w:rsidRPr="00220FA8" w:rsidTr="000570F1">
        <w:tc>
          <w:tcPr>
            <w:tcW w:w="283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BA1F60" w:rsidRPr="00220FA8" w:rsidRDefault="00BA1F60" w:rsidP="000570F1">
            <w:pPr>
              <w:pStyle w:val="Style14"/>
              <w:widowControl/>
              <w:spacing w:line="240" w:lineRule="auto"/>
              <w:ind w:firstLine="5"/>
              <w:jc w:val="left"/>
              <w:rPr>
                <w:rStyle w:val="FontStyle72"/>
                <w:i/>
                <w:sz w:val="28"/>
                <w:szCs w:val="28"/>
              </w:rPr>
            </w:pPr>
            <w:r w:rsidRPr="00220FA8">
              <w:rPr>
                <w:rStyle w:val="FontStyle70"/>
                <w:b/>
                <w:sz w:val="28"/>
                <w:szCs w:val="28"/>
              </w:rPr>
              <w:t>Наименование проекта</w:t>
            </w:r>
            <w:r w:rsidRPr="00220FA8">
              <w:rPr>
                <w:rStyle w:val="FontStyle72"/>
                <w:i/>
                <w:sz w:val="28"/>
                <w:szCs w:val="28"/>
              </w:rPr>
              <w:t xml:space="preserve"> </w:t>
            </w:r>
          </w:p>
        </w:tc>
        <w:tc>
          <w:tcPr>
            <w:tcW w:w="6663"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BA1F60" w:rsidRPr="00220FA8" w:rsidRDefault="00BA1F60" w:rsidP="000570F1">
            <w:pPr>
              <w:pStyle w:val="Style14"/>
              <w:widowControl/>
              <w:spacing w:line="240" w:lineRule="auto"/>
              <w:rPr>
                <w:rStyle w:val="FontStyle72"/>
                <w:b/>
                <w:i/>
                <w:sz w:val="28"/>
                <w:szCs w:val="28"/>
              </w:rPr>
            </w:pPr>
            <w:r w:rsidRPr="00220FA8">
              <w:rPr>
                <w:rStyle w:val="FontStyle70"/>
                <w:b/>
                <w:sz w:val="28"/>
                <w:szCs w:val="28"/>
              </w:rPr>
              <w:t xml:space="preserve">«Молодые профессионалы» (Содействие профессиональному развитию </w:t>
            </w:r>
            <w:proofErr w:type="gramStart"/>
            <w:r w:rsidRPr="00220FA8">
              <w:rPr>
                <w:rStyle w:val="FontStyle70"/>
                <w:b/>
                <w:sz w:val="28"/>
                <w:szCs w:val="28"/>
              </w:rPr>
              <w:t>обучающихся</w:t>
            </w:r>
            <w:proofErr w:type="gramEnd"/>
            <w:r w:rsidRPr="00220FA8">
              <w:rPr>
                <w:rStyle w:val="FontStyle70"/>
                <w:b/>
                <w:sz w:val="28"/>
                <w:szCs w:val="28"/>
              </w:rPr>
              <w:t>)</w:t>
            </w:r>
          </w:p>
        </w:tc>
      </w:tr>
      <w:tr w:rsidR="00BA1F60" w:rsidRPr="00220FA8" w:rsidTr="000570F1">
        <w:tc>
          <w:tcPr>
            <w:tcW w:w="2835"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Ответственный исполнитель проекта</w:t>
            </w:r>
          </w:p>
        </w:tc>
        <w:tc>
          <w:tcPr>
            <w:tcW w:w="6663"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 xml:space="preserve">Заместители директора по ВР, </w:t>
            </w:r>
            <w:proofErr w:type="gramStart"/>
            <w:r w:rsidRPr="00220FA8">
              <w:rPr>
                <w:rStyle w:val="FontStyle72"/>
                <w:sz w:val="28"/>
                <w:szCs w:val="28"/>
              </w:rPr>
              <w:t>УПР</w:t>
            </w:r>
            <w:proofErr w:type="gramEnd"/>
          </w:p>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Кураторы групп, мастера</w:t>
            </w:r>
          </w:p>
        </w:tc>
      </w:tr>
      <w:tr w:rsidR="00BA1F60" w:rsidRPr="00220FA8" w:rsidTr="000570F1">
        <w:tc>
          <w:tcPr>
            <w:tcW w:w="2835"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14"/>
              <w:widowControl/>
              <w:spacing w:line="240" w:lineRule="auto"/>
              <w:ind w:firstLine="5"/>
              <w:jc w:val="left"/>
              <w:rPr>
                <w:rStyle w:val="FontStyle72"/>
                <w:sz w:val="28"/>
                <w:szCs w:val="28"/>
              </w:rPr>
            </w:pPr>
            <w:r w:rsidRPr="00220FA8">
              <w:rPr>
                <w:rStyle w:val="FontStyle72"/>
                <w:sz w:val="28"/>
                <w:szCs w:val="28"/>
              </w:rPr>
              <w:t>Сроки реализации проекта</w:t>
            </w:r>
          </w:p>
        </w:tc>
        <w:tc>
          <w:tcPr>
            <w:tcW w:w="6663"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2017-2020 гг.</w:t>
            </w:r>
          </w:p>
        </w:tc>
      </w:tr>
      <w:tr w:rsidR="00BA1F60" w:rsidRPr="00220FA8" w:rsidTr="000570F1">
        <w:tc>
          <w:tcPr>
            <w:tcW w:w="2835"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14"/>
              <w:widowControl/>
              <w:spacing w:line="240" w:lineRule="auto"/>
              <w:ind w:firstLine="5"/>
              <w:jc w:val="left"/>
              <w:rPr>
                <w:rStyle w:val="FontStyle72"/>
                <w:sz w:val="28"/>
                <w:szCs w:val="28"/>
              </w:rPr>
            </w:pPr>
            <w:r>
              <w:rPr>
                <w:rStyle w:val="FontStyle72"/>
                <w:sz w:val="28"/>
                <w:szCs w:val="28"/>
              </w:rPr>
              <w:t>Цель проекта</w:t>
            </w:r>
          </w:p>
        </w:tc>
        <w:tc>
          <w:tcPr>
            <w:tcW w:w="6663" w:type="dxa"/>
            <w:tcBorders>
              <w:top w:val="single" w:sz="6" w:space="0" w:color="auto"/>
              <w:left w:val="single" w:sz="6" w:space="0" w:color="auto"/>
              <w:bottom w:val="single" w:sz="6" w:space="0" w:color="auto"/>
              <w:right w:val="single" w:sz="6" w:space="0" w:color="auto"/>
            </w:tcBorders>
          </w:tcPr>
          <w:p w:rsidR="00BA1F60" w:rsidRPr="00217573" w:rsidRDefault="00BA1F60" w:rsidP="000570F1">
            <w:pPr>
              <w:pStyle w:val="Style14"/>
              <w:widowControl/>
              <w:spacing w:line="240" w:lineRule="auto"/>
              <w:ind w:left="102" w:firstLine="425"/>
              <w:rPr>
                <w:rStyle w:val="FontStyle72"/>
                <w:b/>
                <w:sz w:val="28"/>
                <w:szCs w:val="28"/>
              </w:rPr>
            </w:pPr>
            <w:r w:rsidRPr="00217573">
              <w:rPr>
                <w:rStyle w:val="FontStyle71"/>
                <w:sz w:val="28"/>
                <w:szCs w:val="28"/>
              </w:rPr>
              <w:t xml:space="preserve">Содействие профессиональному развитию </w:t>
            </w:r>
            <w:proofErr w:type="gramStart"/>
            <w:r w:rsidRPr="00217573">
              <w:rPr>
                <w:rStyle w:val="FontStyle71"/>
                <w:sz w:val="28"/>
                <w:szCs w:val="28"/>
              </w:rPr>
              <w:t>обучающихся</w:t>
            </w:r>
            <w:proofErr w:type="gramEnd"/>
            <w:r w:rsidRPr="00217573">
              <w:rPr>
                <w:rStyle w:val="FontStyle71"/>
                <w:sz w:val="28"/>
                <w:szCs w:val="28"/>
              </w:rPr>
              <w:t xml:space="preserve"> через олимпиадное движение, конкурсы профмастерства, проектно-исследовательскую деятельность</w:t>
            </w:r>
            <w:r>
              <w:rPr>
                <w:rStyle w:val="FontStyle71"/>
                <w:sz w:val="28"/>
                <w:szCs w:val="28"/>
              </w:rPr>
              <w:t>.</w:t>
            </w:r>
          </w:p>
        </w:tc>
      </w:tr>
      <w:tr w:rsidR="00BA1F60" w:rsidRPr="00220FA8" w:rsidTr="000570F1">
        <w:tc>
          <w:tcPr>
            <w:tcW w:w="2835"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Задачи проекта</w:t>
            </w:r>
          </w:p>
        </w:tc>
        <w:tc>
          <w:tcPr>
            <w:tcW w:w="6663"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42"/>
              <w:widowControl/>
              <w:tabs>
                <w:tab w:val="left" w:pos="816"/>
              </w:tabs>
              <w:spacing w:line="240" w:lineRule="auto"/>
              <w:ind w:firstLine="466"/>
              <w:rPr>
                <w:rStyle w:val="FontStyle72"/>
                <w:sz w:val="28"/>
                <w:szCs w:val="28"/>
              </w:rPr>
            </w:pPr>
            <w:r>
              <w:rPr>
                <w:rStyle w:val="FontStyle72"/>
                <w:sz w:val="28"/>
                <w:szCs w:val="28"/>
              </w:rPr>
              <w:t>1.</w:t>
            </w:r>
            <w:r w:rsidRPr="00220FA8">
              <w:rPr>
                <w:rStyle w:val="FontStyle72"/>
                <w:sz w:val="28"/>
                <w:szCs w:val="28"/>
              </w:rPr>
              <w:t>Выявление и поддержка одаренных детей и талантливой молодежи, увеличение количества студентов, вовлеченных в олимпиадное движение и конкурсы профессионального мастерства.</w:t>
            </w:r>
          </w:p>
          <w:p w:rsidR="00BA1F60" w:rsidRPr="00220FA8" w:rsidRDefault="00BA1F60" w:rsidP="000570F1">
            <w:pPr>
              <w:pStyle w:val="Style42"/>
              <w:widowControl/>
              <w:tabs>
                <w:tab w:val="left" w:pos="816"/>
              </w:tabs>
              <w:spacing w:line="240" w:lineRule="auto"/>
              <w:ind w:firstLine="466"/>
              <w:rPr>
                <w:rStyle w:val="FontStyle72"/>
                <w:sz w:val="28"/>
                <w:szCs w:val="28"/>
              </w:rPr>
            </w:pPr>
            <w:r w:rsidRPr="00220FA8">
              <w:rPr>
                <w:rStyle w:val="FontStyle72"/>
                <w:sz w:val="28"/>
                <w:szCs w:val="28"/>
              </w:rPr>
              <w:t>2.</w:t>
            </w:r>
            <w:r w:rsidRPr="00220FA8">
              <w:rPr>
                <w:rStyle w:val="FontStyle72"/>
                <w:sz w:val="28"/>
                <w:szCs w:val="28"/>
              </w:rPr>
              <w:tab/>
              <w:t>Повышение мотивации студентов к учебно-познавательной деятельности и повышение интереса к получаемой специальности через вовлечение студентов в олимпиадную деятельность и конкурсы профессионального мастерства.</w:t>
            </w:r>
          </w:p>
          <w:p w:rsidR="00BA1F60" w:rsidRPr="00220FA8" w:rsidRDefault="00BA1F60" w:rsidP="000570F1">
            <w:pPr>
              <w:pStyle w:val="Style42"/>
              <w:widowControl/>
              <w:tabs>
                <w:tab w:val="left" w:pos="816"/>
              </w:tabs>
              <w:spacing w:line="240" w:lineRule="auto"/>
              <w:ind w:firstLine="466"/>
              <w:rPr>
                <w:rStyle w:val="FontStyle72"/>
                <w:sz w:val="28"/>
                <w:szCs w:val="28"/>
              </w:rPr>
            </w:pPr>
            <w:r>
              <w:rPr>
                <w:rStyle w:val="FontStyle72"/>
                <w:sz w:val="28"/>
                <w:szCs w:val="28"/>
              </w:rPr>
              <w:t>3.</w:t>
            </w:r>
            <w:r>
              <w:rPr>
                <w:rStyle w:val="FontStyle72"/>
                <w:sz w:val="28"/>
                <w:szCs w:val="28"/>
              </w:rPr>
              <w:tab/>
              <w:t xml:space="preserve">Сотрудничество с </w:t>
            </w:r>
            <w:r w:rsidRPr="00220FA8">
              <w:rPr>
                <w:rStyle w:val="FontStyle72"/>
                <w:sz w:val="28"/>
                <w:szCs w:val="28"/>
              </w:rPr>
              <w:t>профессиональными образовательными организациями Ленинградской области, ЛОИРО по реализуемому направлению проекта.</w:t>
            </w:r>
          </w:p>
          <w:p w:rsidR="00BA1F60" w:rsidRDefault="00BA1F60" w:rsidP="000570F1">
            <w:pPr>
              <w:pStyle w:val="Style42"/>
              <w:widowControl/>
              <w:tabs>
                <w:tab w:val="left" w:pos="816"/>
              </w:tabs>
              <w:spacing w:line="240" w:lineRule="auto"/>
              <w:ind w:firstLine="466"/>
              <w:rPr>
                <w:rStyle w:val="FontStyle72"/>
                <w:sz w:val="28"/>
                <w:szCs w:val="28"/>
              </w:rPr>
            </w:pPr>
            <w:r w:rsidRPr="00220FA8">
              <w:rPr>
                <w:rStyle w:val="FontStyle72"/>
                <w:sz w:val="28"/>
                <w:szCs w:val="28"/>
              </w:rPr>
              <w:t>4.</w:t>
            </w:r>
            <w:r w:rsidRPr="00220FA8">
              <w:rPr>
                <w:rStyle w:val="FontStyle72"/>
                <w:sz w:val="28"/>
                <w:szCs w:val="28"/>
              </w:rPr>
              <w:tab/>
              <w:t>Стимулирование эффективного использования в образовательном процессе дистанционных технологий.</w:t>
            </w:r>
          </w:p>
          <w:p w:rsidR="00BA1F60" w:rsidRPr="00220FA8" w:rsidRDefault="00BA1F60" w:rsidP="000570F1">
            <w:pPr>
              <w:pStyle w:val="Style42"/>
              <w:widowControl/>
              <w:tabs>
                <w:tab w:val="left" w:pos="816"/>
              </w:tabs>
              <w:spacing w:line="240" w:lineRule="auto"/>
              <w:ind w:firstLine="466"/>
              <w:rPr>
                <w:rStyle w:val="FontStyle72"/>
                <w:sz w:val="28"/>
                <w:szCs w:val="28"/>
              </w:rPr>
            </w:pPr>
            <w:r>
              <w:rPr>
                <w:rStyle w:val="FontStyle72"/>
                <w:sz w:val="28"/>
                <w:szCs w:val="28"/>
              </w:rPr>
              <w:t>5</w:t>
            </w:r>
            <w:r w:rsidRPr="00220FA8">
              <w:rPr>
                <w:rStyle w:val="FontStyle72"/>
                <w:sz w:val="28"/>
                <w:szCs w:val="28"/>
              </w:rPr>
              <w:t>.</w:t>
            </w:r>
            <w:r w:rsidRPr="00220FA8">
              <w:rPr>
                <w:rStyle w:val="FontStyle72"/>
                <w:sz w:val="28"/>
                <w:szCs w:val="28"/>
              </w:rPr>
              <w:tab/>
              <w:t>Создание положительного «образа» колледжа и реализуемых им профессиональных образовательных программ среди всех групп заказчиков;</w:t>
            </w:r>
          </w:p>
          <w:p w:rsidR="00BA1F60" w:rsidRPr="00220FA8" w:rsidRDefault="00BA1F60" w:rsidP="000570F1">
            <w:pPr>
              <w:pStyle w:val="Style42"/>
              <w:widowControl/>
              <w:tabs>
                <w:tab w:val="left" w:pos="816"/>
              </w:tabs>
              <w:spacing w:line="240" w:lineRule="auto"/>
              <w:ind w:firstLine="466"/>
              <w:rPr>
                <w:rStyle w:val="FontStyle72"/>
                <w:sz w:val="28"/>
                <w:szCs w:val="28"/>
              </w:rPr>
            </w:pPr>
            <w:r>
              <w:rPr>
                <w:rStyle w:val="FontStyle72"/>
                <w:sz w:val="28"/>
                <w:szCs w:val="28"/>
              </w:rPr>
              <w:t>6</w:t>
            </w:r>
            <w:r w:rsidRPr="00220FA8">
              <w:rPr>
                <w:rStyle w:val="FontStyle72"/>
                <w:sz w:val="28"/>
                <w:szCs w:val="28"/>
              </w:rPr>
              <w:t>.</w:t>
            </w:r>
            <w:r w:rsidRPr="00220FA8">
              <w:rPr>
                <w:rStyle w:val="FontStyle72"/>
                <w:sz w:val="28"/>
                <w:szCs w:val="28"/>
              </w:rPr>
              <w:tab/>
              <w:t>Развитие механизмов взаимодействия с общеобразовательными учреждениями по созданию условий осознанного  и  успешного  профессионального самоопределения учащихся школ;</w:t>
            </w:r>
          </w:p>
          <w:p w:rsidR="00BA1F60" w:rsidRPr="00220FA8" w:rsidRDefault="00BA1F60" w:rsidP="000570F1">
            <w:pPr>
              <w:pStyle w:val="Style42"/>
              <w:widowControl/>
              <w:tabs>
                <w:tab w:val="left" w:pos="816"/>
              </w:tabs>
              <w:spacing w:line="240" w:lineRule="auto"/>
              <w:ind w:firstLine="466"/>
              <w:rPr>
                <w:rStyle w:val="FontStyle72"/>
                <w:sz w:val="28"/>
                <w:szCs w:val="28"/>
              </w:rPr>
            </w:pPr>
            <w:r>
              <w:rPr>
                <w:rStyle w:val="FontStyle72"/>
                <w:sz w:val="28"/>
                <w:szCs w:val="28"/>
              </w:rPr>
              <w:t>7</w:t>
            </w:r>
            <w:r w:rsidRPr="00220FA8">
              <w:rPr>
                <w:rStyle w:val="FontStyle72"/>
                <w:sz w:val="28"/>
                <w:szCs w:val="28"/>
              </w:rPr>
              <w:t>.</w:t>
            </w:r>
            <w:r w:rsidRPr="00220FA8">
              <w:rPr>
                <w:rStyle w:val="FontStyle72"/>
                <w:sz w:val="28"/>
                <w:szCs w:val="28"/>
              </w:rPr>
              <w:tab/>
              <w:t>Создание условий для профессионального самоопределения, дальнейшего профессионального развития и содействие в адаптации на рынке труда обучающихся и выпускников.</w:t>
            </w:r>
          </w:p>
          <w:p w:rsidR="00BA1F60" w:rsidRPr="00220FA8" w:rsidRDefault="00BA1F60" w:rsidP="000570F1">
            <w:pPr>
              <w:pStyle w:val="Style42"/>
              <w:widowControl/>
              <w:tabs>
                <w:tab w:val="left" w:pos="816"/>
              </w:tabs>
              <w:spacing w:line="240" w:lineRule="auto"/>
              <w:ind w:firstLine="466"/>
              <w:rPr>
                <w:rStyle w:val="FontStyle72"/>
                <w:sz w:val="28"/>
                <w:szCs w:val="28"/>
              </w:rPr>
            </w:pPr>
            <w:r>
              <w:rPr>
                <w:rStyle w:val="FontStyle72"/>
                <w:sz w:val="28"/>
                <w:szCs w:val="28"/>
              </w:rPr>
              <w:t>8</w:t>
            </w:r>
            <w:r w:rsidRPr="00220FA8">
              <w:rPr>
                <w:rStyle w:val="FontStyle72"/>
                <w:sz w:val="28"/>
                <w:szCs w:val="28"/>
              </w:rPr>
              <w:t>.</w:t>
            </w:r>
            <w:r w:rsidRPr="00220FA8">
              <w:rPr>
                <w:rStyle w:val="FontStyle72"/>
                <w:sz w:val="28"/>
                <w:szCs w:val="28"/>
              </w:rPr>
              <w:tab/>
              <w:t xml:space="preserve">Развитие механизмов взаимодействия с </w:t>
            </w:r>
            <w:r w:rsidRPr="00220FA8">
              <w:rPr>
                <w:rStyle w:val="FontStyle72"/>
                <w:sz w:val="28"/>
                <w:szCs w:val="28"/>
              </w:rPr>
              <w:lastRenderedPageBreak/>
              <w:t>социально-экономическими партнерами по созданию условий профессионального развития и профессиональной адаптации студентов колледжа;</w:t>
            </w:r>
          </w:p>
          <w:p w:rsidR="00BA1F60" w:rsidRDefault="00BA1F60" w:rsidP="000570F1">
            <w:pPr>
              <w:pStyle w:val="Style42"/>
              <w:widowControl/>
              <w:tabs>
                <w:tab w:val="left" w:pos="816"/>
              </w:tabs>
              <w:spacing w:line="240" w:lineRule="auto"/>
              <w:ind w:firstLine="466"/>
              <w:rPr>
                <w:rStyle w:val="FontStyle72"/>
                <w:sz w:val="28"/>
                <w:szCs w:val="28"/>
              </w:rPr>
            </w:pPr>
            <w:r>
              <w:rPr>
                <w:rStyle w:val="FontStyle72"/>
                <w:sz w:val="28"/>
                <w:szCs w:val="28"/>
              </w:rPr>
              <w:t>9</w:t>
            </w:r>
            <w:r w:rsidRPr="00220FA8">
              <w:rPr>
                <w:rStyle w:val="FontStyle72"/>
                <w:sz w:val="28"/>
                <w:szCs w:val="28"/>
              </w:rPr>
              <w:t>.</w:t>
            </w:r>
            <w:r w:rsidRPr="00220FA8">
              <w:rPr>
                <w:rStyle w:val="FontStyle72"/>
                <w:sz w:val="28"/>
                <w:szCs w:val="28"/>
              </w:rPr>
              <w:tab/>
              <w:t>Проведение организационных мероприятий по созданию условий деятельности в области содействия профессиональному развитию обучающихся.</w:t>
            </w:r>
          </w:p>
          <w:p w:rsidR="00BA1F60" w:rsidRPr="00220FA8" w:rsidRDefault="00BA1F60" w:rsidP="000570F1">
            <w:pPr>
              <w:pStyle w:val="Style42"/>
              <w:widowControl/>
              <w:tabs>
                <w:tab w:val="left" w:pos="816"/>
              </w:tabs>
              <w:spacing w:line="240" w:lineRule="auto"/>
              <w:ind w:firstLine="466"/>
              <w:rPr>
                <w:rStyle w:val="FontStyle72"/>
                <w:sz w:val="28"/>
                <w:szCs w:val="28"/>
              </w:rPr>
            </w:pPr>
          </w:p>
        </w:tc>
      </w:tr>
      <w:tr w:rsidR="00BA1F60" w:rsidRPr="00220FA8" w:rsidTr="000570F1">
        <w:tc>
          <w:tcPr>
            <w:tcW w:w="2835"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lastRenderedPageBreak/>
              <w:t>Мероприятия</w:t>
            </w:r>
          </w:p>
        </w:tc>
        <w:tc>
          <w:tcPr>
            <w:tcW w:w="6663"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42"/>
              <w:widowControl/>
              <w:tabs>
                <w:tab w:val="left" w:pos="782"/>
              </w:tabs>
              <w:spacing w:line="240" w:lineRule="auto"/>
              <w:rPr>
                <w:rStyle w:val="FontStyle72"/>
                <w:sz w:val="28"/>
                <w:szCs w:val="28"/>
              </w:rPr>
            </w:pPr>
            <w:r w:rsidRPr="00220FA8">
              <w:rPr>
                <w:rStyle w:val="FontStyle72"/>
                <w:sz w:val="28"/>
                <w:szCs w:val="28"/>
              </w:rPr>
              <w:t>1.</w:t>
            </w:r>
            <w:r w:rsidRPr="00220FA8">
              <w:rPr>
                <w:rStyle w:val="FontStyle72"/>
                <w:sz w:val="28"/>
                <w:szCs w:val="28"/>
              </w:rPr>
              <w:tab/>
              <w:t>Выявление потребностей в реализации направления у субъектов образовательного процесса и участников олимпиад и конкурсов профессионального мастерства.</w:t>
            </w:r>
          </w:p>
          <w:p w:rsidR="00BA1F60" w:rsidRPr="00220FA8" w:rsidRDefault="00BA1F60" w:rsidP="000570F1">
            <w:pPr>
              <w:pStyle w:val="Style42"/>
              <w:widowControl/>
              <w:tabs>
                <w:tab w:val="left" w:pos="782"/>
              </w:tabs>
              <w:spacing w:line="240" w:lineRule="auto"/>
              <w:rPr>
                <w:rStyle w:val="FontStyle72"/>
                <w:sz w:val="28"/>
                <w:szCs w:val="28"/>
              </w:rPr>
            </w:pPr>
            <w:r w:rsidRPr="00220FA8">
              <w:rPr>
                <w:rStyle w:val="FontStyle72"/>
                <w:sz w:val="28"/>
                <w:szCs w:val="28"/>
              </w:rPr>
              <w:t>2.</w:t>
            </w:r>
            <w:r w:rsidRPr="00220FA8">
              <w:rPr>
                <w:rStyle w:val="FontStyle72"/>
                <w:sz w:val="28"/>
                <w:szCs w:val="28"/>
              </w:rPr>
              <w:tab/>
              <w:t>Сбор, анализ, подбор необходимых информационных источников, формирование нормативно-методической базы для проведения олимпиад и конкурсов профессионального мастерства.</w:t>
            </w:r>
          </w:p>
          <w:p w:rsidR="00BA1F60" w:rsidRPr="00220FA8" w:rsidRDefault="00BA1F60" w:rsidP="000570F1">
            <w:pPr>
              <w:pStyle w:val="Style42"/>
              <w:widowControl/>
              <w:tabs>
                <w:tab w:val="left" w:pos="782"/>
              </w:tabs>
              <w:spacing w:line="240" w:lineRule="auto"/>
              <w:rPr>
                <w:rStyle w:val="FontStyle72"/>
                <w:sz w:val="28"/>
                <w:szCs w:val="28"/>
              </w:rPr>
            </w:pPr>
            <w:r w:rsidRPr="00220FA8">
              <w:rPr>
                <w:rStyle w:val="FontStyle72"/>
                <w:sz w:val="28"/>
                <w:szCs w:val="28"/>
              </w:rPr>
              <w:t>3.</w:t>
            </w:r>
            <w:r w:rsidRPr="00220FA8">
              <w:rPr>
                <w:rStyle w:val="FontStyle72"/>
                <w:sz w:val="28"/>
                <w:szCs w:val="28"/>
              </w:rPr>
              <w:tab/>
              <w:t>Формирование творческих групп по разработке заданий, назначение оргкомитета.</w:t>
            </w:r>
          </w:p>
          <w:p w:rsidR="00BA1F60" w:rsidRPr="00220FA8" w:rsidRDefault="00BA1F60" w:rsidP="000570F1">
            <w:pPr>
              <w:pStyle w:val="Style42"/>
              <w:widowControl/>
              <w:tabs>
                <w:tab w:val="left" w:pos="782"/>
              </w:tabs>
              <w:spacing w:line="240" w:lineRule="auto"/>
              <w:ind w:firstLine="386"/>
              <w:rPr>
                <w:rStyle w:val="FontStyle72"/>
                <w:sz w:val="28"/>
                <w:szCs w:val="28"/>
              </w:rPr>
            </w:pPr>
            <w:r w:rsidRPr="00220FA8">
              <w:rPr>
                <w:rStyle w:val="FontStyle72"/>
                <w:sz w:val="28"/>
                <w:szCs w:val="28"/>
              </w:rPr>
              <w:t>4.</w:t>
            </w:r>
            <w:r w:rsidRPr="00220FA8">
              <w:rPr>
                <w:rStyle w:val="FontStyle72"/>
                <w:sz w:val="28"/>
                <w:szCs w:val="28"/>
              </w:rPr>
              <w:tab/>
              <w:t>Разработка банка заданий.</w:t>
            </w:r>
          </w:p>
          <w:p w:rsidR="00BA1F60" w:rsidRPr="00220FA8" w:rsidRDefault="00BA1F60" w:rsidP="000570F1">
            <w:pPr>
              <w:pStyle w:val="Style42"/>
              <w:widowControl/>
              <w:tabs>
                <w:tab w:val="left" w:pos="782"/>
              </w:tabs>
              <w:spacing w:line="240" w:lineRule="auto"/>
              <w:rPr>
                <w:rStyle w:val="FontStyle72"/>
                <w:sz w:val="28"/>
                <w:szCs w:val="28"/>
              </w:rPr>
            </w:pPr>
            <w:r w:rsidRPr="00220FA8">
              <w:rPr>
                <w:rStyle w:val="FontStyle72"/>
                <w:sz w:val="28"/>
                <w:szCs w:val="28"/>
              </w:rPr>
              <w:t>5.</w:t>
            </w:r>
            <w:r w:rsidRPr="00220FA8">
              <w:rPr>
                <w:rStyle w:val="FontStyle72"/>
                <w:sz w:val="28"/>
                <w:szCs w:val="28"/>
              </w:rPr>
              <w:tab/>
              <w:t>Проведение олимпиад и конкурсов профессионального мастерства.</w:t>
            </w:r>
          </w:p>
          <w:p w:rsidR="00BA1F60" w:rsidRPr="00220FA8" w:rsidRDefault="00BA1F60" w:rsidP="000570F1">
            <w:pPr>
              <w:pStyle w:val="Style42"/>
              <w:widowControl/>
              <w:tabs>
                <w:tab w:val="left" w:pos="782"/>
              </w:tabs>
              <w:spacing w:line="240" w:lineRule="auto"/>
              <w:rPr>
                <w:rStyle w:val="FontStyle72"/>
                <w:sz w:val="28"/>
                <w:szCs w:val="28"/>
              </w:rPr>
            </w:pPr>
            <w:r w:rsidRPr="00220FA8">
              <w:rPr>
                <w:rStyle w:val="FontStyle72"/>
                <w:sz w:val="28"/>
                <w:szCs w:val="28"/>
              </w:rPr>
              <w:t>6.</w:t>
            </w:r>
            <w:r w:rsidRPr="00220FA8">
              <w:rPr>
                <w:rStyle w:val="FontStyle72"/>
                <w:sz w:val="28"/>
                <w:szCs w:val="28"/>
              </w:rPr>
              <w:tab/>
              <w:t>Коррекция банка заданий, расширение спектра мероприятий в рамках олимпиад и конкурсов.</w:t>
            </w:r>
          </w:p>
          <w:p w:rsidR="00BA1F60" w:rsidRPr="00220FA8" w:rsidRDefault="00BA1F60" w:rsidP="000570F1">
            <w:pPr>
              <w:pStyle w:val="Style42"/>
              <w:widowControl/>
              <w:tabs>
                <w:tab w:val="left" w:pos="782"/>
              </w:tabs>
              <w:spacing w:line="240" w:lineRule="auto"/>
              <w:rPr>
                <w:rStyle w:val="FontStyle72"/>
                <w:sz w:val="28"/>
                <w:szCs w:val="28"/>
              </w:rPr>
            </w:pPr>
            <w:r w:rsidRPr="00220FA8">
              <w:rPr>
                <w:rStyle w:val="FontStyle72"/>
                <w:sz w:val="28"/>
                <w:szCs w:val="28"/>
              </w:rPr>
              <w:t>7. Подготовка к региональному этапу олимпиад и конкурсов профмастерства.</w:t>
            </w:r>
          </w:p>
          <w:p w:rsidR="00BA1F60" w:rsidRDefault="00BA1F60" w:rsidP="000570F1">
            <w:pPr>
              <w:pStyle w:val="Style42"/>
              <w:widowControl/>
              <w:tabs>
                <w:tab w:val="left" w:pos="811"/>
              </w:tabs>
              <w:spacing w:line="240" w:lineRule="auto"/>
              <w:ind w:firstLine="466"/>
              <w:jc w:val="both"/>
              <w:rPr>
                <w:rStyle w:val="FontStyle72"/>
                <w:rFonts w:eastAsiaTheme="minorEastAsia"/>
                <w:sz w:val="28"/>
                <w:szCs w:val="28"/>
              </w:rPr>
            </w:pPr>
            <w:r>
              <w:rPr>
                <w:rStyle w:val="FontStyle72"/>
                <w:sz w:val="28"/>
                <w:szCs w:val="28"/>
              </w:rPr>
              <w:t>8</w:t>
            </w:r>
            <w:r w:rsidRPr="00220FA8">
              <w:rPr>
                <w:rStyle w:val="FontStyle72"/>
                <w:sz w:val="28"/>
                <w:szCs w:val="28"/>
              </w:rPr>
              <w:t xml:space="preserve">. Участие в конкурсах профессионального мастерства, олимпиадах регионального уровня, </w:t>
            </w:r>
            <w:proofErr w:type="spellStart"/>
            <w:r w:rsidRPr="00220FA8">
              <w:rPr>
                <w:rStyle w:val="FontStyle72"/>
                <w:rFonts w:eastAsiaTheme="minorEastAsia"/>
                <w:sz w:val="28"/>
                <w:szCs w:val="28"/>
                <w:lang w:val="en-US"/>
              </w:rPr>
              <w:t>WorldSkills</w:t>
            </w:r>
            <w:proofErr w:type="spellEnd"/>
            <w:r w:rsidRPr="00220FA8">
              <w:rPr>
                <w:rStyle w:val="FontStyle72"/>
                <w:rFonts w:eastAsiaTheme="minorEastAsia"/>
                <w:sz w:val="28"/>
                <w:szCs w:val="28"/>
              </w:rPr>
              <w:t xml:space="preserve"> </w:t>
            </w:r>
            <w:r w:rsidRPr="00220FA8">
              <w:rPr>
                <w:rStyle w:val="FontStyle72"/>
                <w:rFonts w:eastAsiaTheme="minorEastAsia"/>
                <w:sz w:val="28"/>
                <w:szCs w:val="28"/>
                <w:lang w:val="en-US"/>
              </w:rPr>
              <w:t>Russia</w:t>
            </w:r>
            <w:r>
              <w:rPr>
                <w:rStyle w:val="FontStyle72"/>
                <w:rFonts w:eastAsiaTheme="minorEastAsia"/>
                <w:sz w:val="28"/>
                <w:szCs w:val="28"/>
              </w:rPr>
              <w:t xml:space="preserve">; </w:t>
            </w:r>
          </w:p>
          <w:p w:rsidR="00BA1F60" w:rsidRPr="0081576C" w:rsidRDefault="00BA1F60" w:rsidP="000570F1">
            <w:pPr>
              <w:pStyle w:val="Style42"/>
              <w:widowControl/>
              <w:tabs>
                <w:tab w:val="left" w:pos="811"/>
              </w:tabs>
              <w:spacing w:line="240" w:lineRule="auto"/>
              <w:ind w:firstLine="466"/>
              <w:jc w:val="both"/>
              <w:rPr>
                <w:rStyle w:val="FontStyle72"/>
                <w:sz w:val="28"/>
                <w:szCs w:val="28"/>
              </w:rPr>
            </w:pPr>
            <w:r>
              <w:rPr>
                <w:sz w:val="28"/>
                <w:szCs w:val="28"/>
              </w:rPr>
              <w:t>9.</w:t>
            </w:r>
            <w:r w:rsidRPr="0081576C">
              <w:rPr>
                <w:sz w:val="28"/>
                <w:szCs w:val="28"/>
              </w:rPr>
              <w:t xml:space="preserve">Участие </w:t>
            </w:r>
            <w:proofErr w:type="gramStart"/>
            <w:r w:rsidRPr="0081576C">
              <w:rPr>
                <w:sz w:val="28"/>
                <w:szCs w:val="28"/>
              </w:rPr>
              <w:t>в</w:t>
            </w:r>
            <w:proofErr w:type="gramEnd"/>
            <w:r w:rsidRPr="0081576C">
              <w:rPr>
                <w:sz w:val="28"/>
                <w:szCs w:val="28"/>
              </w:rPr>
              <w:t xml:space="preserve"> региональных, национальных и отраслевых чемпионатов профессионального мастерства, всероссийских олимпиад и конкурсов по ТОП-50</w:t>
            </w:r>
          </w:p>
          <w:p w:rsidR="00BA1F60" w:rsidRPr="00220FA8" w:rsidRDefault="00BA1F60" w:rsidP="000570F1">
            <w:pPr>
              <w:pStyle w:val="Style42"/>
              <w:widowControl/>
              <w:tabs>
                <w:tab w:val="left" w:pos="811"/>
              </w:tabs>
              <w:spacing w:line="240" w:lineRule="auto"/>
              <w:ind w:firstLine="466"/>
              <w:jc w:val="both"/>
              <w:rPr>
                <w:rStyle w:val="FontStyle72"/>
                <w:sz w:val="28"/>
                <w:szCs w:val="28"/>
              </w:rPr>
            </w:pPr>
            <w:r>
              <w:rPr>
                <w:rStyle w:val="FontStyle72"/>
                <w:sz w:val="28"/>
                <w:szCs w:val="28"/>
              </w:rPr>
              <w:t>10</w:t>
            </w:r>
            <w:r w:rsidRPr="00220FA8">
              <w:rPr>
                <w:rStyle w:val="FontStyle72"/>
                <w:sz w:val="28"/>
                <w:szCs w:val="28"/>
              </w:rPr>
              <w:t>.</w:t>
            </w:r>
            <w:r w:rsidRPr="00220FA8">
              <w:rPr>
                <w:rStyle w:val="FontStyle72"/>
                <w:sz w:val="28"/>
                <w:szCs w:val="28"/>
              </w:rPr>
              <w:tab/>
              <w:t>Пропаганда и формирование положительного имиджа специальностей среди учащихся общеобразовательных школ и родителей.</w:t>
            </w:r>
          </w:p>
          <w:p w:rsidR="00BA1F60" w:rsidRPr="00220FA8" w:rsidRDefault="00BA1F60" w:rsidP="000570F1">
            <w:pPr>
              <w:pStyle w:val="Style42"/>
              <w:widowControl/>
              <w:tabs>
                <w:tab w:val="left" w:pos="811"/>
              </w:tabs>
              <w:spacing w:line="240" w:lineRule="auto"/>
              <w:ind w:firstLine="466"/>
              <w:jc w:val="both"/>
              <w:rPr>
                <w:rStyle w:val="FontStyle72"/>
                <w:sz w:val="28"/>
                <w:szCs w:val="28"/>
              </w:rPr>
            </w:pPr>
            <w:r>
              <w:rPr>
                <w:rStyle w:val="FontStyle72"/>
                <w:sz w:val="28"/>
                <w:szCs w:val="28"/>
              </w:rPr>
              <w:t>11</w:t>
            </w:r>
            <w:r w:rsidRPr="00220FA8">
              <w:rPr>
                <w:rStyle w:val="FontStyle72"/>
                <w:sz w:val="28"/>
                <w:szCs w:val="28"/>
              </w:rPr>
              <w:t>.</w:t>
            </w:r>
            <w:r w:rsidRPr="00220FA8">
              <w:rPr>
                <w:rStyle w:val="FontStyle72"/>
                <w:sz w:val="28"/>
                <w:szCs w:val="28"/>
              </w:rPr>
              <w:tab/>
              <w:t>Имидж колледжа, как образовательного учреждения, готовящего специалистов, востребованных и конкурентоспособных на рынке труда.</w:t>
            </w:r>
          </w:p>
          <w:p w:rsidR="00BA1F60" w:rsidRPr="00220FA8" w:rsidRDefault="00BA1F60" w:rsidP="000570F1">
            <w:pPr>
              <w:pStyle w:val="Style42"/>
              <w:widowControl/>
              <w:tabs>
                <w:tab w:val="left" w:pos="811"/>
              </w:tabs>
              <w:spacing w:line="240" w:lineRule="auto"/>
              <w:ind w:firstLine="466"/>
              <w:jc w:val="both"/>
              <w:rPr>
                <w:rStyle w:val="FontStyle72"/>
                <w:sz w:val="28"/>
                <w:szCs w:val="28"/>
              </w:rPr>
            </w:pPr>
            <w:r>
              <w:rPr>
                <w:rStyle w:val="FontStyle72"/>
                <w:sz w:val="28"/>
                <w:szCs w:val="28"/>
              </w:rPr>
              <w:t>12</w:t>
            </w:r>
            <w:r w:rsidRPr="00220FA8">
              <w:rPr>
                <w:rStyle w:val="FontStyle72"/>
                <w:sz w:val="28"/>
                <w:szCs w:val="28"/>
              </w:rPr>
              <w:t>.</w:t>
            </w:r>
            <w:r w:rsidRPr="00220FA8">
              <w:rPr>
                <w:rStyle w:val="FontStyle72"/>
                <w:sz w:val="28"/>
                <w:szCs w:val="28"/>
              </w:rPr>
              <w:tab/>
              <w:t>Профориентационное информирование – ознакомление со спектром специальностей, реализуемых колледжем, информирование о тенденциях на рынке труда.</w:t>
            </w:r>
          </w:p>
          <w:p w:rsidR="00BA1F60" w:rsidRPr="00220FA8" w:rsidRDefault="00BA1F60" w:rsidP="000570F1">
            <w:pPr>
              <w:pStyle w:val="Style42"/>
              <w:widowControl/>
              <w:tabs>
                <w:tab w:val="left" w:pos="811"/>
              </w:tabs>
              <w:spacing w:line="240" w:lineRule="auto"/>
              <w:ind w:firstLine="386"/>
              <w:jc w:val="both"/>
              <w:rPr>
                <w:rStyle w:val="FontStyle72"/>
                <w:rFonts w:eastAsiaTheme="minorEastAsia"/>
                <w:sz w:val="28"/>
                <w:szCs w:val="28"/>
              </w:rPr>
            </w:pPr>
            <w:r>
              <w:rPr>
                <w:rStyle w:val="FontStyle72"/>
                <w:sz w:val="28"/>
                <w:szCs w:val="28"/>
              </w:rPr>
              <w:t>13</w:t>
            </w:r>
            <w:r w:rsidRPr="00220FA8">
              <w:rPr>
                <w:rStyle w:val="FontStyle72"/>
                <w:sz w:val="28"/>
                <w:szCs w:val="28"/>
              </w:rPr>
              <w:t>.</w:t>
            </w:r>
            <w:r w:rsidRPr="00220FA8">
              <w:rPr>
                <w:rStyle w:val="FontStyle72"/>
                <w:sz w:val="28"/>
                <w:szCs w:val="28"/>
              </w:rPr>
              <w:tab/>
              <w:t xml:space="preserve">Содействие учащимся общеобразовательных школ в </w:t>
            </w:r>
            <w:r w:rsidRPr="00220FA8">
              <w:rPr>
                <w:rStyle w:val="FontStyle72"/>
                <w:rFonts w:eastAsiaTheme="minorEastAsia"/>
                <w:sz w:val="28"/>
                <w:szCs w:val="28"/>
              </w:rPr>
              <w:t xml:space="preserve">выявлении личностных качеств, </w:t>
            </w:r>
            <w:r w:rsidRPr="00220FA8">
              <w:rPr>
                <w:rStyle w:val="FontStyle72"/>
                <w:rFonts w:eastAsiaTheme="minorEastAsia"/>
                <w:sz w:val="28"/>
                <w:szCs w:val="28"/>
              </w:rPr>
              <w:lastRenderedPageBreak/>
              <w:t>индивидуальных особенностей, интересов, возможностей, склонностей, способностей в профессиональной деятельности.</w:t>
            </w:r>
          </w:p>
          <w:p w:rsidR="00BA1F60" w:rsidRPr="00220FA8" w:rsidRDefault="00BA1F60" w:rsidP="000570F1">
            <w:pPr>
              <w:pStyle w:val="Style42"/>
              <w:widowControl/>
              <w:tabs>
                <w:tab w:val="left" w:pos="816"/>
              </w:tabs>
              <w:spacing w:line="240" w:lineRule="auto"/>
              <w:ind w:firstLine="461"/>
              <w:jc w:val="both"/>
              <w:rPr>
                <w:rStyle w:val="FontStyle72"/>
                <w:rFonts w:eastAsiaTheme="minorEastAsia"/>
                <w:sz w:val="28"/>
                <w:szCs w:val="28"/>
              </w:rPr>
            </w:pPr>
            <w:r>
              <w:rPr>
                <w:rStyle w:val="FontStyle72"/>
                <w:rFonts w:eastAsiaTheme="minorEastAsia"/>
                <w:sz w:val="28"/>
                <w:szCs w:val="28"/>
              </w:rPr>
              <w:t>14</w:t>
            </w:r>
            <w:r w:rsidRPr="00220FA8">
              <w:rPr>
                <w:rStyle w:val="FontStyle72"/>
                <w:rFonts w:eastAsiaTheme="minorEastAsia"/>
                <w:sz w:val="28"/>
                <w:szCs w:val="28"/>
              </w:rPr>
              <w:t>.</w:t>
            </w:r>
            <w:r w:rsidRPr="00220FA8">
              <w:rPr>
                <w:rStyle w:val="FontStyle72"/>
                <w:rFonts w:eastAsiaTheme="minorEastAsia"/>
                <w:sz w:val="28"/>
                <w:szCs w:val="28"/>
              </w:rPr>
              <w:tab/>
              <w:t>Организация обучения профессиональной успешности студентов колледжа.</w:t>
            </w:r>
          </w:p>
          <w:p w:rsidR="00BA1F60" w:rsidRPr="00220FA8" w:rsidRDefault="00BA1F60" w:rsidP="000570F1">
            <w:pPr>
              <w:pStyle w:val="Style42"/>
              <w:widowControl/>
              <w:tabs>
                <w:tab w:val="left" w:pos="816"/>
              </w:tabs>
              <w:spacing w:line="240" w:lineRule="auto"/>
              <w:ind w:firstLine="461"/>
              <w:jc w:val="both"/>
              <w:rPr>
                <w:rStyle w:val="FontStyle72"/>
                <w:rFonts w:eastAsiaTheme="minorEastAsia"/>
                <w:sz w:val="28"/>
                <w:szCs w:val="28"/>
              </w:rPr>
            </w:pPr>
            <w:r>
              <w:rPr>
                <w:rStyle w:val="FontStyle72"/>
                <w:rFonts w:eastAsiaTheme="minorEastAsia"/>
                <w:sz w:val="28"/>
                <w:szCs w:val="28"/>
              </w:rPr>
              <w:t>15</w:t>
            </w:r>
            <w:r w:rsidRPr="00220FA8">
              <w:rPr>
                <w:rStyle w:val="FontStyle72"/>
                <w:rFonts w:eastAsiaTheme="minorEastAsia"/>
                <w:sz w:val="28"/>
                <w:szCs w:val="28"/>
              </w:rPr>
              <w:t>.</w:t>
            </w:r>
            <w:r w:rsidRPr="00220FA8">
              <w:rPr>
                <w:rStyle w:val="FontStyle72"/>
                <w:rFonts w:eastAsiaTheme="minorEastAsia"/>
                <w:sz w:val="28"/>
                <w:szCs w:val="28"/>
              </w:rPr>
              <w:tab/>
              <w:t>Поддержка обучающихся и выпускников в приобретении опыта работы по полученной специальности.</w:t>
            </w:r>
          </w:p>
          <w:p w:rsidR="00BA1F60" w:rsidRPr="00220FA8" w:rsidRDefault="00BA1F60" w:rsidP="000570F1">
            <w:pPr>
              <w:pStyle w:val="Style42"/>
              <w:widowControl/>
              <w:tabs>
                <w:tab w:val="left" w:pos="816"/>
              </w:tabs>
              <w:spacing w:line="240" w:lineRule="auto"/>
              <w:ind w:firstLine="461"/>
              <w:jc w:val="both"/>
              <w:rPr>
                <w:rStyle w:val="FontStyle72"/>
                <w:rFonts w:eastAsiaTheme="minorEastAsia"/>
                <w:sz w:val="28"/>
                <w:szCs w:val="28"/>
              </w:rPr>
            </w:pPr>
            <w:r>
              <w:rPr>
                <w:rStyle w:val="FontStyle72"/>
                <w:rFonts w:eastAsiaTheme="minorEastAsia"/>
                <w:sz w:val="28"/>
                <w:szCs w:val="28"/>
              </w:rPr>
              <w:t>16.</w:t>
            </w:r>
            <w:r w:rsidRPr="00220FA8">
              <w:rPr>
                <w:rStyle w:val="FontStyle72"/>
                <w:rFonts w:eastAsiaTheme="minorEastAsia"/>
                <w:sz w:val="28"/>
                <w:szCs w:val="28"/>
              </w:rPr>
              <w:t>.</w:t>
            </w:r>
            <w:r w:rsidRPr="00220FA8">
              <w:rPr>
                <w:rStyle w:val="FontStyle72"/>
                <w:rFonts w:eastAsiaTheme="minorEastAsia"/>
                <w:sz w:val="28"/>
                <w:szCs w:val="28"/>
              </w:rPr>
              <w:tab/>
              <w:t>Совместное использование ресурсов с социальными партнерами.</w:t>
            </w:r>
          </w:p>
          <w:p w:rsidR="00BA1F60" w:rsidRPr="00220FA8" w:rsidRDefault="00BA1F60" w:rsidP="000570F1">
            <w:pPr>
              <w:pStyle w:val="Style42"/>
              <w:widowControl/>
              <w:tabs>
                <w:tab w:val="left" w:pos="816"/>
              </w:tabs>
              <w:spacing w:line="240" w:lineRule="auto"/>
              <w:ind w:firstLine="461"/>
              <w:jc w:val="both"/>
              <w:rPr>
                <w:rStyle w:val="FontStyle72"/>
                <w:rFonts w:eastAsiaTheme="minorEastAsia"/>
                <w:sz w:val="28"/>
                <w:szCs w:val="28"/>
              </w:rPr>
            </w:pPr>
            <w:r>
              <w:rPr>
                <w:rStyle w:val="FontStyle72"/>
                <w:rFonts w:eastAsiaTheme="minorEastAsia"/>
                <w:sz w:val="28"/>
                <w:szCs w:val="28"/>
              </w:rPr>
              <w:t>17.</w:t>
            </w:r>
            <w:r w:rsidRPr="00220FA8">
              <w:rPr>
                <w:rStyle w:val="FontStyle72"/>
                <w:rFonts w:eastAsiaTheme="minorEastAsia"/>
                <w:sz w:val="28"/>
                <w:szCs w:val="28"/>
              </w:rPr>
              <w:t>.</w:t>
            </w:r>
            <w:r w:rsidRPr="00220FA8">
              <w:rPr>
                <w:rStyle w:val="FontStyle72"/>
                <w:rFonts w:eastAsiaTheme="minorEastAsia"/>
                <w:sz w:val="28"/>
                <w:szCs w:val="28"/>
              </w:rPr>
              <w:tab/>
              <w:t>Участие в реализации корпоративных программ карьерного роста и адаптации молодых специалистов.</w:t>
            </w:r>
          </w:p>
          <w:p w:rsidR="00BA1F60" w:rsidRDefault="00BA1F60" w:rsidP="000570F1">
            <w:pPr>
              <w:pStyle w:val="Style42"/>
              <w:widowControl/>
              <w:tabs>
                <w:tab w:val="left" w:pos="821"/>
              </w:tabs>
              <w:spacing w:line="240" w:lineRule="auto"/>
              <w:ind w:firstLine="527"/>
              <w:rPr>
                <w:rStyle w:val="FontStyle72"/>
                <w:rFonts w:eastAsiaTheme="minorEastAsia"/>
                <w:sz w:val="28"/>
                <w:szCs w:val="28"/>
              </w:rPr>
            </w:pPr>
            <w:r w:rsidRPr="00220FA8">
              <w:rPr>
                <w:rStyle w:val="FontStyle72"/>
                <w:rFonts w:eastAsiaTheme="minorEastAsia"/>
                <w:sz w:val="28"/>
                <w:szCs w:val="28"/>
              </w:rPr>
              <w:t>1</w:t>
            </w:r>
            <w:r>
              <w:rPr>
                <w:rStyle w:val="FontStyle72"/>
                <w:rFonts w:eastAsiaTheme="minorEastAsia"/>
                <w:sz w:val="28"/>
                <w:szCs w:val="28"/>
              </w:rPr>
              <w:t>8</w:t>
            </w:r>
            <w:r w:rsidRPr="00220FA8">
              <w:rPr>
                <w:rStyle w:val="FontStyle72"/>
                <w:rFonts w:eastAsiaTheme="minorEastAsia"/>
                <w:sz w:val="28"/>
                <w:szCs w:val="28"/>
              </w:rPr>
              <w:t>.</w:t>
            </w:r>
            <w:r w:rsidRPr="00220FA8">
              <w:rPr>
                <w:rStyle w:val="FontStyle72"/>
                <w:rFonts w:eastAsiaTheme="minorEastAsia"/>
                <w:sz w:val="28"/>
                <w:szCs w:val="28"/>
              </w:rPr>
              <w:tab/>
              <w:t xml:space="preserve">Разработка локальных нормативных актов, методического сопровождения и осуществления функциональной деятельности в области </w:t>
            </w:r>
            <w:r>
              <w:rPr>
                <w:rStyle w:val="FontStyle72"/>
                <w:rFonts w:eastAsiaTheme="minorEastAsia"/>
                <w:sz w:val="28"/>
                <w:szCs w:val="28"/>
              </w:rPr>
              <w:t xml:space="preserve"> п</w:t>
            </w:r>
            <w:r w:rsidRPr="00220FA8">
              <w:rPr>
                <w:rStyle w:val="FontStyle72"/>
                <w:rFonts w:eastAsiaTheme="minorEastAsia"/>
                <w:sz w:val="28"/>
                <w:szCs w:val="28"/>
              </w:rPr>
              <w:t>рофессионального самоопределения обучающихся.</w:t>
            </w:r>
            <w:r>
              <w:rPr>
                <w:rStyle w:val="FontStyle72"/>
                <w:rFonts w:eastAsiaTheme="minorEastAsia"/>
                <w:sz w:val="28"/>
                <w:szCs w:val="28"/>
              </w:rPr>
              <w:t xml:space="preserve"> </w:t>
            </w:r>
          </w:p>
          <w:p w:rsidR="00BA1F60" w:rsidRPr="00220FA8" w:rsidRDefault="00BA1F60" w:rsidP="000570F1">
            <w:pPr>
              <w:pStyle w:val="Style42"/>
              <w:widowControl/>
              <w:tabs>
                <w:tab w:val="left" w:pos="821"/>
              </w:tabs>
              <w:spacing w:line="240" w:lineRule="auto"/>
              <w:ind w:firstLine="527"/>
              <w:rPr>
                <w:rStyle w:val="FontStyle72"/>
                <w:rFonts w:eastAsiaTheme="minorEastAsia"/>
                <w:sz w:val="28"/>
                <w:szCs w:val="28"/>
              </w:rPr>
            </w:pPr>
            <w:r>
              <w:rPr>
                <w:rStyle w:val="FontStyle72"/>
                <w:rFonts w:eastAsiaTheme="minorEastAsia"/>
                <w:sz w:val="28"/>
                <w:szCs w:val="28"/>
              </w:rPr>
              <w:t>19.Аудит осна</w:t>
            </w:r>
            <w:r w:rsidRPr="00220FA8">
              <w:rPr>
                <w:rStyle w:val="FontStyle72"/>
                <w:rFonts w:eastAsiaTheme="minorEastAsia"/>
                <w:sz w:val="28"/>
                <w:szCs w:val="28"/>
              </w:rPr>
              <w:t>щенности учебно-производственных мастерских, участков;</w:t>
            </w:r>
          </w:p>
          <w:p w:rsidR="00BA1F60" w:rsidRDefault="00BA1F60" w:rsidP="000570F1">
            <w:pPr>
              <w:pStyle w:val="Style42"/>
              <w:widowControl/>
              <w:tabs>
                <w:tab w:val="left" w:pos="821"/>
              </w:tabs>
              <w:spacing w:line="240" w:lineRule="auto"/>
              <w:ind w:firstLine="527"/>
              <w:rPr>
                <w:rStyle w:val="FontStyle72"/>
                <w:rFonts w:eastAsiaTheme="minorEastAsia"/>
                <w:sz w:val="28"/>
                <w:szCs w:val="28"/>
              </w:rPr>
            </w:pPr>
            <w:r>
              <w:rPr>
                <w:rStyle w:val="FontStyle72"/>
                <w:rFonts w:eastAsiaTheme="minorEastAsia"/>
                <w:sz w:val="28"/>
                <w:szCs w:val="28"/>
              </w:rPr>
              <w:t>20</w:t>
            </w:r>
            <w:r w:rsidRPr="00220FA8">
              <w:rPr>
                <w:rStyle w:val="FontStyle72"/>
                <w:rFonts w:eastAsiaTheme="minorEastAsia"/>
                <w:sz w:val="28"/>
                <w:szCs w:val="28"/>
              </w:rPr>
              <w:t>.</w:t>
            </w:r>
            <w:r w:rsidRPr="00220FA8">
              <w:rPr>
                <w:rStyle w:val="FontStyle72"/>
                <w:rFonts w:eastAsiaTheme="minorEastAsia"/>
                <w:sz w:val="28"/>
                <w:szCs w:val="28"/>
              </w:rPr>
              <w:tab/>
              <w:t>Дооснащение  необходимым  оборудованием соответствующих лабораторий, мастерских в со</w:t>
            </w:r>
            <w:r>
              <w:rPr>
                <w:rStyle w:val="FontStyle72"/>
                <w:rFonts w:eastAsiaTheme="minorEastAsia"/>
                <w:sz w:val="28"/>
                <w:szCs w:val="28"/>
              </w:rPr>
              <w:t>о</w:t>
            </w:r>
            <w:r w:rsidRPr="00220FA8">
              <w:rPr>
                <w:rStyle w:val="FontStyle72"/>
                <w:rFonts w:eastAsiaTheme="minorEastAsia"/>
                <w:sz w:val="28"/>
                <w:szCs w:val="28"/>
              </w:rPr>
              <w:t xml:space="preserve">тветствии с ТОП-50. </w:t>
            </w:r>
          </w:p>
          <w:p w:rsidR="00BA1F60" w:rsidRPr="00220FA8" w:rsidRDefault="00BA1F60" w:rsidP="000570F1">
            <w:pPr>
              <w:pStyle w:val="Style42"/>
              <w:widowControl/>
              <w:tabs>
                <w:tab w:val="left" w:pos="821"/>
              </w:tabs>
              <w:spacing w:line="240" w:lineRule="auto"/>
              <w:ind w:firstLine="527"/>
              <w:rPr>
                <w:rStyle w:val="FontStyle72"/>
                <w:sz w:val="28"/>
                <w:szCs w:val="28"/>
              </w:rPr>
            </w:pPr>
            <w:r>
              <w:rPr>
                <w:rStyle w:val="FontStyle72"/>
                <w:rFonts w:eastAsiaTheme="minorEastAsia"/>
                <w:sz w:val="28"/>
                <w:szCs w:val="28"/>
              </w:rPr>
              <w:t>21.</w:t>
            </w:r>
            <w:r w:rsidRPr="00220FA8">
              <w:rPr>
                <w:rStyle w:val="FontStyle72"/>
                <w:rFonts w:eastAsiaTheme="minorEastAsia"/>
                <w:sz w:val="28"/>
                <w:szCs w:val="28"/>
              </w:rPr>
              <w:tab/>
              <w:t>Организация проектно-исследовательской, творческой и практической деятельности студентов в мастерских и лабораториях.</w:t>
            </w:r>
          </w:p>
        </w:tc>
      </w:tr>
      <w:tr w:rsidR="00BA1F60" w:rsidRPr="00220FA8" w:rsidTr="000570F1">
        <w:trPr>
          <w:trHeight w:val="74"/>
        </w:trPr>
        <w:tc>
          <w:tcPr>
            <w:tcW w:w="2835"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lastRenderedPageBreak/>
              <w:t>Ожидаемые результаты реализации проекта</w:t>
            </w:r>
          </w:p>
        </w:tc>
        <w:tc>
          <w:tcPr>
            <w:tcW w:w="6663" w:type="dxa"/>
            <w:tcBorders>
              <w:top w:val="single" w:sz="6" w:space="0" w:color="auto"/>
              <w:left w:val="single" w:sz="6" w:space="0" w:color="auto"/>
              <w:bottom w:val="single" w:sz="6" w:space="0" w:color="auto"/>
              <w:right w:val="single" w:sz="6" w:space="0" w:color="auto"/>
            </w:tcBorders>
          </w:tcPr>
          <w:p w:rsidR="00BA1F60" w:rsidRDefault="00BA1F60" w:rsidP="000570F1">
            <w:pPr>
              <w:pStyle w:val="Style14"/>
              <w:widowControl/>
              <w:spacing w:line="240" w:lineRule="auto"/>
              <w:jc w:val="left"/>
              <w:rPr>
                <w:rStyle w:val="FontStyle72"/>
                <w:sz w:val="28"/>
                <w:szCs w:val="28"/>
              </w:rPr>
            </w:pPr>
            <w:r w:rsidRPr="00220FA8">
              <w:rPr>
                <w:rStyle w:val="FontStyle72"/>
                <w:sz w:val="28"/>
                <w:szCs w:val="28"/>
              </w:rPr>
              <w:t>рост интереса к учебно-познавательной деятельности среди студентов колледжа;</w:t>
            </w:r>
          </w:p>
          <w:p w:rsidR="00BA1F60" w:rsidRPr="00220FA8" w:rsidRDefault="00BA1F60" w:rsidP="000570F1">
            <w:pPr>
              <w:pStyle w:val="Style14"/>
              <w:widowControl/>
              <w:spacing w:line="240" w:lineRule="auto"/>
              <w:jc w:val="left"/>
              <w:rPr>
                <w:rStyle w:val="FontStyle72"/>
                <w:sz w:val="28"/>
                <w:szCs w:val="28"/>
              </w:rPr>
            </w:pPr>
          </w:p>
          <w:p w:rsidR="00BA1F60" w:rsidRDefault="00BA1F60" w:rsidP="000570F1">
            <w:pPr>
              <w:pStyle w:val="Style14"/>
              <w:widowControl/>
              <w:spacing w:line="240" w:lineRule="auto"/>
              <w:jc w:val="left"/>
              <w:rPr>
                <w:rStyle w:val="FontStyle72"/>
                <w:sz w:val="28"/>
                <w:szCs w:val="28"/>
              </w:rPr>
            </w:pPr>
            <w:r w:rsidRPr="00220FA8">
              <w:rPr>
                <w:rStyle w:val="FontStyle72"/>
                <w:sz w:val="28"/>
                <w:szCs w:val="28"/>
              </w:rPr>
              <w:t>рост доли учащейся молодежи, участвующей в олимпиадах и конкурсах профессионального мастерства в соответствии со стратегией развития образования;</w:t>
            </w:r>
          </w:p>
          <w:p w:rsidR="00BA1F60" w:rsidRPr="00220FA8" w:rsidRDefault="00BA1F60" w:rsidP="000570F1">
            <w:pPr>
              <w:pStyle w:val="Style14"/>
              <w:widowControl/>
              <w:spacing w:line="240" w:lineRule="auto"/>
              <w:jc w:val="left"/>
              <w:rPr>
                <w:rStyle w:val="FontStyle72"/>
                <w:sz w:val="28"/>
                <w:szCs w:val="28"/>
              </w:rPr>
            </w:pPr>
          </w:p>
          <w:p w:rsidR="00BA1F60" w:rsidRDefault="00BA1F60" w:rsidP="000570F1">
            <w:pPr>
              <w:pStyle w:val="Style14"/>
              <w:widowControl/>
              <w:spacing w:line="240" w:lineRule="auto"/>
              <w:jc w:val="left"/>
              <w:rPr>
                <w:rStyle w:val="FontStyle72"/>
                <w:rFonts w:eastAsiaTheme="minorEastAsia"/>
                <w:sz w:val="28"/>
                <w:szCs w:val="28"/>
              </w:rPr>
            </w:pPr>
            <w:r w:rsidRPr="00220FA8">
              <w:rPr>
                <w:rStyle w:val="FontStyle72"/>
                <w:sz w:val="28"/>
                <w:szCs w:val="28"/>
              </w:rPr>
              <w:t>сетевая коммуникация между педагогами и способными студентами профессиональных образовательных организаций</w:t>
            </w:r>
            <w:r w:rsidRPr="00220FA8">
              <w:rPr>
                <w:rStyle w:val="FontStyle72"/>
                <w:rFonts w:eastAsiaTheme="minorEastAsia"/>
                <w:sz w:val="28"/>
                <w:szCs w:val="28"/>
              </w:rPr>
              <w:t>;</w:t>
            </w:r>
          </w:p>
          <w:p w:rsidR="00BA1F60" w:rsidRPr="00220FA8" w:rsidRDefault="00BA1F60" w:rsidP="000570F1">
            <w:pPr>
              <w:pStyle w:val="Style14"/>
              <w:widowControl/>
              <w:spacing w:line="240" w:lineRule="auto"/>
              <w:jc w:val="left"/>
              <w:rPr>
                <w:rStyle w:val="FontStyle72"/>
                <w:rFonts w:eastAsiaTheme="minorEastAsia"/>
                <w:sz w:val="28"/>
                <w:szCs w:val="28"/>
              </w:rPr>
            </w:pPr>
          </w:p>
          <w:p w:rsidR="00BA1F60"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развитие системы использования дистанционных образовательных технологий, электронных образовательных ресурсов.</w:t>
            </w:r>
          </w:p>
          <w:p w:rsidR="00BA1F60" w:rsidRDefault="00BA1F60" w:rsidP="000570F1">
            <w:pPr>
              <w:pStyle w:val="Style14"/>
              <w:widowControl/>
              <w:spacing w:line="240" w:lineRule="auto"/>
              <w:rPr>
                <w:rStyle w:val="FontStyle72"/>
                <w:rFonts w:eastAsiaTheme="minorEastAsia"/>
                <w:sz w:val="28"/>
                <w:szCs w:val="28"/>
              </w:rPr>
            </w:pPr>
          </w:p>
          <w:p w:rsidR="00BA1F60"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 xml:space="preserve">увеличение доли общеобразовательных организаций - социальных партнеров </w:t>
            </w:r>
          </w:p>
          <w:p w:rsidR="00BA1F60" w:rsidRPr="00220FA8"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 xml:space="preserve">ГАПОУ ЛО «Приозерский политехнический колледж» по направлению «Профориентация» до </w:t>
            </w:r>
            <w:r w:rsidRPr="00220FA8">
              <w:rPr>
                <w:rStyle w:val="FontStyle72"/>
                <w:rFonts w:eastAsiaTheme="minorEastAsia"/>
                <w:sz w:val="28"/>
                <w:szCs w:val="28"/>
              </w:rPr>
              <w:lastRenderedPageBreak/>
              <w:t>100%;</w:t>
            </w:r>
          </w:p>
          <w:p w:rsidR="00BA1F60" w:rsidRPr="00220FA8" w:rsidRDefault="00BA1F60" w:rsidP="000570F1">
            <w:pPr>
              <w:pStyle w:val="Style14"/>
              <w:widowControl/>
              <w:spacing w:line="240" w:lineRule="auto"/>
              <w:rPr>
                <w:rStyle w:val="FontStyle72"/>
                <w:rFonts w:eastAsiaTheme="minorEastAsia"/>
                <w:sz w:val="28"/>
                <w:szCs w:val="28"/>
              </w:rPr>
            </w:pPr>
          </w:p>
          <w:p w:rsidR="00BA1F60" w:rsidRPr="00220FA8"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увеличение до 80% доли обучающихся общеобразовательных организаций, информированных о получаемых в колледже специальностях и оценивающих их как востребованные;</w:t>
            </w:r>
          </w:p>
          <w:p w:rsidR="00BA1F60" w:rsidRPr="00220FA8" w:rsidRDefault="00BA1F60" w:rsidP="000570F1">
            <w:pPr>
              <w:pStyle w:val="Style14"/>
              <w:widowControl/>
              <w:spacing w:line="240" w:lineRule="auto"/>
              <w:rPr>
                <w:rStyle w:val="FontStyle72"/>
                <w:rFonts w:eastAsiaTheme="minorEastAsia"/>
                <w:sz w:val="28"/>
                <w:szCs w:val="28"/>
              </w:rPr>
            </w:pPr>
          </w:p>
          <w:p w:rsidR="00BA1F60" w:rsidRPr="00220FA8" w:rsidRDefault="00BA1F60" w:rsidP="000570F1">
            <w:pPr>
              <w:pStyle w:val="Style14"/>
              <w:widowControl/>
              <w:spacing w:line="240" w:lineRule="auto"/>
              <w:rPr>
                <w:rStyle w:val="FontStyle72"/>
                <w:rFonts w:eastAsiaTheme="minorEastAsia"/>
                <w:sz w:val="28"/>
                <w:szCs w:val="28"/>
              </w:rPr>
            </w:pPr>
            <w:r w:rsidRPr="00220FA8">
              <w:rPr>
                <w:rStyle w:val="FontStyle61"/>
                <w:rFonts w:eastAsiaTheme="minorEastAsia"/>
                <w:sz w:val="28"/>
                <w:szCs w:val="28"/>
              </w:rPr>
              <w:t xml:space="preserve"> </w:t>
            </w:r>
            <w:r w:rsidRPr="00220FA8">
              <w:rPr>
                <w:rStyle w:val="FontStyle72"/>
                <w:rFonts w:eastAsiaTheme="minorEastAsia"/>
                <w:sz w:val="28"/>
                <w:szCs w:val="28"/>
              </w:rPr>
              <w:t>увеличение до 90% доли абитуриентов мотивированных на получение специальности.</w:t>
            </w:r>
          </w:p>
          <w:p w:rsidR="00BA1F60"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увеличение до 75% доли выпускников колледжа, трудоустроившихся по полученной специальности в первый год.</w:t>
            </w:r>
          </w:p>
          <w:p w:rsidR="00BA1F60" w:rsidRPr="00220FA8" w:rsidRDefault="00BA1F60" w:rsidP="000570F1">
            <w:pPr>
              <w:pStyle w:val="Style14"/>
              <w:widowControl/>
              <w:spacing w:line="240" w:lineRule="auto"/>
              <w:rPr>
                <w:rStyle w:val="FontStyle72"/>
                <w:rFonts w:eastAsiaTheme="minorEastAsia"/>
                <w:sz w:val="28"/>
                <w:szCs w:val="28"/>
              </w:rPr>
            </w:pPr>
          </w:p>
          <w:p w:rsidR="00BA1F60"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увеличение до 20% доли студентов, вовлеченных в проектно-исследовательскую, творческую и практическую деятельность по различным направлениям профессиональной подготовки.</w:t>
            </w:r>
          </w:p>
          <w:p w:rsidR="00BA1F60" w:rsidRPr="00220FA8" w:rsidRDefault="00BA1F60" w:rsidP="000570F1">
            <w:pPr>
              <w:pStyle w:val="Style14"/>
              <w:widowControl/>
              <w:spacing w:line="240" w:lineRule="auto"/>
              <w:jc w:val="left"/>
              <w:rPr>
                <w:rStyle w:val="FontStyle72"/>
                <w:rFonts w:eastAsiaTheme="minorEastAsia"/>
                <w:sz w:val="28"/>
                <w:szCs w:val="28"/>
              </w:rPr>
            </w:pPr>
          </w:p>
          <w:p w:rsidR="00BA1F60"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 xml:space="preserve">увеличение до 5% доли студентов, принимающих участие в подготовке к участию в Региональном чемпионате </w:t>
            </w:r>
            <w:proofErr w:type="spellStart"/>
            <w:r w:rsidRPr="00220FA8">
              <w:rPr>
                <w:rStyle w:val="FontStyle72"/>
                <w:rFonts w:eastAsiaTheme="minorEastAsia"/>
                <w:sz w:val="28"/>
                <w:szCs w:val="28"/>
                <w:lang w:val="en-US"/>
              </w:rPr>
              <w:t>WorldSkills</w:t>
            </w:r>
            <w:proofErr w:type="spellEnd"/>
            <w:r w:rsidRPr="00220FA8">
              <w:rPr>
                <w:rStyle w:val="FontStyle72"/>
                <w:rFonts w:eastAsiaTheme="minorEastAsia"/>
                <w:sz w:val="28"/>
                <w:szCs w:val="28"/>
              </w:rPr>
              <w:t xml:space="preserve"> </w:t>
            </w:r>
            <w:r w:rsidRPr="00220FA8">
              <w:rPr>
                <w:rStyle w:val="FontStyle72"/>
                <w:rFonts w:eastAsiaTheme="minorEastAsia"/>
                <w:sz w:val="28"/>
                <w:szCs w:val="28"/>
                <w:lang w:val="en-US"/>
              </w:rPr>
              <w:t>Russia</w:t>
            </w:r>
            <w:r w:rsidRPr="00220FA8">
              <w:rPr>
                <w:rStyle w:val="FontStyle72"/>
                <w:rFonts w:eastAsiaTheme="minorEastAsia"/>
                <w:sz w:val="28"/>
                <w:szCs w:val="28"/>
              </w:rPr>
              <w:t>.</w:t>
            </w:r>
          </w:p>
          <w:p w:rsidR="00BA1F60" w:rsidRPr="00220FA8" w:rsidRDefault="00BA1F60" w:rsidP="000570F1">
            <w:pPr>
              <w:pStyle w:val="Style14"/>
              <w:widowControl/>
              <w:spacing w:line="240" w:lineRule="auto"/>
              <w:jc w:val="left"/>
              <w:rPr>
                <w:rStyle w:val="FontStyle72"/>
                <w:rFonts w:eastAsiaTheme="minorEastAsia"/>
                <w:sz w:val="28"/>
                <w:szCs w:val="28"/>
              </w:rPr>
            </w:pPr>
          </w:p>
          <w:p w:rsidR="00BA1F60" w:rsidRPr="00220FA8" w:rsidRDefault="00BA1F60" w:rsidP="000570F1">
            <w:pPr>
              <w:pStyle w:val="Style14"/>
              <w:widowControl/>
              <w:spacing w:line="240" w:lineRule="auto"/>
              <w:jc w:val="left"/>
              <w:rPr>
                <w:rStyle w:val="FontStyle72"/>
                <w:rFonts w:eastAsiaTheme="minorEastAsia"/>
                <w:sz w:val="28"/>
                <w:szCs w:val="28"/>
              </w:rPr>
            </w:pPr>
          </w:p>
        </w:tc>
      </w:tr>
    </w:tbl>
    <w:p w:rsidR="00BA1F60" w:rsidRPr="00220FA8" w:rsidRDefault="00BA1F60" w:rsidP="00BA1F60">
      <w:r w:rsidRPr="00220FA8">
        <w:lastRenderedPageBreak/>
        <w:br w:type="page"/>
      </w:r>
    </w:p>
    <w:p w:rsidR="00BA1F60" w:rsidRPr="00716FC0" w:rsidRDefault="00BA1F60" w:rsidP="00BA1F60">
      <w:pPr>
        <w:pStyle w:val="Style43"/>
        <w:widowControl/>
        <w:jc w:val="right"/>
        <w:outlineLvl w:val="0"/>
        <w:rPr>
          <w:rStyle w:val="FontStyle71"/>
          <w:b w:val="0"/>
          <w:i/>
          <w:sz w:val="28"/>
          <w:szCs w:val="28"/>
        </w:rPr>
      </w:pPr>
      <w:r>
        <w:rPr>
          <w:rStyle w:val="FontStyle71"/>
          <w:i/>
          <w:sz w:val="28"/>
          <w:szCs w:val="28"/>
        </w:rPr>
        <w:lastRenderedPageBreak/>
        <w:t>Таблица 4</w:t>
      </w:r>
    </w:p>
    <w:p w:rsidR="00BA1F60" w:rsidRPr="00220FA8" w:rsidRDefault="00BA1F60" w:rsidP="00BA1F60">
      <w:pPr>
        <w:pStyle w:val="Style43"/>
        <w:widowControl/>
        <w:jc w:val="center"/>
        <w:outlineLvl w:val="0"/>
        <w:rPr>
          <w:rStyle w:val="FontStyle71"/>
          <w:sz w:val="36"/>
          <w:szCs w:val="36"/>
        </w:rPr>
      </w:pPr>
      <w:r w:rsidRPr="00220FA8">
        <w:rPr>
          <w:rStyle w:val="FontStyle71"/>
          <w:sz w:val="36"/>
          <w:szCs w:val="36"/>
        </w:rPr>
        <w:t xml:space="preserve">Проект </w:t>
      </w:r>
      <w:r>
        <w:rPr>
          <w:rStyle w:val="FontStyle71"/>
          <w:sz w:val="36"/>
          <w:szCs w:val="36"/>
        </w:rPr>
        <w:t>3</w:t>
      </w:r>
      <w:r w:rsidRPr="00220FA8">
        <w:rPr>
          <w:rStyle w:val="FontStyle71"/>
          <w:sz w:val="36"/>
          <w:szCs w:val="36"/>
        </w:rPr>
        <w:t xml:space="preserve"> «Использование комплексных учебно-воспитательных технологий для формирования общих компетенций и содействия профессиональному развитию личности обучающихся»</w:t>
      </w:r>
      <w:bookmarkEnd w:id="10"/>
    </w:p>
    <w:p w:rsidR="00BA1F60" w:rsidRPr="00220FA8" w:rsidRDefault="00BA1F60" w:rsidP="00BA1F60">
      <w:pPr>
        <w:pStyle w:val="Style43"/>
        <w:widowControl/>
        <w:jc w:val="center"/>
        <w:rPr>
          <w:rStyle w:val="FontStyle71"/>
          <w:sz w:val="36"/>
          <w:szCs w:val="36"/>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808"/>
        <w:gridCol w:w="6690"/>
      </w:tblGrid>
      <w:tr w:rsidR="00BA1F60" w:rsidRPr="00220FA8" w:rsidTr="000570F1">
        <w:tc>
          <w:tcPr>
            <w:tcW w:w="2808" w:type="dxa"/>
            <w:shd w:val="clear" w:color="auto" w:fill="D6E3BC" w:themeFill="accent3" w:themeFillTint="66"/>
          </w:tcPr>
          <w:p w:rsidR="00BA1F60" w:rsidRPr="00220FA8" w:rsidRDefault="00BA1F60" w:rsidP="000570F1">
            <w:pPr>
              <w:pStyle w:val="Style14"/>
              <w:widowControl/>
              <w:spacing w:line="240" w:lineRule="auto"/>
              <w:jc w:val="left"/>
              <w:rPr>
                <w:rStyle w:val="FontStyle72"/>
                <w:rFonts w:eastAsiaTheme="minorEastAsia"/>
                <w:b/>
                <w:sz w:val="28"/>
                <w:szCs w:val="28"/>
              </w:rPr>
            </w:pPr>
            <w:r w:rsidRPr="00220FA8">
              <w:rPr>
                <w:rStyle w:val="FontStyle72"/>
                <w:rFonts w:eastAsiaTheme="minorEastAsia"/>
                <w:b/>
                <w:sz w:val="28"/>
                <w:szCs w:val="28"/>
              </w:rPr>
              <w:t>Наименование проекта</w:t>
            </w:r>
          </w:p>
        </w:tc>
        <w:tc>
          <w:tcPr>
            <w:tcW w:w="6690" w:type="dxa"/>
            <w:shd w:val="clear" w:color="auto" w:fill="D6E3BC" w:themeFill="accent3" w:themeFillTint="66"/>
          </w:tcPr>
          <w:p w:rsidR="00BA1F60" w:rsidRPr="00220FA8" w:rsidRDefault="00BA1F60" w:rsidP="000570F1">
            <w:pPr>
              <w:pStyle w:val="Style38"/>
              <w:widowControl/>
              <w:rPr>
                <w:rStyle w:val="FontStyle70"/>
                <w:rFonts w:eastAsiaTheme="minorEastAsia"/>
                <w:b/>
                <w:i w:val="0"/>
                <w:sz w:val="28"/>
                <w:szCs w:val="28"/>
              </w:rPr>
            </w:pPr>
            <w:r w:rsidRPr="00220FA8">
              <w:rPr>
                <w:rStyle w:val="FontStyle70"/>
                <w:rFonts w:eastAsiaTheme="minorEastAsia"/>
                <w:b/>
                <w:sz w:val="28"/>
                <w:szCs w:val="28"/>
              </w:rPr>
              <w:t>«Использование комплексных учебно-воспитательных технологий для формирования общих компетенций и содействия профессиональному развитию личности обучающихся»</w:t>
            </w:r>
          </w:p>
        </w:tc>
      </w:tr>
      <w:tr w:rsidR="00BA1F60" w:rsidRPr="00220FA8" w:rsidTr="000570F1">
        <w:tc>
          <w:tcPr>
            <w:tcW w:w="2808" w:type="dxa"/>
          </w:tcPr>
          <w:p w:rsidR="00BA1F60" w:rsidRPr="00220FA8" w:rsidRDefault="00BA1F60" w:rsidP="000570F1">
            <w:pPr>
              <w:pStyle w:val="Style14"/>
              <w:widowControl/>
              <w:spacing w:line="240" w:lineRule="auto"/>
              <w:ind w:firstLine="5"/>
              <w:jc w:val="left"/>
              <w:rPr>
                <w:rStyle w:val="FontStyle72"/>
                <w:rFonts w:eastAsiaTheme="minorEastAsia"/>
                <w:sz w:val="28"/>
                <w:szCs w:val="28"/>
              </w:rPr>
            </w:pPr>
            <w:r w:rsidRPr="00220FA8">
              <w:rPr>
                <w:rStyle w:val="FontStyle72"/>
                <w:rFonts w:eastAsiaTheme="minorEastAsia"/>
                <w:sz w:val="28"/>
                <w:szCs w:val="28"/>
              </w:rPr>
              <w:t>Ответственный исполнитель проекта</w:t>
            </w:r>
          </w:p>
        </w:tc>
        <w:tc>
          <w:tcPr>
            <w:tcW w:w="6690"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Заместитель директора по воспитательной работе</w:t>
            </w:r>
          </w:p>
        </w:tc>
      </w:tr>
      <w:tr w:rsidR="00BA1F60" w:rsidRPr="00220FA8" w:rsidTr="000570F1">
        <w:tc>
          <w:tcPr>
            <w:tcW w:w="2808" w:type="dxa"/>
          </w:tcPr>
          <w:p w:rsidR="00BA1F60" w:rsidRPr="00220FA8" w:rsidRDefault="00BA1F60" w:rsidP="000570F1">
            <w:pPr>
              <w:pStyle w:val="Style14"/>
              <w:widowControl/>
              <w:spacing w:line="240" w:lineRule="auto"/>
              <w:ind w:firstLine="5"/>
              <w:jc w:val="left"/>
              <w:rPr>
                <w:rStyle w:val="FontStyle72"/>
                <w:rFonts w:eastAsiaTheme="minorEastAsia"/>
                <w:sz w:val="28"/>
                <w:szCs w:val="28"/>
              </w:rPr>
            </w:pPr>
            <w:r w:rsidRPr="00220FA8">
              <w:rPr>
                <w:rStyle w:val="FontStyle72"/>
                <w:rFonts w:eastAsiaTheme="minorEastAsia"/>
                <w:sz w:val="28"/>
                <w:szCs w:val="28"/>
              </w:rPr>
              <w:t>Сроки реализации проекта</w:t>
            </w:r>
          </w:p>
        </w:tc>
        <w:tc>
          <w:tcPr>
            <w:tcW w:w="6690"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2017-2020 гг.</w:t>
            </w:r>
          </w:p>
        </w:tc>
      </w:tr>
      <w:tr w:rsidR="00BA1F60" w:rsidRPr="00220FA8" w:rsidTr="000570F1">
        <w:tc>
          <w:tcPr>
            <w:tcW w:w="280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Цель проекта</w:t>
            </w:r>
          </w:p>
        </w:tc>
        <w:tc>
          <w:tcPr>
            <w:tcW w:w="6690" w:type="dxa"/>
          </w:tcPr>
          <w:p w:rsidR="00BA1F60" w:rsidRPr="00220FA8" w:rsidRDefault="00BA1F60" w:rsidP="000570F1">
            <w:pPr>
              <w:pStyle w:val="Style14"/>
              <w:widowControl/>
              <w:spacing w:line="240" w:lineRule="auto"/>
              <w:ind w:right="244"/>
              <w:rPr>
                <w:rStyle w:val="FontStyle72"/>
                <w:rFonts w:eastAsiaTheme="minorEastAsia"/>
                <w:sz w:val="28"/>
                <w:szCs w:val="28"/>
              </w:rPr>
            </w:pPr>
            <w:r w:rsidRPr="00220FA8">
              <w:rPr>
                <w:rStyle w:val="FontStyle72"/>
                <w:rFonts w:eastAsiaTheme="minorEastAsia"/>
                <w:sz w:val="28"/>
                <w:szCs w:val="28"/>
              </w:rPr>
              <w:t xml:space="preserve">Формирование у студентов общих и профессиональных компетенций в соответствии с требованиями ФГОС СПО и с учетом требований профессиональных стандартов, движения </w:t>
            </w:r>
            <w:proofErr w:type="spellStart"/>
            <w:r w:rsidRPr="00220FA8">
              <w:rPr>
                <w:rStyle w:val="FontStyle72"/>
                <w:rFonts w:eastAsiaTheme="minorEastAsia"/>
                <w:sz w:val="28"/>
                <w:szCs w:val="28"/>
                <w:lang w:val="en-US"/>
              </w:rPr>
              <w:t>WorldSkills</w:t>
            </w:r>
            <w:proofErr w:type="spellEnd"/>
            <w:r w:rsidRPr="00220FA8">
              <w:rPr>
                <w:rStyle w:val="FontStyle72"/>
                <w:rFonts w:eastAsiaTheme="minorEastAsia"/>
                <w:sz w:val="28"/>
                <w:szCs w:val="28"/>
              </w:rPr>
              <w:t>.</w:t>
            </w:r>
          </w:p>
        </w:tc>
      </w:tr>
      <w:tr w:rsidR="00BA1F60" w:rsidRPr="00220FA8" w:rsidTr="000570F1">
        <w:trPr>
          <w:trHeight w:val="6844"/>
        </w:trPr>
        <w:tc>
          <w:tcPr>
            <w:tcW w:w="280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Задачи проекта</w:t>
            </w:r>
          </w:p>
        </w:tc>
        <w:tc>
          <w:tcPr>
            <w:tcW w:w="6690" w:type="dxa"/>
          </w:tcPr>
          <w:p w:rsidR="00BA1F60" w:rsidRPr="00220FA8" w:rsidRDefault="00BA1F60" w:rsidP="000570F1">
            <w:pPr>
              <w:pStyle w:val="Style42"/>
              <w:widowControl/>
              <w:tabs>
                <w:tab w:val="left" w:pos="787"/>
              </w:tabs>
              <w:spacing w:line="240" w:lineRule="auto"/>
              <w:rPr>
                <w:rStyle w:val="FontStyle72"/>
                <w:rFonts w:eastAsiaTheme="minorEastAsia"/>
                <w:sz w:val="28"/>
                <w:szCs w:val="28"/>
                <w:lang w:eastAsia="en-US"/>
              </w:rPr>
            </w:pPr>
            <w:r w:rsidRPr="00220FA8">
              <w:rPr>
                <w:rStyle w:val="FontStyle72"/>
                <w:rFonts w:eastAsiaTheme="minorEastAsia"/>
                <w:sz w:val="28"/>
                <w:szCs w:val="28"/>
                <w:lang w:eastAsia="en-US"/>
              </w:rPr>
              <w:t>1.</w:t>
            </w:r>
            <w:r w:rsidRPr="00220FA8">
              <w:rPr>
                <w:rStyle w:val="FontStyle72"/>
                <w:rFonts w:eastAsiaTheme="minorEastAsia"/>
                <w:sz w:val="28"/>
                <w:szCs w:val="28"/>
                <w:lang w:eastAsia="en-US"/>
              </w:rPr>
              <w:tab/>
              <w:t>Оптимизация механизма процессного управления воспитательной работой обеспечивающей формирование и развитие учебно-воспитательной среды профессиональной образовательной организации.</w:t>
            </w:r>
          </w:p>
          <w:p w:rsidR="00BA1F60" w:rsidRPr="00220FA8" w:rsidRDefault="00BA1F60" w:rsidP="000570F1">
            <w:pPr>
              <w:pStyle w:val="Style42"/>
              <w:widowControl/>
              <w:tabs>
                <w:tab w:val="left" w:pos="787"/>
              </w:tabs>
              <w:spacing w:line="240" w:lineRule="auto"/>
              <w:rPr>
                <w:rStyle w:val="FontStyle72"/>
                <w:rFonts w:eastAsiaTheme="minorEastAsia"/>
                <w:sz w:val="28"/>
                <w:szCs w:val="28"/>
                <w:lang w:eastAsia="en-US"/>
              </w:rPr>
            </w:pPr>
            <w:r w:rsidRPr="00220FA8">
              <w:rPr>
                <w:rStyle w:val="FontStyle72"/>
                <w:rFonts w:eastAsiaTheme="minorEastAsia"/>
                <w:sz w:val="28"/>
                <w:szCs w:val="28"/>
                <w:lang w:eastAsia="en-US"/>
              </w:rPr>
              <w:t>2.</w:t>
            </w:r>
            <w:r w:rsidRPr="00220FA8">
              <w:rPr>
                <w:rStyle w:val="FontStyle72"/>
                <w:rFonts w:eastAsiaTheme="minorEastAsia"/>
                <w:sz w:val="28"/>
                <w:szCs w:val="28"/>
                <w:lang w:eastAsia="en-US"/>
              </w:rPr>
              <w:tab/>
              <w:t>Оптимизация системы мероприятий направленных на освоение общих компетенций обучающимися, повышение мотивации к будущей профессиональной деятельности и профессиональному саморазвитию.</w:t>
            </w:r>
          </w:p>
          <w:p w:rsidR="00BA1F60" w:rsidRPr="00220FA8" w:rsidRDefault="00BA1F60" w:rsidP="000570F1">
            <w:pPr>
              <w:pStyle w:val="Style42"/>
              <w:widowControl/>
              <w:tabs>
                <w:tab w:val="left" w:pos="787"/>
              </w:tabs>
              <w:spacing w:line="240" w:lineRule="auto"/>
              <w:rPr>
                <w:rStyle w:val="FontStyle72"/>
                <w:rFonts w:eastAsiaTheme="minorEastAsia"/>
                <w:sz w:val="28"/>
                <w:szCs w:val="28"/>
              </w:rPr>
            </w:pPr>
            <w:r w:rsidRPr="00220FA8">
              <w:rPr>
                <w:rStyle w:val="FontStyle72"/>
                <w:rFonts w:eastAsiaTheme="minorEastAsia"/>
                <w:sz w:val="28"/>
                <w:szCs w:val="28"/>
              </w:rPr>
              <w:t>3.</w:t>
            </w:r>
            <w:r w:rsidRPr="00220FA8">
              <w:rPr>
                <w:rStyle w:val="FontStyle72"/>
                <w:rFonts w:eastAsiaTheme="minorEastAsia"/>
                <w:sz w:val="28"/>
                <w:szCs w:val="28"/>
              </w:rPr>
              <w:tab/>
              <w:t>Реализация комплекса программ и проектов по направлениям:</w:t>
            </w:r>
          </w:p>
          <w:p w:rsidR="00BA1F60" w:rsidRPr="00220FA8" w:rsidRDefault="00BA1F60" w:rsidP="000570F1">
            <w:pPr>
              <w:pStyle w:val="Style42"/>
              <w:widowControl/>
              <w:tabs>
                <w:tab w:val="left" w:pos="739"/>
              </w:tabs>
              <w:spacing w:line="240" w:lineRule="auto"/>
              <w:ind w:firstLine="0"/>
              <w:rPr>
                <w:rStyle w:val="FontStyle72"/>
                <w:rFonts w:eastAsiaTheme="minorEastAsia"/>
                <w:sz w:val="28"/>
                <w:szCs w:val="28"/>
              </w:rPr>
            </w:pPr>
            <w:r w:rsidRPr="00220FA8">
              <w:rPr>
                <w:rStyle w:val="FontStyle72"/>
                <w:rFonts w:eastAsiaTheme="minorEastAsia"/>
                <w:sz w:val="28"/>
                <w:szCs w:val="28"/>
              </w:rPr>
              <w:t>-профилактика негативных явлений в молодежной среде;</w:t>
            </w:r>
            <w:r>
              <w:rPr>
                <w:rStyle w:val="FontStyle72"/>
                <w:rFonts w:eastAsiaTheme="minorEastAsia"/>
                <w:sz w:val="28"/>
                <w:szCs w:val="28"/>
              </w:rPr>
              <w:t xml:space="preserve"> </w:t>
            </w:r>
            <w:proofErr w:type="gramStart"/>
            <w:r w:rsidRPr="00220FA8">
              <w:rPr>
                <w:rStyle w:val="FontStyle72"/>
                <w:rFonts w:eastAsiaTheme="minorEastAsia"/>
                <w:sz w:val="28"/>
                <w:szCs w:val="28"/>
              </w:rPr>
              <w:t>-в</w:t>
            </w:r>
            <w:proofErr w:type="gramEnd"/>
            <w:r w:rsidRPr="00220FA8">
              <w:rPr>
                <w:rStyle w:val="FontStyle72"/>
                <w:rFonts w:eastAsiaTheme="minorEastAsia"/>
                <w:sz w:val="28"/>
                <w:szCs w:val="28"/>
              </w:rPr>
              <w:t>овлечение студентов в организованные формы занятости.</w:t>
            </w:r>
          </w:p>
          <w:p w:rsidR="00BA1F60" w:rsidRPr="00220FA8" w:rsidRDefault="00BA1F60" w:rsidP="000570F1">
            <w:pPr>
              <w:pStyle w:val="Style42"/>
              <w:widowControl/>
              <w:tabs>
                <w:tab w:val="left" w:pos="787"/>
              </w:tabs>
              <w:spacing w:line="240" w:lineRule="auto"/>
              <w:rPr>
                <w:rStyle w:val="FontStyle72"/>
                <w:rFonts w:eastAsiaTheme="minorEastAsia"/>
                <w:sz w:val="28"/>
                <w:szCs w:val="28"/>
              </w:rPr>
            </w:pPr>
            <w:r w:rsidRPr="00220FA8">
              <w:rPr>
                <w:rStyle w:val="FontStyle72"/>
                <w:rFonts w:eastAsiaTheme="minorEastAsia"/>
                <w:sz w:val="28"/>
                <w:szCs w:val="28"/>
              </w:rPr>
              <w:t>4.</w:t>
            </w:r>
            <w:r w:rsidRPr="00220FA8">
              <w:rPr>
                <w:rStyle w:val="FontStyle72"/>
                <w:rFonts w:eastAsiaTheme="minorEastAsia"/>
                <w:sz w:val="28"/>
                <w:szCs w:val="28"/>
              </w:rPr>
              <w:tab/>
              <w:t>Организация мониторинга качества учебно-воспитательной работы и удовлетворенности запросов обучающихся, их родителей и педагогических работников;</w:t>
            </w:r>
          </w:p>
          <w:p w:rsidR="00BA1F60" w:rsidRPr="00220FA8" w:rsidRDefault="00BA1F60" w:rsidP="000570F1">
            <w:pPr>
              <w:pStyle w:val="Style42"/>
              <w:widowControl/>
              <w:tabs>
                <w:tab w:val="left" w:pos="787"/>
              </w:tabs>
              <w:spacing w:line="240" w:lineRule="auto"/>
              <w:ind w:firstLine="0"/>
              <w:rPr>
                <w:rStyle w:val="FontStyle72"/>
                <w:rFonts w:eastAsiaTheme="minorEastAsia"/>
                <w:sz w:val="28"/>
                <w:szCs w:val="28"/>
              </w:rPr>
            </w:pPr>
            <w:r w:rsidRPr="00220FA8">
              <w:rPr>
                <w:rStyle w:val="FontStyle72"/>
                <w:rFonts w:eastAsiaTheme="minorEastAsia"/>
                <w:sz w:val="28"/>
                <w:szCs w:val="28"/>
              </w:rPr>
              <w:t xml:space="preserve"> 5.</w:t>
            </w:r>
            <w:r w:rsidRPr="00220FA8">
              <w:rPr>
                <w:rStyle w:val="FontStyle72"/>
                <w:rFonts w:eastAsiaTheme="minorEastAsia"/>
                <w:sz w:val="28"/>
                <w:szCs w:val="28"/>
              </w:rPr>
              <w:tab/>
              <w:t>Укрепление системы сетевого взаимодействия по вопросам организации воспитательной работы</w:t>
            </w:r>
          </w:p>
        </w:tc>
      </w:tr>
      <w:tr w:rsidR="00BA1F60" w:rsidRPr="00220FA8" w:rsidTr="000570F1">
        <w:tc>
          <w:tcPr>
            <w:tcW w:w="2808" w:type="dxa"/>
            <w:shd w:val="clear" w:color="auto" w:fill="FDE9D9" w:themeFill="accent6" w:themeFillTint="33"/>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Наименование</w:t>
            </w:r>
          </w:p>
          <w:p w:rsidR="00BA1F60" w:rsidRPr="00220FA8" w:rsidRDefault="00BA1F60" w:rsidP="000570F1">
            <w:pPr>
              <w:pStyle w:val="Style14"/>
              <w:spacing w:line="240" w:lineRule="auto"/>
              <w:jc w:val="left"/>
              <w:rPr>
                <w:rStyle w:val="FontStyle72"/>
                <w:rFonts w:eastAsiaTheme="minorEastAsia"/>
                <w:sz w:val="28"/>
                <w:szCs w:val="28"/>
              </w:rPr>
            </w:pPr>
            <w:r w:rsidRPr="00220FA8">
              <w:rPr>
                <w:rStyle w:val="FontStyle72"/>
                <w:rFonts w:eastAsiaTheme="minorEastAsia"/>
                <w:sz w:val="28"/>
                <w:szCs w:val="28"/>
              </w:rPr>
              <w:t>подпрограммы</w:t>
            </w:r>
          </w:p>
        </w:tc>
        <w:tc>
          <w:tcPr>
            <w:tcW w:w="6690" w:type="dxa"/>
            <w:shd w:val="clear" w:color="auto" w:fill="FDE9D9" w:themeFill="accent6" w:themeFillTint="33"/>
          </w:tcPr>
          <w:p w:rsidR="00BA1F60" w:rsidRPr="00220FA8" w:rsidRDefault="00BA1F60" w:rsidP="000570F1">
            <w:pPr>
              <w:pStyle w:val="Style38"/>
              <w:widowControl/>
              <w:rPr>
                <w:rStyle w:val="FontStyle70"/>
                <w:rFonts w:eastAsiaTheme="minorEastAsia"/>
                <w:b/>
                <w:sz w:val="28"/>
                <w:szCs w:val="28"/>
              </w:rPr>
            </w:pPr>
            <w:r w:rsidRPr="00220FA8">
              <w:rPr>
                <w:rStyle w:val="FontStyle70"/>
                <w:rFonts w:eastAsiaTheme="minorEastAsia"/>
                <w:b/>
                <w:sz w:val="28"/>
                <w:szCs w:val="28"/>
              </w:rPr>
              <w:t>«Моя семья»</w:t>
            </w:r>
          </w:p>
        </w:tc>
      </w:tr>
      <w:tr w:rsidR="00BA1F60" w:rsidRPr="00220FA8" w:rsidTr="000570F1">
        <w:tc>
          <w:tcPr>
            <w:tcW w:w="280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lastRenderedPageBreak/>
              <w:t>Цель:</w:t>
            </w:r>
          </w:p>
        </w:tc>
        <w:tc>
          <w:tcPr>
            <w:tcW w:w="6690"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Поддержка семейного воспитания</w:t>
            </w:r>
          </w:p>
        </w:tc>
      </w:tr>
      <w:tr w:rsidR="00BA1F60" w:rsidRPr="00220FA8" w:rsidTr="000570F1">
        <w:tc>
          <w:tcPr>
            <w:tcW w:w="280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Задачи:</w:t>
            </w:r>
          </w:p>
        </w:tc>
        <w:tc>
          <w:tcPr>
            <w:tcW w:w="6690"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вовлечение законных представителей к участию в воспитательной  деятельности профессиональной образовательной организации;</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содействие развитию культуры семейного воспитания детей на основе традиционных семейных духовно-нравственных ценностей;</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популяризация лучшего опыта воспитания детей в семьях, в том числе многодетных и приемных;</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возрождение значимости больших многопоколенных семей, профессиональных династий;</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создание условий для просвещения и консультирования родителей по вопросам в рамках компетенции образовательной организации;</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поддержка и сопровождение студентов и студенческих семей ожидающих детей, имеющих детей;</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сетевое взаимодействие с общественными организациями</w:t>
            </w:r>
          </w:p>
        </w:tc>
      </w:tr>
      <w:tr w:rsidR="00BA1F60" w:rsidRPr="00220FA8" w:rsidTr="000570F1">
        <w:tc>
          <w:tcPr>
            <w:tcW w:w="2808" w:type="dxa"/>
            <w:shd w:val="clear" w:color="auto" w:fill="FDE9D9" w:themeFill="accent6" w:themeFillTint="33"/>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Наименование</w:t>
            </w:r>
          </w:p>
          <w:p w:rsidR="00BA1F60" w:rsidRPr="00220FA8" w:rsidRDefault="00BA1F60" w:rsidP="000570F1">
            <w:pPr>
              <w:pStyle w:val="Style14"/>
              <w:spacing w:line="240" w:lineRule="auto"/>
              <w:jc w:val="left"/>
              <w:rPr>
                <w:rStyle w:val="FontStyle72"/>
                <w:rFonts w:eastAsiaTheme="minorEastAsia"/>
                <w:sz w:val="28"/>
                <w:szCs w:val="28"/>
              </w:rPr>
            </w:pPr>
            <w:r w:rsidRPr="00220FA8">
              <w:rPr>
                <w:rStyle w:val="FontStyle72"/>
                <w:rFonts w:eastAsiaTheme="minorEastAsia"/>
                <w:sz w:val="28"/>
                <w:szCs w:val="28"/>
              </w:rPr>
              <w:t>подпрограммы</w:t>
            </w:r>
          </w:p>
        </w:tc>
        <w:tc>
          <w:tcPr>
            <w:tcW w:w="6690" w:type="dxa"/>
            <w:shd w:val="clear" w:color="auto" w:fill="FDE9D9" w:themeFill="accent6" w:themeFillTint="33"/>
          </w:tcPr>
          <w:p w:rsidR="00BA1F60" w:rsidRPr="00220FA8" w:rsidRDefault="00BA1F60" w:rsidP="000570F1">
            <w:pPr>
              <w:pStyle w:val="Style38"/>
              <w:widowControl/>
              <w:rPr>
                <w:rStyle w:val="FontStyle70"/>
                <w:rFonts w:eastAsiaTheme="minorEastAsia"/>
                <w:b/>
                <w:sz w:val="28"/>
                <w:szCs w:val="28"/>
              </w:rPr>
            </w:pPr>
            <w:r w:rsidRPr="00220FA8">
              <w:rPr>
                <w:rStyle w:val="FontStyle70"/>
                <w:rFonts w:eastAsiaTheme="minorEastAsia"/>
                <w:b/>
                <w:sz w:val="28"/>
                <w:szCs w:val="28"/>
              </w:rPr>
              <w:t>«Моя страна»</w:t>
            </w:r>
          </w:p>
        </w:tc>
      </w:tr>
      <w:tr w:rsidR="00BA1F60" w:rsidRPr="00220FA8" w:rsidTr="000570F1">
        <w:tc>
          <w:tcPr>
            <w:tcW w:w="280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Цель:</w:t>
            </w:r>
          </w:p>
        </w:tc>
        <w:tc>
          <w:tcPr>
            <w:tcW w:w="6690"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tc>
      </w:tr>
      <w:tr w:rsidR="00BA1F60" w:rsidRPr="00220FA8" w:rsidTr="000570F1">
        <w:tc>
          <w:tcPr>
            <w:tcW w:w="280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Задачи:</w:t>
            </w:r>
          </w:p>
        </w:tc>
        <w:tc>
          <w:tcPr>
            <w:tcW w:w="6690"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популяризация традиционных культурных, духовных и нравственных ценностей российского общества;</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формирование приверженности идеям патриотизма, дружбы, равенства, взаимопомощи;</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развитие правовой и политической культуры детей, расширение конструктивного участия в принятии решений, затрагивающих их права и интересы;</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развитие корпоративной культуры колледжа;</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индивидуальное сопровождение студентов из семей мигрантов;</w:t>
            </w:r>
          </w:p>
          <w:p w:rsidR="00BA1F60" w:rsidRPr="00220FA8"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сетевое взаимодействие с общественными организациями;</w:t>
            </w:r>
          </w:p>
          <w:p w:rsidR="00BA1F60" w:rsidRPr="00220FA8"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поддержка студенческого самоуправления.</w:t>
            </w:r>
          </w:p>
        </w:tc>
      </w:tr>
      <w:tr w:rsidR="00BA1F60" w:rsidRPr="00220FA8" w:rsidTr="000570F1">
        <w:tc>
          <w:tcPr>
            <w:tcW w:w="2808" w:type="dxa"/>
            <w:shd w:val="clear" w:color="auto" w:fill="FDE9D9" w:themeFill="accent6" w:themeFillTint="33"/>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Наименование</w:t>
            </w:r>
          </w:p>
          <w:p w:rsidR="00BA1F60" w:rsidRPr="00220FA8" w:rsidRDefault="00BA1F60" w:rsidP="000570F1">
            <w:pPr>
              <w:pStyle w:val="Style14"/>
              <w:spacing w:line="240" w:lineRule="auto"/>
              <w:jc w:val="left"/>
              <w:rPr>
                <w:rStyle w:val="FontStyle72"/>
                <w:rFonts w:eastAsiaTheme="minorEastAsia"/>
                <w:sz w:val="28"/>
                <w:szCs w:val="28"/>
              </w:rPr>
            </w:pPr>
            <w:r w:rsidRPr="00220FA8">
              <w:rPr>
                <w:rStyle w:val="FontStyle72"/>
                <w:rFonts w:eastAsiaTheme="minorEastAsia"/>
                <w:sz w:val="28"/>
                <w:szCs w:val="28"/>
              </w:rPr>
              <w:t>подпрограммы</w:t>
            </w:r>
          </w:p>
        </w:tc>
        <w:tc>
          <w:tcPr>
            <w:tcW w:w="6690" w:type="dxa"/>
            <w:shd w:val="clear" w:color="auto" w:fill="FDE9D9" w:themeFill="accent6" w:themeFillTint="33"/>
          </w:tcPr>
          <w:p w:rsidR="00BA1F60" w:rsidRPr="00220FA8" w:rsidRDefault="00BA1F60" w:rsidP="000570F1">
            <w:pPr>
              <w:pStyle w:val="Style38"/>
              <w:widowControl/>
              <w:rPr>
                <w:rStyle w:val="FontStyle70"/>
                <w:rFonts w:eastAsiaTheme="minorEastAsia"/>
                <w:b/>
                <w:sz w:val="28"/>
                <w:szCs w:val="28"/>
              </w:rPr>
            </w:pPr>
            <w:r w:rsidRPr="00220FA8">
              <w:rPr>
                <w:rStyle w:val="FontStyle70"/>
                <w:rFonts w:eastAsiaTheme="minorEastAsia"/>
                <w:b/>
                <w:sz w:val="28"/>
                <w:szCs w:val="28"/>
              </w:rPr>
              <w:t>«Я - патриот!»</w:t>
            </w:r>
          </w:p>
        </w:tc>
      </w:tr>
      <w:tr w:rsidR="00BA1F60" w:rsidRPr="00220FA8" w:rsidTr="000570F1">
        <w:tc>
          <w:tcPr>
            <w:tcW w:w="280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Цель:</w:t>
            </w:r>
          </w:p>
        </w:tc>
        <w:tc>
          <w:tcPr>
            <w:tcW w:w="6690"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Формирование российской гражданской идентичности</w:t>
            </w:r>
          </w:p>
        </w:tc>
      </w:tr>
      <w:tr w:rsidR="00BA1F60" w:rsidRPr="00220FA8" w:rsidTr="000570F1">
        <w:tc>
          <w:tcPr>
            <w:tcW w:w="280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Задачи:</w:t>
            </w:r>
          </w:p>
        </w:tc>
        <w:tc>
          <w:tcPr>
            <w:tcW w:w="6690" w:type="dxa"/>
          </w:tcPr>
          <w:p w:rsidR="00BA1F60" w:rsidRPr="00220FA8"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формирование у студентов патриотизма, чувства гордости за свою Родину, готовности к защите интересов Отечества, ответственности за будущее России;</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lastRenderedPageBreak/>
              <w:t>допризывная подготовка;</w:t>
            </w:r>
          </w:p>
          <w:p w:rsidR="00BA1F60" w:rsidRPr="00220FA8"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развитие у студентов уважения к таким символам государства, как герб, флаг, гимн Российской Федерации, к историческим символам и памятникам Отечества;</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воссоздание музея колледжа;</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сетевое взаимодействие с общественными организациями.</w:t>
            </w:r>
          </w:p>
        </w:tc>
      </w:tr>
      <w:tr w:rsidR="00BA1F60" w:rsidRPr="00220FA8" w:rsidTr="000570F1">
        <w:trPr>
          <w:trHeight w:val="654"/>
        </w:trPr>
        <w:tc>
          <w:tcPr>
            <w:tcW w:w="2808" w:type="dxa"/>
            <w:shd w:val="clear" w:color="auto" w:fill="FDE9D9" w:themeFill="accent6" w:themeFillTint="33"/>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lastRenderedPageBreak/>
              <w:t>Наименование</w:t>
            </w:r>
          </w:p>
          <w:p w:rsidR="00BA1F60" w:rsidRPr="00220FA8" w:rsidRDefault="00BA1F60" w:rsidP="000570F1">
            <w:pPr>
              <w:pStyle w:val="Style14"/>
              <w:jc w:val="left"/>
              <w:rPr>
                <w:rStyle w:val="FontStyle72"/>
                <w:rFonts w:eastAsiaTheme="minorEastAsia"/>
                <w:sz w:val="28"/>
                <w:szCs w:val="28"/>
              </w:rPr>
            </w:pPr>
            <w:r w:rsidRPr="00220FA8">
              <w:rPr>
                <w:rStyle w:val="FontStyle72"/>
                <w:rFonts w:eastAsiaTheme="minorEastAsia"/>
                <w:sz w:val="28"/>
                <w:szCs w:val="28"/>
              </w:rPr>
              <w:t>подпрограммы</w:t>
            </w:r>
          </w:p>
        </w:tc>
        <w:tc>
          <w:tcPr>
            <w:tcW w:w="6690" w:type="dxa"/>
            <w:shd w:val="clear" w:color="auto" w:fill="FDE9D9" w:themeFill="accent6" w:themeFillTint="33"/>
          </w:tcPr>
          <w:p w:rsidR="00BA1F60" w:rsidRPr="00220FA8" w:rsidRDefault="00BA1F60" w:rsidP="000570F1">
            <w:pPr>
              <w:pStyle w:val="Style38"/>
              <w:widowControl/>
              <w:rPr>
                <w:rStyle w:val="FontStyle70"/>
                <w:rFonts w:eastAsiaTheme="minorEastAsia"/>
                <w:b/>
                <w:sz w:val="28"/>
                <w:szCs w:val="28"/>
              </w:rPr>
            </w:pPr>
            <w:r w:rsidRPr="00220FA8">
              <w:rPr>
                <w:rStyle w:val="FontStyle70"/>
                <w:rFonts w:eastAsiaTheme="minorEastAsia"/>
                <w:b/>
                <w:sz w:val="28"/>
                <w:szCs w:val="28"/>
              </w:rPr>
              <w:t>«Моя профессия»</w:t>
            </w:r>
          </w:p>
        </w:tc>
      </w:tr>
      <w:tr w:rsidR="00BA1F60" w:rsidRPr="00220FA8" w:rsidTr="000570F1">
        <w:tc>
          <w:tcPr>
            <w:tcW w:w="280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Цель:</w:t>
            </w:r>
          </w:p>
        </w:tc>
        <w:tc>
          <w:tcPr>
            <w:tcW w:w="6690"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Содействие профессиональному становлению студентов</w:t>
            </w:r>
          </w:p>
        </w:tc>
      </w:tr>
      <w:tr w:rsidR="00BA1F60" w:rsidRPr="00220FA8" w:rsidTr="000570F1">
        <w:tc>
          <w:tcPr>
            <w:tcW w:w="280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Задачи:</w:t>
            </w:r>
          </w:p>
        </w:tc>
        <w:tc>
          <w:tcPr>
            <w:tcW w:w="6690"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популяризация специальностей, предлагаемых ГАРОУ ЛО «Приозерский политехнический колледж»</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организация  профессиональных  праздников, предметных недель; конкурсов профессионального мастерства;</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организация цикла встреч «Люди в профессии»; сетевое взаимодействие с общественными организациями,  социальными  партнерами, общеобразовательными учреждениями.</w:t>
            </w:r>
          </w:p>
        </w:tc>
      </w:tr>
      <w:tr w:rsidR="00BA1F60" w:rsidRPr="00220FA8" w:rsidTr="000570F1">
        <w:trPr>
          <w:trHeight w:val="654"/>
        </w:trPr>
        <w:tc>
          <w:tcPr>
            <w:tcW w:w="2808" w:type="dxa"/>
            <w:shd w:val="clear" w:color="auto" w:fill="FDE9D9" w:themeFill="accent6" w:themeFillTint="33"/>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Наименование</w:t>
            </w:r>
          </w:p>
          <w:p w:rsidR="00BA1F60" w:rsidRPr="00220FA8" w:rsidRDefault="00BA1F60" w:rsidP="000570F1">
            <w:pPr>
              <w:pStyle w:val="Style14"/>
              <w:jc w:val="left"/>
              <w:rPr>
                <w:rStyle w:val="FontStyle72"/>
                <w:rFonts w:eastAsiaTheme="minorEastAsia"/>
                <w:sz w:val="28"/>
                <w:szCs w:val="28"/>
              </w:rPr>
            </w:pPr>
            <w:r w:rsidRPr="00220FA8">
              <w:rPr>
                <w:rStyle w:val="FontStyle72"/>
                <w:rFonts w:eastAsiaTheme="minorEastAsia"/>
                <w:sz w:val="28"/>
                <w:szCs w:val="28"/>
              </w:rPr>
              <w:t>подпрограммы</w:t>
            </w:r>
          </w:p>
        </w:tc>
        <w:tc>
          <w:tcPr>
            <w:tcW w:w="6690" w:type="dxa"/>
            <w:shd w:val="clear" w:color="auto" w:fill="FDE9D9" w:themeFill="accent6" w:themeFillTint="33"/>
          </w:tcPr>
          <w:p w:rsidR="00BA1F60" w:rsidRPr="00220FA8" w:rsidRDefault="00BA1F60" w:rsidP="000570F1">
            <w:pPr>
              <w:pStyle w:val="Style38"/>
              <w:widowControl/>
              <w:rPr>
                <w:rStyle w:val="FontStyle70"/>
                <w:rFonts w:eastAsiaTheme="minorEastAsia"/>
                <w:b/>
                <w:sz w:val="28"/>
                <w:szCs w:val="28"/>
              </w:rPr>
            </w:pPr>
            <w:r w:rsidRPr="00220FA8">
              <w:rPr>
                <w:rStyle w:val="FontStyle70"/>
                <w:rFonts w:eastAsiaTheme="minorEastAsia"/>
                <w:b/>
                <w:sz w:val="28"/>
                <w:szCs w:val="28"/>
              </w:rPr>
              <w:t xml:space="preserve"> «Моя безопасность»</w:t>
            </w:r>
          </w:p>
        </w:tc>
      </w:tr>
      <w:tr w:rsidR="00BA1F60" w:rsidRPr="00220FA8" w:rsidTr="000570F1">
        <w:tc>
          <w:tcPr>
            <w:tcW w:w="280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Цель:</w:t>
            </w:r>
          </w:p>
        </w:tc>
        <w:tc>
          <w:tcPr>
            <w:tcW w:w="6690"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Профилактика негативных явлений среди студентов колледжа</w:t>
            </w:r>
          </w:p>
        </w:tc>
      </w:tr>
      <w:tr w:rsidR="00BA1F60" w:rsidRPr="00220FA8" w:rsidTr="000570F1">
        <w:tc>
          <w:tcPr>
            <w:tcW w:w="280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Задачи:</w:t>
            </w:r>
          </w:p>
        </w:tc>
        <w:tc>
          <w:tcPr>
            <w:tcW w:w="6690" w:type="dxa"/>
          </w:tcPr>
          <w:p w:rsidR="00BA1F60" w:rsidRPr="00220FA8"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проведение цикла мероприятий «Здоровьесбережение», «Правовая безопасность», «Правила дорожного движения», «Безопасность жизнедеятельности. Город», «Безопасность жизнедеятельности. Лес», «Безопасность жизнедеятельности. Вода», «Безопасность жизнедеятельности. Транспорт» и т.д.</w:t>
            </w:r>
          </w:p>
          <w:p w:rsidR="00BA1F60" w:rsidRPr="00220FA8"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проведение практических занятий, соревнований в рамках «Дней безопасности»;</w:t>
            </w:r>
          </w:p>
          <w:p w:rsidR="00BA1F60" w:rsidRPr="00220FA8"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сопровождение студентов оказавшихся в трудной жизненной ситуации, социально-опасном положении;</w:t>
            </w:r>
          </w:p>
          <w:p w:rsidR="00BA1F60" w:rsidRPr="00220FA8"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организация работы социально-психологической службы колледжа,</w:t>
            </w:r>
          </w:p>
          <w:p w:rsidR="00BA1F60" w:rsidRPr="00220FA8"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организация работы «Совета профилактики»;</w:t>
            </w:r>
          </w:p>
          <w:p w:rsidR="00BA1F60" w:rsidRDefault="00BA1F60" w:rsidP="000570F1">
            <w:pPr>
              <w:pStyle w:val="Style14"/>
              <w:widowControl/>
              <w:spacing w:line="240" w:lineRule="auto"/>
              <w:rPr>
                <w:rStyle w:val="FontStyle72"/>
                <w:rFonts w:eastAsiaTheme="minorEastAsia"/>
                <w:sz w:val="28"/>
                <w:szCs w:val="28"/>
              </w:rPr>
            </w:pPr>
            <w:r w:rsidRPr="00220FA8">
              <w:rPr>
                <w:rStyle w:val="FontStyle72"/>
                <w:rFonts w:eastAsiaTheme="minorEastAsia"/>
                <w:sz w:val="28"/>
                <w:szCs w:val="28"/>
              </w:rPr>
              <w:t xml:space="preserve"> сетевое взаимодействие с общественными организациями</w:t>
            </w:r>
          </w:p>
          <w:p w:rsidR="00BA1F60" w:rsidRPr="00220FA8" w:rsidRDefault="00BA1F60" w:rsidP="000570F1">
            <w:pPr>
              <w:pStyle w:val="Style14"/>
              <w:widowControl/>
              <w:spacing w:line="240" w:lineRule="auto"/>
              <w:rPr>
                <w:rStyle w:val="FontStyle72"/>
                <w:rFonts w:eastAsiaTheme="minorEastAsia"/>
                <w:sz w:val="28"/>
                <w:szCs w:val="28"/>
              </w:rPr>
            </w:pPr>
          </w:p>
        </w:tc>
      </w:tr>
      <w:tr w:rsidR="00BA1F60" w:rsidRPr="00220FA8" w:rsidTr="000570F1">
        <w:tc>
          <w:tcPr>
            <w:tcW w:w="2808" w:type="dxa"/>
            <w:shd w:val="clear" w:color="auto" w:fill="FDE9D9" w:themeFill="accent6" w:themeFillTint="33"/>
          </w:tcPr>
          <w:p w:rsidR="00BA1F60" w:rsidRPr="00220FA8" w:rsidRDefault="00BA1F60" w:rsidP="000570F1">
            <w:pPr>
              <w:pStyle w:val="Style14"/>
              <w:widowControl/>
              <w:spacing w:line="240" w:lineRule="auto"/>
              <w:ind w:hanging="5"/>
              <w:jc w:val="left"/>
              <w:rPr>
                <w:rStyle w:val="FontStyle72"/>
                <w:rFonts w:eastAsiaTheme="minorEastAsia"/>
                <w:sz w:val="28"/>
                <w:szCs w:val="28"/>
              </w:rPr>
            </w:pPr>
            <w:r w:rsidRPr="00220FA8">
              <w:rPr>
                <w:rStyle w:val="FontStyle72"/>
                <w:rFonts w:eastAsiaTheme="minorEastAsia"/>
                <w:sz w:val="28"/>
                <w:szCs w:val="28"/>
              </w:rPr>
              <w:t>Наименование подпрограммы</w:t>
            </w:r>
          </w:p>
        </w:tc>
        <w:tc>
          <w:tcPr>
            <w:tcW w:w="6690" w:type="dxa"/>
            <w:shd w:val="clear" w:color="auto" w:fill="FDE9D9" w:themeFill="accent6" w:themeFillTint="33"/>
          </w:tcPr>
          <w:p w:rsidR="00BA1F60" w:rsidRPr="00220FA8" w:rsidRDefault="00BA1F60" w:rsidP="000570F1">
            <w:pPr>
              <w:pStyle w:val="Style38"/>
              <w:widowControl/>
              <w:rPr>
                <w:rStyle w:val="FontStyle70"/>
                <w:rFonts w:eastAsiaTheme="minorEastAsia"/>
                <w:b/>
                <w:sz w:val="28"/>
                <w:szCs w:val="28"/>
              </w:rPr>
            </w:pPr>
            <w:r w:rsidRPr="00220FA8">
              <w:rPr>
                <w:rStyle w:val="FontStyle70"/>
                <w:rFonts w:eastAsiaTheme="minorEastAsia"/>
                <w:b/>
                <w:sz w:val="28"/>
                <w:szCs w:val="28"/>
              </w:rPr>
              <w:t>«Внедрение комплекса «Готов к труду и обороне»</w:t>
            </w:r>
          </w:p>
        </w:tc>
      </w:tr>
      <w:tr w:rsidR="00BA1F60" w:rsidRPr="00220FA8" w:rsidTr="000570F1">
        <w:tc>
          <w:tcPr>
            <w:tcW w:w="280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lastRenderedPageBreak/>
              <w:t>Цель:</w:t>
            </w:r>
          </w:p>
        </w:tc>
        <w:tc>
          <w:tcPr>
            <w:tcW w:w="6690"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Профилактика негативных явлений среди студентов колледжа</w:t>
            </w:r>
          </w:p>
        </w:tc>
      </w:tr>
      <w:tr w:rsidR="00BA1F60" w:rsidRPr="00220FA8" w:rsidTr="000570F1">
        <w:tc>
          <w:tcPr>
            <w:tcW w:w="280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Задачи:</w:t>
            </w:r>
          </w:p>
        </w:tc>
        <w:tc>
          <w:tcPr>
            <w:tcW w:w="6690"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популяризация Всероссийского физкультурно-спортивного комплекса «Готов к труду и обороне»;</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разработка положения о порядке проведения мероприятий комплекса «ГТО»;</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 xml:space="preserve">обеспечение реализации комплекса «ГТО»; </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мониторинг полученных результатов мероприятий;</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 xml:space="preserve"> обеспечение работы спортивных секций; </w:t>
            </w:r>
          </w:p>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сетевое взаимодействие с общественными организациями</w:t>
            </w:r>
          </w:p>
        </w:tc>
      </w:tr>
      <w:tr w:rsidR="00BA1F60" w:rsidRPr="00220FA8" w:rsidTr="000570F1">
        <w:tc>
          <w:tcPr>
            <w:tcW w:w="2808" w:type="dxa"/>
            <w:shd w:val="clear" w:color="auto" w:fill="FDE9D9" w:themeFill="accent6" w:themeFillTint="33"/>
          </w:tcPr>
          <w:p w:rsidR="00BA1F60" w:rsidRPr="00220FA8" w:rsidRDefault="00BA1F60" w:rsidP="000570F1">
            <w:pPr>
              <w:pStyle w:val="Style14"/>
              <w:widowControl/>
              <w:spacing w:line="240" w:lineRule="auto"/>
              <w:ind w:hanging="5"/>
              <w:jc w:val="left"/>
              <w:rPr>
                <w:rStyle w:val="FontStyle72"/>
                <w:rFonts w:eastAsiaTheme="minorEastAsia"/>
                <w:sz w:val="28"/>
                <w:szCs w:val="28"/>
              </w:rPr>
            </w:pPr>
            <w:r w:rsidRPr="00220FA8">
              <w:rPr>
                <w:rStyle w:val="FontStyle72"/>
                <w:rFonts w:eastAsiaTheme="minorEastAsia"/>
                <w:sz w:val="28"/>
                <w:szCs w:val="28"/>
              </w:rPr>
              <w:t>Наименование подпрограммы</w:t>
            </w:r>
          </w:p>
        </w:tc>
        <w:tc>
          <w:tcPr>
            <w:tcW w:w="6690" w:type="dxa"/>
            <w:shd w:val="clear" w:color="auto" w:fill="FDE9D9" w:themeFill="accent6" w:themeFillTint="33"/>
          </w:tcPr>
          <w:p w:rsidR="00BA1F60" w:rsidRPr="00220FA8" w:rsidRDefault="00BA1F60" w:rsidP="000570F1">
            <w:pPr>
              <w:pStyle w:val="Style38"/>
              <w:widowControl/>
              <w:rPr>
                <w:rStyle w:val="FontStyle70"/>
                <w:rFonts w:eastAsiaTheme="minorEastAsia"/>
                <w:b/>
                <w:sz w:val="28"/>
                <w:szCs w:val="28"/>
              </w:rPr>
            </w:pPr>
            <w:r w:rsidRPr="00220FA8">
              <w:rPr>
                <w:rStyle w:val="FontStyle70"/>
                <w:rFonts w:eastAsiaTheme="minorEastAsia"/>
                <w:b/>
                <w:sz w:val="28"/>
                <w:szCs w:val="28"/>
              </w:rPr>
              <w:t>«Попади в десятку!» (Профориентация обучающихся общеобразовательных учреждений)</w:t>
            </w:r>
          </w:p>
        </w:tc>
      </w:tr>
      <w:tr w:rsidR="00BA1F60" w:rsidRPr="00220FA8" w:rsidTr="000570F1">
        <w:tc>
          <w:tcPr>
            <w:tcW w:w="280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Цель:</w:t>
            </w:r>
          </w:p>
        </w:tc>
        <w:tc>
          <w:tcPr>
            <w:tcW w:w="6690"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Формирование позитивного отношения обучающихся к специальностям, реализуемых в Колледже; привлечение абитуриентов.</w:t>
            </w:r>
          </w:p>
        </w:tc>
      </w:tr>
      <w:tr w:rsidR="00BA1F60" w:rsidRPr="00220FA8" w:rsidTr="000570F1">
        <w:tc>
          <w:tcPr>
            <w:tcW w:w="2808" w:type="dxa"/>
          </w:tcPr>
          <w:p w:rsidR="00BA1F60" w:rsidRPr="00220FA8" w:rsidRDefault="00BA1F60" w:rsidP="000570F1">
            <w:pPr>
              <w:pStyle w:val="Style14"/>
              <w:widowControl/>
              <w:spacing w:line="240" w:lineRule="auto"/>
              <w:jc w:val="left"/>
              <w:rPr>
                <w:rStyle w:val="FontStyle72"/>
                <w:rFonts w:eastAsiaTheme="minorEastAsia"/>
                <w:sz w:val="28"/>
                <w:szCs w:val="28"/>
              </w:rPr>
            </w:pPr>
            <w:r w:rsidRPr="00220FA8">
              <w:rPr>
                <w:rStyle w:val="FontStyle72"/>
                <w:rFonts w:eastAsiaTheme="minorEastAsia"/>
                <w:sz w:val="28"/>
                <w:szCs w:val="28"/>
              </w:rPr>
              <w:t>Задачи:</w:t>
            </w:r>
          </w:p>
        </w:tc>
        <w:tc>
          <w:tcPr>
            <w:tcW w:w="6690" w:type="dxa"/>
          </w:tcPr>
          <w:p w:rsidR="00BA1F60" w:rsidRPr="00220FA8" w:rsidRDefault="00BA1F60" w:rsidP="000570F1">
            <w:pPr>
              <w:pStyle w:val="Style14"/>
              <w:widowControl/>
              <w:spacing w:line="240" w:lineRule="auto"/>
              <w:ind w:firstLine="271"/>
              <w:jc w:val="left"/>
              <w:rPr>
                <w:rStyle w:val="FontStyle72"/>
                <w:rFonts w:eastAsiaTheme="minorEastAsia"/>
                <w:sz w:val="28"/>
                <w:szCs w:val="28"/>
              </w:rPr>
            </w:pPr>
            <w:r w:rsidRPr="00220FA8">
              <w:rPr>
                <w:rStyle w:val="FontStyle72"/>
                <w:rFonts w:eastAsiaTheme="minorEastAsia"/>
                <w:sz w:val="28"/>
                <w:szCs w:val="28"/>
              </w:rPr>
              <w:t>участие в Ярмарке вакансий ученических и рабочих мест;</w:t>
            </w:r>
          </w:p>
          <w:p w:rsidR="00BA1F60" w:rsidRPr="00220FA8" w:rsidRDefault="00BA1F60" w:rsidP="000570F1">
            <w:pPr>
              <w:pStyle w:val="Style14"/>
              <w:widowControl/>
              <w:spacing w:line="240" w:lineRule="auto"/>
              <w:ind w:firstLine="271"/>
              <w:jc w:val="left"/>
              <w:rPr>
                <w:rStyle w:val="FontStyle72"/>
                <w:rFonts w:eastAsiaTheme="minorEastAsia"/>
                <w:sz w:val="28"/>
                <w:szCs w:val="28"/>
              </w:rPr>
            </w:pPr>
            <w:r w:rsidRPr="00220FA8">
              <w:rPr>
                <w:rStyle w:val="FontStyle72"/>
                <w:rFonts w:eastAsiaTheme="minorEastAsia"/>
                <w:sz w:val="28"/>
                <w:szCs w:val="28"/>
              </w:rPr>
              <w:t>подготовка буклетов, листовок, видеороликов и другой информации о востребованных на рынке труда специальностям и профессиях для организации профориентационной работы в общеобразовательных учреждениях; информационный стенд с разделами "Наши профессии и специальности", "Востребованные на рынке труда профессии", "Адрес учреждения";</w:t>
            </w:r>
          </w:p>
          <w:p w:rsidR="00BA1F60" w:rsidRPr="00220FA8" w:rsidRDefault="00BA1F60" w:rsidP="000570F1">
            <w:pPr>
              <w:pStyle w:val="Style14"/>
              <w:widowControl/>
              <w:spacing w:line="240" w:lineRule="auto"/>
              <w:ind w:firstLine="271"/>
              <w:jc w:val="left"/>
              <w:rPr>
                <w:rStyle w:val="FontStyle72"/>
                <w:rFonts w:eastAsiaTheme="minorEastAsia"/>
                <w:sz w:val="28"/>
                <w:szCs w:val="28"/>
              </w:rPr>
            </w:pPr>
            <w:r w:rsidRPr="00220FA8">
              <w:rPr>
                <w:rStyle w:val="FontStyle72"/>
                <w:rFonts w:eastAsiaTheme="minorEastAsia"/>
                <w:sz w:val="28"/>
                <w:szCs w:val="28"/>
              </w:rPr>
              <w:t>взаимодействие со СМИ г. Приозерска и Приозерского района (газета «Красная звезда», «Приозерские ведомости», «Дорожное радио»</w:t>
            </w:r>
            <w:proofErr w:type="gramStart"/>
            <w:r>
              <w:rPr>
                <w:rStyle w:val="FontStyle72"/>
                <w:rFonts w:eastAsiaTheme="minorEastAsia"/>
                <w:sz w:val="28"/>
                <w:szCs w:val="28"/>
              </w:rPr>
              <w:t>,</w:t>
            </w:r>
            <w:r w:rsidRPr="00220FA8">
              <w:rPr>
                <w:rStyle w:val="FontStyle72"/>
                <w:rFonts w:eastAsiaTheme="minorEastAsia"/>
                <w:sz w:val="28"/>
                <w:szCs w:val="28"/>
              </w:rPr>
              <w:t>«</w:t>
            </w:r>
            <w:proofErr w:type="gramEnd"/>
            <w:r w:rsidRPr="00220FA8">
              <w:rPr>
                <w:rStyle w:val="FontStyle72"/>
                <w:rFonts w:eastAsiaTheme="minorEastAsia"/>
                <w:sz w:val="28"/>
                <w:szCs w:val="28"/>
              </w:rPr>
              <w:t>Приозерское телевидение», интернет (официальные ресурсы);</w:t>
            </w:r>
          </w:p>
          <w:p w:rsidR="00BA1F60" w:rsidRPr="00220FA8" w:rsidRDefault="00BA1F60" w:rsidP="000570F1">
            <w:pPr>
              <w:pStyle w:val="Style14"/>
              <w:widowControl/>
              <w:spacing w:line="240" w:lineRule="auto"/>
              <w:ind w:firstLine="271"/>
              <w:jc w:val="left"/>
              <w:rPr>
                <w:rStyle w:val="FontStyle72"/>
                <w:rFonts w:eastAsiaTheme="minorEastAsia"/>
                <w:sz w:val="28"/>
                <w:szCs w:val="28"/>
              </w:rPr>
            </w:pPr>
            <w:r w:rsidRPr="00220FA8">
              <w:rPr>
                <w:rStyle w:val="FontStyle72"/>
                <w:rFonts w:eastAsiaTheme="minorEastAsia"/>
                <w:sz w:val="28"/>
                <w:szCs w:val="28"/>
              </w:rPr>
              <w:t>реклама в автотранспорте городского сообщения, на предприятиях - социальных партнеров;</w:t>
            </w:r>
          </w:p>
          <w:p w:rsidR="00BA1F60" w:rsidRPr="00220FA8" w:rsidRDefault="00BA1F60" w:rsidP="000570F1">
            <w:pPr>
              <w:pStyle w:val="Style14"/>
              <w:widowControl/>
              <w:spacing w:line="240" w:lineRule="auto"/>
              <w:ind w:firstLine="271"/>
              <w:jc w:val="left"/>
              <w:rPr>
                <w:rStyle w:val="FontStyle72"/>
                <w:rFonts w:eastAsiaTheme="minorEastAsia"/>
                <w:sz w:val="28"/>
                <w:szCs w:val="28"/>
              </w:rPr>
            </w:pPr>
            <w:r w:rsidRPr="00220FA8">
              <w:rPr>
                <w:rStyle w:val="FontStyle72"/>
                <w:rFonts w:eastAsiaTheme="minorEastAsia"/>
                <w:sz w:val="28"/>
                <w:szCs w:val="28"/>
              </w:rPr>
              <w:t>участие в социально-значимых мероприятиях района и г</w:t>
            </w:r>
            <w:proofErr w:type="gramStart"/>
            <w:r w:rsidRPr="00220FA8">
              <w:rPr>
                <w:rStyle w:val="FontStyle72"/>
                <w:rFonts w:eastAsiaTheme="minorEastAsia"/>
                <w:sz w:val="28"/>
                <w:szCs w:val="28"/>
              </w:rPr>
              <w:t>.П</w:t>
            </w:r>
            <w:proofErr w:type="gramEnd"/>
            <w:r w:rsidRPr="00220FA8">
              <w:rPr>
                <w:rStyle w:val="FontStyle72"/>
                <w:rFonts w:eastAsiaTheme="minorEastAsia"/>
                <w:sz w:val="28"/>
                <w:szCs w:val="28"/>
              </w:rPr>
              <w:t>риозерска и Приозерского района;</w:t>
            </w:r>
          </w:p>
          <w:p w:rsidR="00BA1F60" w:rsidRPr="00220FA8" w:rsidRDefault="00BA1F60" w:rsidP="000570F1">
            <w:pPr>
              <w:pStyle w:val="Style14"/>
              <w:widowControl/>
              <w:spacing w:line="240" w:lineRule="auto"/>
              <w:ind w:firstLine="271"/>
              <w:jc w:val="left"/>
              <w:rPr>
                <w:rStyle w:val="FontStyle72"/>
                <w:rFonts w:eastAsiaTheme="minorEastAsia"/>
                <w:sz w:val="28"/>
                <w:szCs w:val="28"/>
              </w:rPr>
            </w:pPr>
            <w:r w:rsidRPr="00220FA8">
              <w:rPr>
                <w:rStyle w:val="FontStyle72"/>
                <w:rFonts w:eastAsiaTheme="minorEastAsia"/>
                <w:sz w:val="28"/>
                <w:szCs w:val="28"/>
              </w:rPr>
              <w:t>встречи с учащимися 9-х классов в рамках предпрофильной подготовки;</w:t>
            </w:r>
          </w:p>
          <w:p w:rsidR="00BA1F60" w:rsidRPr="00220FA8" w:rsidRDefault="00BA1F60" w:rsidP="000570F1">
            <w:pPr>
              <w:pStyle w:val="Style14"/>
              <w:widowControl/>
              <w:spacing w:line="240" w:lineRule="auto"/>
              <w:ind w:firstLine="271"/>
              <w:jc w:val="left"/>
              <w:rPr>
                <w:rStyle w:val="FontStyle72"/>
                <w:rFonts w:eastAsiaTheme="minorEastAsia"/>
                <w:sz w:val="28"/>
                <w:szCs w:val="28"/>
              </w:rPr>
            </w:pPr>
            <w:r w:rsidRPr="00220FA8">
              <w:rPr>
                <w:rStyle w:val="FontStyle72"/>
                <w:rFonts w:eastAsiaTheme="minorEastAsia"/>
                <w:sz w:val="28"/>
                <w:szCs w:val="28"/>
              </w:rPr>
              <w:t>участие в профориентационных классных часах в общеобразовательных учреждениях;</w:t>
            </w:r>
          </w:p>
          <w:p w:rsidR="00BA1F60" w:rsidRPr="00220FA8" w:rsidRDefault="00BA1F60" w:rsidP="000570F1">
            <w:pPr>
              <w:pStyle w:val="Style14"/>
              <w:widowControl/>
              <w:spacing w:line="240" w:lineRule="auto"/>
              <w:ind w:firstLine="271"/>
              <w:jc w:val="left"/>
              <w:rPr>
                <w:rStyle w:val="FontStyle72"/>
                <w:sz w:val="28"/>
                <w:szCs w:val="28"/>
              </w:rPr>
            </w:pPr>
            <w:r w:rsidRPr="00220FA8">
              <w:rPr>
                <w:rStyle w:val="FontStyle72"/>
                <w:rFonts w:eastAsiaTheme="minorEastAsia"/>
                <w:sz w:val="28"/>
                <w:szCs w:val="28"/>
              </w:rPr>
              <w:t>участие в общешкольных родительских собраниях учащихся 9-х и 11-х классов, направленных на</w:t>
            </w:r>
            <w:r w:rsidRPr="00220FA8">
              <w:rPr>
                <w:rStyle w:val="FontStyle72"/>
                <w:sz w:val="28"/>
                <w:szCs w:val="28"/>
              </w:rPr>
              <w:t xml:space="preserve"> информирование о положении рынка труда, востребованности специальностей СПО и рабочих профессий</w:t>
            </w:r>
            <w:proofErr w:type="gramStart"/>
            <w:r w:rsidRPr="00220FA8">
              <w:rPr>
                <w:rStyle w:val="FontStyle72"/>
                <w:sz w:val="28"/>
                <w:szCs w:val="28"/>
              </w:rPr>
              <w:t xml:space="preserve"> ;</w:t>
            </w:r>
            <w:proofErr w:type="gramEnd"/>
          </w:p>
          <w:p w:rsidR="00BA1F60" w:rsidRPr="00220FA8" w:rsidRDefault="00BA1F60" w:rsidP="000570F1">
            <w:pPr>
              <w:pStyle w:val="Style14"/>
              <w:widowControl/>
              <w:spacing w:line="240" w:lineRule="auto"/>
              <w:ind w:firstLine="271"/>
              <w:jc w:val="left"/>
              <w:rPr>
                <w:rStyle w:val="FontStyle72"/>
                <w:rFonts w:eastAsiaTheme="minorEastAsia"/>
                <w:sz w:val="28"/>
                <w:szCs w:val="28"/>
              </w:rPr>
            </w:pPr>
            <w:r w:rsidRPr="00220FA8">
              <w:rPr>
                <w:rStyle w:val="FontStyle72"/>
                <w:sz w:val="28"/>
                <w:szCs w:val="28"/>
              </w:rPr>
              <w:t>проведение Дней открытых дверей колледжа.</w:t>
            </w:r>
          </w:p>
        </w:tc>
      </w:tr>
    </w:tbl>
    <w:p w:rsidR="00BA1F60" w:rsidRPr="00220FA8" w:rsidRDefault="00BA1F60" w:rsidP="00BA1F60">
      <w:r w:rsidRPr="00220FA8">
        <w:rPr>
          <w:rStyle w:val="FontStyle72"/>
          <w:sz w:val="28"/>
          <w:szCs w:val="28"/>
        </w:rPr>
        <w:br w:type="page"/>
      </w:r>
      <w:bookmarkEnd w:id="9"/>
    </w:p>
    <w:p w:rsidR="00BA1F60" w:rsidRPr="00716FC0" w:rsidRDefault="00BA1F60" w:rsidP="00BA1F60">
      <w:pPr>
        <w:pStyle w:val="Style6"/>
        <w:widowControl/>
        <w:jc w:val="right"/>
        <w:outlineLvl w:val="0"/>
        <w:rPr>
          <w:rStyle w:val="FontStyle70"/>
          <w:sz w:val="28"/>
          <w:szCs w:val="28"/>
        </w:rPr>
      </w:pPr>
      <w:bookmarkStart w:id="12" w:name="_Toc464141051"/>
      <w:r w:rsidRPr="00716FC0">
        <w:rPr>
          <w:rStyle w:val="FontStyle70"/>
          <w:sz w:val="28"/>
          <w:szCs w:val="28"/>
        </w:rPr>
        <w:lastRenderedPageBreak/>
        <w:t>Таблица5</w:t>
      </w:r>
    </w:p>
    <w:p w:rsidR="00BA1F60" w:rsidRPr="00220FA8" w:rsidRDefault="00BA1F60" w:rsidP="00BA1F60">
      <w:pPr>
        <w:pStyle w:val="Style6"/>
        <w:widowControl/>
        <w:outlineLvl w:val="0"/>
        <w:rPr>
          <w:b/>
          <w:i/>
          <w:sz w:val="32"/>
          <w:szCs w:val="32"/>
        </w:rPr>
      </w:pPr>
      <w:r w:rsidRPr="00220FA8">
        <w:rPr>
          <w:rStyle w:val="FontStyle70"/>
          <w:b/>
          <w:sz w:val="32"/>
          <w:szCs w:val="32"/>
        </w:rPr>
        <w:t xml:space="preserve">Проект </w:t>
      </w:r>
      <w:r>
        <w:rPr>
          <w:rStyle w:val="FontStyle70"/>
          <w:b/>
          <w:sz w:val="32"/>
          <w:szCs w:val="32"/>
        </w:rPr>
        <w:t>4</w:t>
      </w:r>
      <w:r w:rsidRPr="00220FA8">
        <w:rPr>
          <w:rStyle w:val="FontStyle70"/>
          <w:b/>
          <w:sz w:val="32"/>
          <w:szCs w:val="32"/>
        </w:rPr>
        <w:t>. Многофункциональный центр прикладных квалификаций ГАПОУ ЛО «Приозерский политехнический колледж»</w:t>
      </w:r>
      <w:bookmarkEnd w:id="12"/>
    </w:p>
    <w:p w:rsidR="00BA1F60" w:rsidRPr="00220FA8" w:rsidRDefault="00BA1F60" w:rsidP="00BA1F60">
      <w:pPr>
        <w:pStyle w:val="Style6"/>
        <w:widowControl/>
        <w:jc w:val="both"/>
        <w:rPr>
          <w:sz w:val="28"/>
          <w:szCs w:val="28"/>
        </w:rPr>
      </w:pPr>
    </w:p>
    <w:tbl>
      <w:tblPr>
        <w:tblW w:w="9498" w:type="dxa"/>
        <w:tblInd w:w="40" w:type="dxa"/>
        <w:tblLayout w:type="fixed"/>
        <w:tblCellMar>
          <w:left w:w="40" w:type="dxa"/>
          <w:right w:w="40" w:type="dxa"/>
        </w:tblCellMar>
        <w:tblLook w:val="0000"/>
      </w:tblPr>
      <w:tblGrid>
        <w:gridCol w:w="2835"/>
        <w:gridCol w:w="6663"/>
      </w:tblGrid>
      <w:tr w:rsidR="00BA1F60" w:rsidRPr="00220FA8" w:rsidTr="000570F1">
        <w:tc>
          <w:tcPr>
            <w:tcW w:w="283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BA1F60" w:rsidRPr="00220FA8" w:rsidRDefault="00BA1F60" w:rsidP="000570F1">
            <w:pPr>
              <w:pStyle w:val="Style6"/>
              <w:widowControl/>
              <w:suppressAutoHyphens/>
              <w:rPr>
                <w:rStyle w:val="FontStyle69"/>
                <w:sz w:val="28"/>
                <w:szCs w:val="28"/>
              </w:rPr>
            </w:pPr>
            <w:r w:rsidRPr="00220FA8">
              <w:rPr>
                <w:rStyle w:val="FontStyle69"/>
                <w:sz w:val="28"/>
                <w:szCs w:val="28"/>
              </w:rPr>
              <w:t>Наименование проекта</w:t>
            </w:r>
          </w:p>
        </w:tc>
        <w:tc>
          <w:tcPr>
            <w:tcW w:w="6663"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BA1F60" w:rsidRPr="00220FA8" w:rsidRDefault="00BA1F60" w:rsidP="000570F1">
            <w:pPr>
              <w:pStyle w:val="Style7"/>
              <w:widowControl/>
              <w:suppressAutoHyphens/>
              <w:spacing w:line="240" w:lineRule="auto"/>
              <w:rPr>
                <w:rStyle w:val="FontStyle70"/>
                <w:b/>
                <w:i w:val="0"/>
                <w:sz w:val="28"/>
                <w:szCs w:val="28"/>
              </w:rPr>
            </w:pPr>
            <w:r w:rsidRPr="00220FA8">
              <w:rPr>
                <w:rStyle w:val="FontStyle70"/>
                <w:b/>
                <w:sz w:val="28"/>
                <w:szCs w:val="28"/>
              </w:rPr>
              <w:t>Многофункциональный центр прикладных квалификаций ГАПОУ ЛО «Приозерский политехнический колледж»</w:t>
            </w:r>
          </w:p>
        </w:tc>
      </w:tr>
      <w:tr w:rsidR="00BA1F60" w:rsidRPr="00220FA8" w:rsidTr="000570F1">
        <w:tc>
          <w:tcPr>
            <w:tcW w:w="2835"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6"/>
              <w:widowControl/>
              <w:suppressAutoHyphens/>
              <w:jc w:val="left"/>
              <w:rPr>
                <w:rStyle w:val="FontStyle69"/>
                <w:sz w:val="28"/>
                <w:szCs w:val="28"/>
              </w:rPr>
            </w:pPr>
            <w:r w:rsidRPr="00220FA8">
              <w:rPr>
                <w:rStyle w:val="FontStyle69"/>
                <w:sz w:val="28"/>
                <w:szCs w:val="28"/>
              </w:rPr>
              <w:t>Основания для разработки проекта</w:t>
            </w:r>
          </w:p>
        </w:tc>
        <w:tc>
          <w:tcPr>
            <w:tcW w:w="6663"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8"/>
              <w:widowControl/>
              <w:tabs>
                <w:tab w:val="left" w:pos="250"/>
              </w:tabs>
              <w:suppressAutoHyphens/>
              <w:jc w:val="both"/>
              <w:rPr>
                <w:rStyle w:val="FontStyle71"/>
                <w:b w:val="0"/>
                <w:sz w:val="28"/>
                <w:szCs w:val="28"/>
              </w:rPr>
            </w:pPr>
            <w:r w:rsidRPr="00220FA8">
              <w:rPr>
                <w:rStyle w:val="FontStyle71"/>
                <w:sz w:val="28"/>
                <w:szCs w:val="28"/>
              </w:rPr>
              <w:t>Федеральный Закон Российской Федерации от 29.12.2012 г. № 273-ФЗ «Об образовании в Российской Федерации»;</w:t>
            </w:r>
          </w:p>
          <w:p w:rsidR="00BA1F60" w:rsidRPr="00220FA8" w:rsidRDefault="00BA1F60" w:rsidP="000570F1">
            <w:pPr>
              <w:pStyle w:val="Style8"/>
              <w:widowControl/>
              <w:tabs>
                <w:tab w:val="left" w:pos="250"/>
              </w:tabs>
              <w:suppressAutoHyphens/>
              <w:jc w:val="both"/>
              <w:rPr>
                <w:rStyle w:val="FontStyle71"/>
                <w:b w:val="0"/>
                <w:sz w:val="28"/>
                <w:szCs w:val="28"/>
              </w:rPr>
            </w:pPr>
            <w:r w:rsidRPr="00220FA8">
              <w:rPr>
                <w:rStyle w:val="FontStyle71"/>
                <w:sz w:val="28"/>
                <w:szCs w:val="28"/>
              </w:rPr>
              <w:t>Указ Президента Российской Федерации от 07.05.2012 № 599 «О мерах по реализации государственной политики в области образования и науки»;</w:t>
            </w:r>
          </w:p>
          <w:p w:rsidR="00BA1F60" w:rsidRPr="00220FA8" w:rsidRDefault="00BA1F60" w:rsidP="000570F1">
            <w:pPr>
              <w:pStyle w:val="Style8"/>
              <w:widowControl/>
              <w:tabs>
                <w:tab w:val="left" w:pos="250"/>
              </w:tabs>
              <w:suppressAutoHyphens/>
              <w:jc w:val="both"/>
              <w:rPr>
                <w:rStyle w:val="FontStyle71"/>
                <w:b w:val="0"/>
                <w:sz w:val="28"/>
                <w:szCs w:val="28"/>
              </w:rPr>
            </w:pPr>
            <w:r w:rsidRPr="00220FA8">
              <w:rPr>
                <w:rStyle w:val="FontStyle71"/>
                <w:sz w:val="28"/>
                <w:szCs w:val="28"/>
              </w:rPr>
              <w:t>Письмо Министерства образования и науки Российской Федерации от 2 сентября 2013г. №АК-1879/06 «О документах о квалификации»;</w:t>
            </w:r>
          </w:p>
          <w:p w:rsidR="00BA1F60" w:rsidRPr="00220FA8" w:rsidRDefault="00BA1F60" w:rsidP="000570F1">
            <w:pPr>
              <w:pStyle w:val="Style8"/>
              <w:widowControl/>
              <w:tabs>
                <w:tab w:val="left" w:pos="250"/>
              </w:tabs>
              <w:suppressAutoHyphens/>
              <w:jc w:val="both"/>
              <w:rPr>
                <w:rStyle w:val="FontStyle71"/>
                <w:b w:val="0"/>
                <w:sz w:val="28"/>
                <w:szCs w:val="28"/>
              </w:rPr>
            </w:pPr>
            <w:r w:rsidRPr="00220FA8">
              <w:rPr>
                <w:rStyle w:val="FontStyle71"/>
                <w:sz w:val="28"/>
                <w:szCs w:val="28"/>
              </w:rPr>
              <w:t>Методические рекомендации по формированию многофункциональных центров прикладных квалификаций (письмо Министерства образования и науки Российской Федерации от 17.06.2013г. № АК-921/06);</w:t>
            </w:r>
          </w:p>
          <w:p w:rsidR="00BA1F60" w:rsidRPr="00220FA8" w:rsidRDefault="00BA1F60" w:rsidP="000570F1">
            <w:pPr>
              <w:pStyle w:val="Style8"/>
              <w:widowControl/>
              <w:tabs>
                <w:tab w:val="left" w:pos="250"/>
              </w:tabs>
              <w:suppressAutoHyphens/>
              <w:jc w:val="both"/>
              <w:rPr>
                <w:rStyle w:val="FontStyle71"/>
                <w:b w:val="0"/>
                <w:sz w:val="28"/>
                <w:szCs w:val="28"/>
              </w:rPr>
            </w:pPr>
            <w:r w:rsidRPr="00220FA8">
              <w:rPr>
                <w:rStyle w:val="FontStyle71"/>
                <w:sz w:val="28"/>
                <w:szCs w:val="28"/>
              </w:rPr>
              <w:t>Примерное положение о многофункциональном центре прикладных квалификаций (учебном центре профессиональных квалификаций), разработанным департаментом государственной политики в сфере подготовки рабочих кадров и ДПО;</w:t>
            </w:r>
          </w:p>
          <w:p w:rsidR="00BA1F60" w:rsidRPr="00220FA8" w:rsidRDefault="00BA1F60" w:rsidP="000570F1">
            <w:pPr>
              <w:pStyle w:val="Style8"/>
              <w:widowControl/>
              <w:tabs>
                <w:tab w:val="left" w:pos="250"/>
              </w:tabs>
              <w:suppressAutoHyphens/>
              <w:jc w:val="both"/>
              <w:rPr>
                <w:rStyle w:val="FontStyle71"/>
                <w:b w:val="0"/>
                <w:sz w:val="28"/>
                <w:szCs w:val="28"/>
              </w:rPr>
            </w:pPr>
            <w:r w:rsidRPr="00220FA8">
              <w:rPr>
                <w:rStyle w:val="FontStyle71"/>
                <w:sz w:val="28"/>
                <w:szCs w:val="28"/>
              </w:rPr>
              <w:t xml:space="preserve">Устав </w:t>
            </w:r>
            <w:r w:rsidRPr="00220FA8">
              <w:rPr>
                <w:rStyle w:val="FontStyle70"/>
                <w:sz w:val="28"/>
                <w:szCs w:val="28"/>
              </w:rPr>
              <w:t>ГАПОУ ЛО «Приозерский политехнический колледж»</w:t>
            </w:r>
          </w:p>
        </w:tc>
      </w:tr>
      <w:tr w:rsidR="00BA1F60" w:rsidRPr="00220FA8" w:rsidTr="000570F1">
        <w:tc>
          <w:tcPr>
            <w:tcW w:w="2835"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6"/>
              <w:widowControl/>
              <w:suppressAutoHyphens/>
              <w:jc w:val="left"/>
              <w:rPr>
                <w:rStyle w:val="FontStyle69"/>
                <w:sz w:val="28"/>
                <w:szCs w:val="28"/>
              </w:rPr>
            </w:pPr>
            <w:r w:rsidRPr="00220FA8">
              <w:rPr>
                <w:rStyle w:val="FontStyle69"/>
                <w:sz w:val="28"/>
                <w:szCs w:val="28"/>
              </w:rPr>
              <w:t>Разработчики проекта</w:t>
            </w:r>
          </w:p>
        </w:tc>
        <w:tc>
          <w:tcPr>
            <w:tcW w:w="6663"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9"/>
              <w:widowControl/>
              <w:suppressAutoHyphens/>
              <w:spacing w:line="240" w:lineRule="auto"/>
              <w:ind w:firstLine="421"/>
              <w:jc w:val="both"/>
              <w:rPr>
                <w:rStyle w:val="FontStyle70"/>
                <w:b/>
                <w:sz w:val="28"/>
                <w:szCs w:val="28"/>
              </w:rPr>
            </w:pPr>
            <w:r w:rsidRPr="00220FA8">
              <w:rPr>
                <w:rStyle w:val="FontStyle71"/>
                <w:sz w:val="28"/>
                <w:szCs w:val="28"/>
              </w:rPr>
              <w:t xml:space="preserve">Шевченко Г.В., директор </w:t>
            </w:r>
            <w:r w:rsidRPr="00220FA8">
              <w:rPr>
                <w:rStyle w:val="FontStyle70"/>
                <w:sz w:val="28"/>
                <w:szCs w:val="28"/>
              </w:rPr>
              <w:t>ГАПОУ ЛО «Приозерский политехнический колледж»</w:t>
            </w:r>
          </w:p>
          <w:p w:rsidR="00BA1F60" w:rsidRPr="00220FA8" w:rsidRDefault="00BA1F60" w:rsidP="000570F1">
            <w:pPr>
              <w:pStyle w:val="Style9"/>
              <w:widowControl/>
              <w:suppressAutoHyphens/>
              <w:spacing w:line="240" w:lineRule="auto"/>
              <w:ind w:firstLine="421"/>
              <w:jc w:val="both"/>
              <w:rPr>
                <w:rStyle w:val="FontStyle71"/>
                <w:b w:val="0"/>
                <w:sz w:val="28"/>
                <w:szCs w:val="28"/>
              </w:rPr>
            </w:pPr>
            <w:r w:rsidRPr="00220FA8">
              <w:rPr>
                <w:rStyle w:val="FontStyle71"/>
                <w:sz w:val="28"/>
                <w:szCs w:val="28"/>
              </w:rPr>
              <w:t>Смородина Г.Н., заместитель директора по УР</w:t>
            </w:r>
          </w:p>
        </w:tc>
      </w:tr>
      <w:tr w:rsidR="00BA1F60" w:rsidRPr="00220FA8" w:rsidTr="000570F1">
        <w:tc>
          <w:tcPr>
            <w:tcW w:w="2835"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6"/>
              <w:widowControl/>
              <w:suppressAutoHyphens/>
              <w:jc w:val="left"/>
              <w:rPr>
                <w:rStyle w:val="FontStyle69"/>
                <w:sz w:val="28"/>
                <w:szCs w:val="28"/>
              </w:rPr>
            </w:pPr>
            <w:r w:rsidRPr="00220FA8">
              <w:rPr>
                <w:rStyle w:val="FontStyle69"/>
                <w:sz w:val="28"/>
                <w:szCs w:val="28"/>
              </w:rPr>
              <w:t>Миссия МФЦ</w:t>
            </w:r>
          </w:p>
        </w:tc>
        <w:tc>
          <w:tcPr>
            <w:tcW w:w="6663"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10"/>
              <w:widowControl/>
              <w:suppressAutoHyphens/>
              <w:spacing w:line="240" w:lineRule="auto"/>
              <w:rPr>
                <w:rStyle w:val="FontStyle71"/>
                <w:b w:val="0"/>
                <w:sz w:val="28"/>
                <w:szCs w:val="28"/>
              </w:rPr>
            </w:pPr>
            <w:r w:rsidRPr="00220FA8">
              <w:rPr>
                <w:rStyle w:val="FontStyle71"/>
                <w:sz w:val="28"/>
                <w:szCs w:val="28"/>
              </w:rPr>
              <w:t>Создание условий для непрерывного профессионального образования; формирования индивидуальной образовательной траектории дальнейшего профессионального, карьерного и личностного роста обучающихся; оказание эффективных, образовательных услуг для обучающихся, социальных партнеров; обеспечения конечных потребителей качественными и конкурентоспособными трудовыми ресурсами на территории Приозерского района, Ленинградской области и за ее пределами.</w:t>
            </w:r>
          </w:p>
          <w:p w:rsidR="00BA1F60" w:rsidRPr="00220FA8" w:rsidRDefault="00BA1F60" w:rsidP="000570F1">
            <w:pPr>
              <w:pStyle w:val="Style10"/>
              <w:widowControl/>
              <w:suppressAutoHyphens/>
              <w:spacing w:line="240" w:lineRule="auto"/>
              <w:rPr>
                <w:rStyle w:val="FontStyle71"/>
                <w:b w:val="0"/>
                <w:sz w:val="28"/>
                <w:szCs w:val="28"/>
              </w:rPr>
            </w:pPr>
          </w:p>
        </w:tc>
      </w:tr>
      <w:tr w:rsidR="00BA1F60" w:rsidRPr="00220FA8" w:rsidTr="000570F1">
        <w:tc>
          <w:tcPr>
            <w:tcW w:w="2835" w:type="dxa"/>
            <w:vMerge w:val="restart"/>
            <w:tcBorders>
              <w:top w:val="single" w:sz="6" w:space="0" w:color="auto"/>
              <w:left w:val="single" w:sz="6" w:space="0" w:color="auto"/>
              <w:right w:val="single" w:sz="6" w:space="0" w:color="auto"/>
            </w:tcBorders>
          </w:tcPr>
          <w:p w:rsidR="00BA1F60" w:rsidRPr="00220FA8" w:rsidRDefault="00BA1F60" w:rsidP="000570F1">
            <w:pPr>
              <w:pStyle w:val="Style6"/>
              <w:widowControl/>
              <w:suppressAutoHyphens/>
              <w:jc w:val="left"/>
              <w:rPr>
                <w:rStyle w:val="FontStyle69"/>
                <w:sz w:val="28"/>
                <w:szCs w:val="28"/>
              </w:rPr>
            </w:pPr>
            <w:r w:rsidRPr="00220FA8">
              <w:rPr>
                <w:rStyle w:val="FontStyle69"/>
                <w:sz w:val="28"/>
                <w:szCs w:val="28"/>
              </w:rPr>
              <w:lastRenderedPageBreak/>
              <w:t>Основная цель и задачи МЦПК</w:t>
            </w:r>
          </w:p>
        </w:tc>
        <w:tc>
          <w:tcPr>
            <w:tcW w:w="6663"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7"/>
              <w:widowControl/>
              <w:suppressAutoHyphens/>
              <w:spacing w:line="240" w:lineRule="auto"/>
              <w:jc w:val="both"/>
              <w:rPr>
                <w:rStyle w:val="FontStyle70"/>
                <w:i w:val="0"/>
                <w:sz w:val="28"/>
                <w:szCs w:val="28"/>
              </w:rPr>
            </w:pPr>
            <w:r w:rsidRPr="00220FA8">
              <w:rPr>
                <w:rStyle w:val="FontStyle70"/>
                <w:sz w:val="28"/>
                <w:szCs w:val="28"/>
              </w:rPr>
              <w:t>Основная цель деятельности МФЦ:</w:t>
            </w:r>
          </w:p>
          <w:p w:rsidR="00BA1F60" w:rsidRPr="00220FA8" w:rsidRDefault="00BA1F60" w:rsidP="000570F1">
            <w:pPr>
              <w:pStyle w:val="Style9"/>
              <w:widowControl/>
              <w:suppressAutoHyphens/>
              <w:spacing w:line="240" w:lineRule="auto"/>
              <w:ind w:firstLine="284"/>
              <w:jc w:val="both"/>
              <w:rPr>
                <w:rStyle w:val="FontStyle71"/>
                <w:b w:val="0"/>
                <w:sz w:val="28"/>
                <w:szCs w:val="28"/>
              </w:rPr>
            </w:pPr>
            <w:r w:rsidRPr="00220FA8">
              <w:rPr>
                <w:rStyle w:val="FontStyle71"/>
                <w:sz w:val="28"/>
                <w:szCs w:val="28"/>
              </w:rPr>
              <w:t xml:space="preserve">обеспечение подготовки, переподготовки и повышения квалификации кадров с учетом актуальных и перспективных потребностей рынка труда, обусловленных задачами технологической модернизации и инновационного развития экономики Российской Федерации и Ленинградской области как ее субъекта. </w:t>
            </w:r>
          </w:p>
        </w:tc>
      </w:tr>
      <w:tr w:rsidR="00BA1F60" w:rsidRPr="00220FA8" w:rsidTr="000570F1">
        <w:tc>
          <w:tcPr>
            <w:tcW w:w="2835" w:type="dxa"/>
            <w:vMerge/>
            <w:tcBorders>
              <w:left w:val="single" w:sz="6" w:space="0" w:color="auto"/>
              <w:bottom w:val="single" w:sz="6" w:space="0" w:color="auto"/>
              <w:right w:val="single" w:sz="6" w:space="0" w:color="auto"/>
            </w:tcBorders>
          </w:tcPr>
          <w:p w:rsidR="00BA1F60" w:rsidRPr="00220FA8" w:rsidRDefault="00BA1F60" w:rsidP="000570F1">
            <w:pPr>
              <w:pStyle w:val="Style11"/>
              <w:widowControl/>
              <w:suppressAutoHyphens/>
              <w:spacing w:line="240" w:lineRule="auto"/>
              <w:rPr>
                <w:sz w:val="28"/>
                <w:szCs w:val="28"/>
              </w:rPr>
            </w:pPr>
          </w:p>
        </w:tc>
        <w:tc>
          <w:tcPr>
            <w:tcW w:w="6663"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9"/>
              <w:widowControl/>
              <w:suppressAutoHyphens/>
              <w:spacing w:line="240" w:lineRule="auto"/>
              <w:jc w:val="both"/>
              <w:rPr>
                <w:rStyle w:val="FontStyle70"/>
                <w:i w:val="0"/>
                <w:sz w:val="28"/>
                <w:szCs w:val="28"/>
              </w:rPr>
            </w:pPr>
            <w:r w:rsidRPr="00220FA8">
              <w:rPr>
                <w:rStyle w:val="FontStyle70"/>
                <w:sz w:val="28"/>
                <w:szCs w:val="28"/>
              </w:rPr>
              <w:t>Задачи МФЦ:</w:t>
            </w:r>
          </w:p>
          <w:p w:rsidR="00BA1F60" w:rsidRPr="00220FA8" w:rsidRDefault="00BA1F60" w:rsidP="000570F1">
            <w:pPr>
              <w:pStyle w:val="Style8"/>
              <w:widowControl/>
              <w:tabs>
                <w:tab w:val="left" w:pos="288"/>
              </w:tabs>
              <w:suppressAutoHyphens/>
              <w:jc w:val="both"/>
              <w:rPr>
                <w:rStyle w:val="FontStyle71"/>
                <w:b w:val="0"/>
                <w:sz w:val="28"/>
                <w:szCs w:val="28"/>
              </w:rPr>
            </w:pPr>
            <w:r w:rsidRPr="00220FA8">
              <w:rPr>
                <w:rStyle w:val="FontStyle71"/>
                <w:sz w:val="28"/>
                <w:szCs w:val="28"/>
              </w:rPr>
              <w:t>- подготовка высококвалифицированных рабочих кадров, в том числе для работы на высокопроизводительных рабочих местах, обеспечивающих модернизацию и технологическое развитие отраслей Ленинградской области;</w:t>
            </w:r>
          </w:p>
          <w:p w:rsidR="00BA1F60" w:rsidRPr="00220FA8" w:rsidRDefault="00BA1F60" w:rsidP="000570F1">
            <w:pPr>
              <w:pStyle w:val="Style12"/>
              <w:widowControl/>
              <w:suppressAutoHyphens/>
              <w:spacing w:line="240" w:lineRule="auto"/>
              <w:ind w:firstLine="0"/>
              <w:rPr>
                <w:rStyle w:val="FontStyle71"/>
                <w:b w:val="0"/>
                <w:sz w:val="28"/>
                <w:szCs w:val="28"/>
              </w:rPr>
            </w:pPr>
            <w:r w:rsidRPr="00220FA8">
              <w:rPr>
                <w:rStyle w:val="FontStyle71"/>
                <w:sz w:val="28"/>
                <w:szCs w:val="28"/>
              </w:rPr>
              <w:t>- разработка, апробация и экспертиза с привлечением профильных организаций и объединений работодателей образовательных программ, направленных на освоение и (или) совершенствование профессиональной квалификации, включая оценочные, методические и учебные материалы;</w:t>
            </w:r>
          </w:p>
          <w:p w:rsidR="00BA1F60" w:rsidRPr="00220FA8" w:rsidRDefault="00BA1F60" w:rsidP="000570F1">
            <w:pPr>
              <w:pStyle w:val="Style8"/>
              <w:widowControl/>
              <w:tabs>
                <w:tab w:val="left" w:pos="0"/>
              </w:tabs>
              <w:suppressAutoHyphens/>
              <w:jc w:val="both"/>
              <w:rPr>
                <w:rStyle w:val="FontStyle71"/>
                <w:b w:val="0"/>
                <w:sz w:val="28"/>
                <w:szCs w:val="28"/>
              </w:rPr>
            </w:pPr>
            <w:r w:rsidRPr="00220FA8">
              <w:rPr>
                <w:rStyle w:val="FontStyle71"/>
                <w:sz w:val="28"/>
                <w:szCs w:val="28"/>
              </w:rPr>
              <w:t>- подготовка кадров с начальным (базовым) уровнем квалификации, подготовка по массовым профессиям и специальностям, востребованным на региональных рынках труда, в том числе по запросам центров занятости населения и организаций;</w:t>
            </w:r>
          </w:p>
          <w:p w:rsidR="00BA1F60" w:rsidRPr="00220FA8" w:rsidRDefault="00BA1F60" w:rsidP="000570F1">
            <w:pPr>
              <w:pStyle w:val="Style8"/>
              <w:widowControl/>
              <w:tabs>
                <w:tab w:val="left" w:pos="0"/>
              </w:tabs>
              <w:suppressAutoHyphens/>
              <w:jc w:val="both"/>
              <w:rPr>
                <w:rStyle w:val="FontStyle71"/>
                <w:b w:val="0"/>
                <w:sz w:val="28"/>
                <w:szCs w:val="28"/>
              </w:rPr>
            </w:pPr>
            <w:r w:rsidRPr="00220FA8">
              <w:rPr>
                <w:rStyle w:val="FontStyle71"/>
                <w:sz w:val="28"/>
                <w:szCs w:val="28"/>
              </w:rPr>
              <w:t>- обеспечение практико-ориентированной подготовки обучающихся по программам подготовки путем реализации программ профессиональных модулей, проведения на базе МФЦ производственной практики и др.;</w:t>
            </w:r>
          </w:p>
          <w:p w:rsidR="00BA1F60" w:rsidRPr="00220FA8" w:rsidRDefault="00BA1F60" w:rsidP="000570F1">
            <w:pPr>
              <w:pStyle w:val="Style8"/>
              <w:widowControl/>
              <w:tabs>
                <w:tab w:val="left" w:pos="0"/>
              </w:tabs>
              <w:suppressAutoHyphens/>
              <w:jc w:val="both"/>
              <w:rPr>
                <w:rStyle w:val="FontStyle71"/>
                <w:b w:val="0"/>
                <w:sz w:val="28"/>
                <w:szCs w:val="28"/>
              </w:rPr>
            </w:pPr>
            <w:r w:rsidRPr="00220FA8">
              <w:rPr>
                <w:rStyle w:val="FontStyle71"/>
                <w:sz w:val="28"/>
                <w:szCs w:val="28"/>
              </w:rPr>
              <w:t>- предоставление  профориентационных  услуг общеобразовательным организациям и населению;</w:t>
            </w:r>
          </w:p>
          <w:p w:rsidR="00BA1F60" w:rsidRPr="00220FA8" w:rsidRDefault="00BA1F60" w:rsidP="000570F1">
            <w:pPr>
              <w:pStyle w:val="Style8"/>
              <w:widowControl/>
              <w:tabs>
                <w:tab w:val="left" w:pos="283"/>
              </w:tabs>
              <w:suppressAutoHyphens/>
              <w:jc w:val="both"/>
              <w:rPr>
                <w:rStyle w:val="FontStyle71"/>
                <w:b w:val="0"/>
                <w:sz w:val="28"/>
                <w:szCs w:val="28"/>
              </w:rPr>
            </w:pPr>
            <w:r w:rsidRPr="00220FA8">
              <w:rPr>
                <w:rStyle w:val="FontStyle71"/>
                <w:sz w:val="28"/>
                <w:szCs w:val="28"/>
              </w:rPr>
              <w:t xml:space="preserve">- повышение квалификации и (или) организация стажировок на рабочем месте педагогических кадров, отвечающих за освоение </w:t>
            </w:r>
            <w:proofErr w:type="gramStart"/>
            <w:r w:rsidRPr="00220FA8">
              <w:rPr>
                <w:rStyle w:val="FontStyle71"/>
                <w:sz w:val="28"/>
                <w:szCs w:val="28"/>
              </w:rPr>
              <w:t>обучающимися</w:t>
            </w:r>
            <w:proofErr w:type="gramEnd"/>
            <w:r w:rsidRPr="00220FA8">
              <w:rPr>
                <w:rStyle w:val="FontStyle71"/>
                <w:sz w:val="28"/>
                <w:szCs w:val="28"/>
              </w:rPr>
              <w:t xml:space="preserve"> дисциплин (модулей) профессионального цикла программы подготовки, дополнительной профессиональной программы или программы профессионального обучения;</w:t>
            </w:r>
          </w:p>
          <w:p w:rsidR="00BA1F60" w:rsidRPr="00220FA8" w:rsidRDefault="00BA1F60" w:rsidP="000570F1">
            <w:pPr>
              <w:pStyle w:val="Style8"/>
              <w:widowControl/>
              <w:tabs>
                <w:tab w:val="left" w:pos="283"/>
              </w:tabs>
              <w:suppressAutoHyphens/>
              <w:jc w:val="both"/>
              <w:rPr>
                <w:rStyle w:val="FontStyle71"/>
                <w:b w:val="0"/>
                <w:sz w:val="28"/>
                <w:szCs w:val="28"/>
              </w:rPr>
            </w:pPr>
            <w:r w:rsidRPr="00220FA8">
              <w:rPr>
                <w:rStyle w:val="FontStyle71"/>
                <w:sz w:val="28"/>
                <w:szCs w:val="28"/>
              </w:rPr>
              <w:t>- содействие работодателям и их объединениям в проведении процедур оценки и сертификации квалификации.</w:t>
            </w:r>
          </w:p>
        </w:tc>
      </w:tr>
      <w:tr w:rsidR="00BA1F60" w:rsidRPr="00220FA8" w:rsidTr="000570F1">
        <w:tc>
          <w:tcPr>
            <w:tcW w:w="2835"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6"/>
              <w:widowControl/>
              <w:suppressAutoHyphens/>
              <w:jc w:val="left"/>
              <w:rPr>
                <w:rStyle w:val="FontStyle69"/>
                <w:sz w:val="28"/>
                <w:szCs w:val="28"/>
              </w:rPr>
            </w:pPr>
            <w:r w:rsidRPr="00220FA8">
              <w:rPr>
                <w:rStyle w:val="FontStyle69"/>
                <w:sz w:val="28"/>
                <w:szCs w:val="28"/>
              </w:rPr>
              <w:lastRenderedPageBreak/>
              <w:t>Предмет и виды деятельности</w:t>
            </w:r>
          </w:p>
        </w:tc>
        <w:tc>
          <w:tcPr>
            <w:tcW w:w="6663"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7"/>
              <w:widowControl/>
              <w:suppressAutoHyphens/>
              <w:spacing w:line="240" w:lineRule="auto"/>
              <w:rPr>
                <w:rStyle w:val="FontStyle70"/>
                <w:i w:val="0"/>
                <w:sz w:val="28"/>
                <w:szCs w:val="28"/>
              </w:rPr>
            </w:pPr>
            <w:r w:rsidRPr="00220FA8">
              <w:rPr>
                <w:rStyle w:val="FontStyle70"/>
                <w:sz w:val="28"/>
                <w:szCs w:val="28"/>
              </w:rPr>
              <w:t>Предмет деятельности МФЦ:</w:t>
            </w:r>
          </w:p>
          <w:p w:rsidR="00BA1F60" w:rsidRPr="00220FA8" w:rsidRDefault="00BA1F60" w:rsidP="000570F1">
            <w:pPr>
              <w:pStyle w:val="Style12"/>
              <w:widowControl/>
              <w:suppressAutoHyphens/>
              <w:spacing w:line="240" w:lineRule="auto"/>
              <w:ind w:firstLine="284"/>
              <w:rPr>
                <w:rStyle w:val="FontStyle71"/>
                <w:b w:val="0"/>
                <w:sz w:val="28"/>
                <w:szCs w:val="28"/>
              </w:rPr>
            </w:pPr>
            <w:r w:rsidRPr="00220FA8">
              <w:rPr>
                <w:rStyle w:val="FontStyle71"/>
                <w:sz w:val="28"/>
                <w:szCs w:val="28"/>
              </w:rPr>
              <w:t>реализация образовательных программ, направленных на освоение и совершенствование профессиональных</w:t>
            </w:r>
          </w:p>
          <w:p w:rsidR="00BA1F60" w:rsidRPr="00220FA8" w:rsidRDefault="00BA1F60" w:rsidP="000570F1">
            <w:pPr>
              <w:pStyle w:val="Style12"/>
              <w:widowControl/>
              <w:suppressAutoHyphens/>
              <w:spacing w:line="240" w:lineRule="auto"/>
              <w:ind w:firstLine="284"/>
              <w:rPr>
                <w:rStyle w:val="FontStyle71"/>
                <w:b w:val="0"/>
                <w:sz w:val="28"/>
                <w:szCs w:val="28"/>
              </w:rPr>
            </w:pPr>
            <w:r w:rsidRPr="00220FA8">
              <w:rPr>
                <w:rStyle w:val="FontStyle71"/>
                <w:sz w:val="28"/>
                <w:szCs w:val="28"/>
              </w:rPr>
              <w:t>квалификаций (программы профессионального обучения и дополнительного профессионального образования);</w:t>
            </w:r>
          </w:p>
          <w:p w:rsidR="00BA1F60" w:rsidRPr="00220FA8" w:rsidRDefault="00BA1F60" w:rsidP="000570F1">
            <w:pPr>
              <w:pStyle w:val="Style12"/>
              <w:widowControl/>
              <w:suppressAutoHyphens/>
              <w:spacing w:line="240" w:lineRule="auto"/>
              <w:ind w:firstLine="284"/>
              <w:rPr>
                <w:rStyle w:val="FontStyle71"/>
                <w:b w:val="0"/>
                <w:sz w:val="28"/>
                <w:szCs w:val="28"/>
              </w:rPr>
            </w:pPr>
            <w:r w:rsidRPr="00220FA8">
              <w:rPr>
                <w:rStyle w:val="FontStyle71"/>
                <w:sz w:val="28"/>
                <w:szCs w:val="28"/>
              </w:rPr>
              <w:t>разработка учебно-методического обеспечения для реализации указанных программ.</w:t>
            </w:r>
          </w:p>
          <w:p w:rsidR="00BA1F60" w:rsidRPr="00220FA8" w:rsidRDefault="00BA1F60" w:rsidP="000570F1">
            <w:pPr>
              <w:pStyle w:val="Style12"/>
              <w:widowControl/>
              <w:suppressAutoHyphens/>
              <w:spacing w:line="240" w:lineRule="auto"/>
              <w:ind w:firstLine="284"/>
              <w:rPr>
                <w:rStyle w:val="FontStyle71"/>
                <w:b w:val="0"/>
                <w:sz w:val="28"/>
                <w:szCs w:val="28"/>
              </w:rPr>
            </w:pPr>
          </w:p>
          <w:p w:rsidR="00BA1F60" w:rsidRPr="00220FA8" w:rsidRDefault="00BA1F60" w:rsidP="000570F1">
            <w:pPr>
              <w:pStyle w:val="Style7"/>
              <w:widowControl/>
              <w:suppressAutoHyphens/>
              <w:spacing w:line="240" w:lineRule="auto"/>
              <w:rPr>
                <w:rStyle w:val="FontStyle70"/>
                <w:i w:val="0"/>
                <w:sz w:val="28"/>
                <w:szCs w:val="28"/>
              </w:rPr>
            </w:pPr>
            <w:r w:rsidRPr="00220FA8">
              <w:rPr>
                <w:rStyle w:val="FontStyle70"/>
                <w:sz w:val="28"/>
                <w:szCs w:val="28"/>
              </w:rPr>
              <w:t>Виды деятельности МФЦ:</w:t>
            </w:r>
          </w:p>
          <w:p w:rsidR="00BA1F60" w:rsidRPr="00220FA8" w:rsidRDefault="00BA1F60" w:rsidP="000570F1">
            <w:pPr>
              <w:pStyle w:val="Style8"/>
              <w:widowControl/>
              <w:tabs>
                <w:tab w:val="left" w:pos="0"/>
              </w:tabs>
              <w:suppressAutoHyphens/>
              <w:jc w:val="both"/>
              <w:rPr>
                <w:rStyle w:val="FontStyle71"/>
                <w:b w:val="0"/>
                <w:sz w:val="28"/>
                <w:szCs w:val="28"/>
              </w:rPr>
            </w:pPr>
            <w:r w:rsidRPr="00220FA8">
              <w:rPr>
                <w:rStyle w:val="FontStyle71"/>
                <w:sz w:val="28"/>
                <w:szCs w:val="28"/>
              </w:rPr>
              <w:t>- образовательная деятельность по реализации программ профессионального обучения и дополнительных профессиональных программ, в том числе программ профессиональных модулей, иных практико-ориентированных модулей, которые могут быть использованы в составе основных программ среднего профессионального образования;</w:t>
            </w:r>
          </w:p>
          <w:p w:rsidR="00BA1F60" w:rsidRPr="00220FA8" w:rsidRDefault="00BA1F60" w:rsidP="000570F1">
            <w:pPr>
              <w:pStyle w:val="Style8"/>
              <w:widowControl/>
              <w:tabs>
                <w:tab w:val="left" w:pos="0"/>
              </w:tabs>
              <w:suppressAutoHyphens/>
              <w:jc w:val="both"/>
              <w:rPr>
                <w:rStyle w:val="FontStyle71"/>
                <w:b w:val="0"/>
                <w:sz w:val="28"/>
                <w:szCs w:val="28"/>
              </w:rPr>
            </w:pPr>
            <w:r w:rsidRPr="00220FA8">
              <w:rPr>
                <w:rStyle w:val="FontStyle71"/>
                <w:sz w:val="28"/>
                <w:szCs w:val="28"/>
              </w:rPr>
              <w:t>- маркетинговая деятельность: мониторинг потребностей территориальных и отраслевых рынков труда в подготовке, переподготовке и повышении квалификации по профессиям рабочих (должностям служащи</w:t>
            </w:r>
            <w:r>
              <w:rPr>
                <w:rStyle w:val="FontStyle71"/>
                <w:sz w:val="28"/>
                <w:szCs w:val="28"/>
              </w:rPr>
              <w:t xml:space="preserve">х), мониторинг трудоустройства </w:t>
            </w:r>
            <w:r w:rsidRPr="00220FA8">
              <w:rPr>
                <w:rStyle w:val="FontStyle71"/>
                <w:sz w:val="28"/>
                <w:szCs w:val="28"/>
              </w:rPr>
              <w:t xml:space="preserve"> выпускников, удовлетворенности работодателей качеством их подготовки;</w:t>
            </w:r>
          </w:p>
          <w:p w:rsidR="00BA1F60" w:rsidRPr="00220FA8" w:rsidRDefault="00BA1F60" w:rsidP="000570F1">
            <w:pPr>
              <w:pStyle w:val="Style8"/>
              <w:widowControl/>
              <w:tabs>
                <w:tab w:val="left" w:pos="0"/>
              </w:tabs>
              <w:suppressAutoHyphens/>
              <w:jc w:val="both"/>
              <w:rPr>
                <w:rStyle w:val="FontStyle71"/>
                <w:b w:val="0"/>
                <w:sz w:val="28"/>
                <w:szCs w:val="28"/>
              </w:rPr>
            </w:pPr>
            <w:r w:rsidRPr="00220FA8">
              <w:rPr>
                <w:rStyle w:val="FontStyle71"/>
                <w:sz w:val="28"/>
                <w:szCs w:val="28"/>
              </w:rPr>
              <w:t>-учебно-методическая деятельность;</w:t>
            </w:r>
          </w:p>
          <w:p w:rsidR="00BA1F60" w:rsidRPr="00220FA8" w:rsidRDefault="00BA1F60" w:rsidP="000570F1">
            <w:pPr>
              <w:pStyle w:val="Style8"/>
              <w:widowControl/>
              <w:tabs>
                <w:tab w:val="left" w:pos="0"/>
              </w:tabs>
              <w:suppressAutoHyphens/>
              <w:jc w:val="both"/>
              <w:rPr>
                <w:rStyle w:val="FontStyle71"/>
                <w:b w:val="0"/>
                <w:sz w:val="28"/>
                <w:szCs w:val="28"/>
              </w:rPr>
            </w:pPr>
            <w:r w:rsidRPr="00220FA8">
              <w:rPr>
                <w:rStyle w:val="FontStyle71"/>
                <w:sz w:val="28"/>
                <w:szCs w:val="28"/>
              </w:rPr>
              <w:t>-оказание услуг в области профессиональной ориентации и сопровождения профессионального самоопределения.</w:t>
            </w:r>
          </w:p>
          <w:p w:rsidR="00BA1F60" w:rsidRPr="00220FA8" w:rsidRDefault="00BA1F60" w:rsidP="000570F1">
            <w:pPr>
              <w:pStyle w:val="Style12"/>
              <w:widowControl/>
              <w:suppressAutoHyphens/>
              <w:spacing w:line="240" w:lineRule="auto"/>
              <w:rPr>
                <w:rStyle w:val="FontStyle71"/>
                <w:b w:val="0"/>
                <w:sz w:val="28"/>
                <w:szCs w:val="28"/>
              </w:rPr>
            </w:pPr>
            <w:r w:rsidRPr="00220FA8">
              <w:rPr>
                <w:rStyle w:val="FontStyle71"/>
                <w:sz w:val="28"/>
                <w:szCs w:val="28"/>
              </w:rPr>
              <w:t>МФЦ вправе вести приносящую доход деятельность, предусмотренную Уставом, поскольку это служит достижению целей, ради которых он создан и соответствует указанным целям.</w:t>
            </w:r>
          </w:p>
        </w:tc>
      </w:tr>
      <w:tr w:rsidR="00BA1F60" w:rsidRPr="00220FA8" w:rsidTr="000570F1">
        <w:tc>
          <w:tcPr>
            <w:tcW w:w="2835"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6"/>
              <w:widowControl/>
              <w:suppressAutoHyphens/>
              <w:jc w:val="left"/>
              <w:rPr>
                <w:rStyle w:val="FontStyle69"/>
                <w:sz w:val="28"/>
                <w:szCs w:val="28"/>
              </w:rPr>
            </w:pPr>
            <w:r w:rsidRPr="00220FA8">
              <w:rPr>
                <w:rStyle w:val="FontStyle69"/>
                <w:sz w:val="28"/>
                <w:szCs w:val="28"/>
              </w:rPr>
              <w:t>Сроки реализации проекта</w:t>
            </w:r>
          </w:p>
        </w:tc>
        <w:tc>
          <w:tcPr>
            <w:tcW w:w="6663"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12"/>
              <w:widowControl/>
              <w:suppressAutoHyphens/>
              <w:spacing w:line="240" w:lineRule="auto"/>
              <w:ind w:firstLine="284"/>
              <w:rPr>
                <w:rStyle w:val="FontStyle71"/>
                <w:b w:val="0"/>
                <w:sz w:val="28"/>
                <w:szCs w:val="28"/>
              </w:rPr>
            </w:pPr>
            <w:r w:rsidRPr="00220FA8">
              <w:rPr>
                <w:rStyle w:val="FontStyle71"/>
                <w:sz w:val="28"/>
                <w:szCs w:val="28"/>
              </w:rPr>
              <w:t>2017-2010 годы</w:t>
            </w:r>
          </w:p>
        </w:tc>
      </w:tr>
      <w:tr w:rsidR="00BA1F60" w:rsidRPr="00220FA8" w:rsidTr="000570F1">
        <w:tc>
          <w:tcPr>
            <w:tcW w:w="2835"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6"/>
              <w:widowControl/>
              <w:suppressAutoHyphens/>
              <w:jc w:val="left"/>
              <w:rPr>
                <w:rStyle w:val="FontStyle69"/>
                <w:sz w:val="28"/>
                <w:szCs w:val="28"/>
              </w:rPr>
            </w:pPr>
            <w:r w:rsidRPr="00220FA8">
              <w:rPr>
                <w:rStyle w:val="FontStyle69"/>
                <w:sz w:val="28"/>
                <w:szCs w:val="28"/>
              </w:rPr>
              <w:t>Участники проекта</w:t>
            </w:r>
          </w:p>
        </w:tc>
        <w:tc>
          <w:tcPr>
            <w:tcW w:w="6663"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suppressAutoHyphens/>
              <w:jc w:val="both"/>
              <w:rPr>
                <w:bCs/>
              </w:rPr>
            </w:pPr>
            <w:r w:rsidRPr="00220FA8">
              <w:rPr>
                <w:bCs/>
              </w:rPr>
              <w:t xml:space="preserve"> Комитет общего и профессионального образования Ленинградской области; </w:t>
            </w:r>
          </w:p>
          <w:p w:rsidR="00BA1F60" w:rsidRPr="00220FA8" w:rsidRDefault="00BA1F60" w:rsidP="000570F1">
            <w:pPr>
              <w:suppressAutoHyphens/>
              <w:ind w:firstLine="720"/>
              <w:jc w:val="both"/>
              <w:rPr>
                <w:bCs/>
              </w:rPr>
            </w:pPr>
            <w:r w:rsidRPr="00220FA8">
              <w:rPr>
                <w:bCs/>
              </w:rPr>
              <w:t>Приозерское городское поселение;</w:t>
            </w:r>
          </w:p>
          <w:p w:rsidR="00BA1F60" w:rsidRPr="00220FA8" w:rsidRDefault="00BA1F60" w:rsidP="000570F1">
            <w:pPr>
              <w:suppressAutoHyphens/>
              <w:ind w:firstLine="720"/>
              <w:jc w:val="both"/>
              <w:rPr>
                <w:bCs/>
              </w:rPr>
            </w:pPr>
            <w:r w:rsidRPr="00220FA8">
              <w:rPr>
                <w:bCs/>
              </w:rPr>
              <w:t>Кузнеченское городское поселение;</w:t>
            </w:r>
          </w:p>
          <w:p w:rsidR="00BA1F60" w:rsidRPr="00220FA8" w:rsidRDefault="00BA1F60" w:rsidP="000570F1">
            <w:pPr>
              <w:suppressAutoHyphens/>
              <w:ind w:firstLine="720"/>
              <w:jc w:val="both"/>
              <w:rPr>
                <w:bCs/>
              </w:rPr>
            </w:pPr>
            <w:r w:rsidRPr="00220FA8">
              <w:rPr>
                <w:bCs/>
              </w:rPr>
              <w:t>Приозерский муниципальный район и др. муниципальные образования;</w:t>
            </w:r>
          </w:p>
          <w:p w:rsidR="00BA1F60" w:rsidRPr="00220FA8" w:rsidRDefault="00BA1F60" w:rsidP="000570F1">
            <w:pPr>
              <w:suppressAutoHyphens/>
              <w:ind w:firstLine="720"/>
              <w:jc w:val="both"/>
            </w:pPr>
            <w:r w:rsidRPr="00220FA8">
              <w:t xml:space="preserve">ФГБОУ ВПО «Санкт-Петербургский </w:t>
            </w:r>
            <w:r w:rsidRPr="00220FA8">
              <w:lastRenderedPageBreak/>
              <w:t xml:space="preserve">государственный лесотехнический университет им. С.М.Кирова», </w:t>
            </w:r>
          </w:p>
          <w:p w:rsidR="00BA1F60" w:rsidRPr="00220FA8" w:rsidRDefault="00BA1F60" w:rsidP="000570F1">
            <w:pPr>
              <w:suppressAutoHyphens/>
              <w:ind w:firstLine="720"/>
              <w:jc w:val="both"/>
            </w:pPr>
            <w:r w:rsidRPr="00220FA8">
              <w:t xml:space="preserve">НАЧОУ ВПО «Современная гуманитарная академия» </w:t>
            </w:r>
            <w:proofErr w:type="gramStart"/>
            <w:r w:rsidRPr="00220FA8">
              <w:t>г</w:t>
            </w:r>
            <w:proofErr w:type="gramEnd"/>
            <w:r w:rsidRPr="00220FA8">
              <w:t xml:space="preserve">. Москва; </w:t>
            </w:r>
          </w:p>
          <w:p w:rsidR="00BA1F60" w:rsidRPr="00220FA8" w:rsidRDefault="00BA1F60" w:rsidP="000570F1">
            <w:pPr>
              <w:suppressAutoHyphens/>
              <w:ind w:firstLine="720"/>
              <w:jc w:val="both"/>
            </w:pPr>
            <w:r w:rsidRPr="00220FA8">
              <w:t xml:space="preserve">ФГАОУ </w:t>
            </w:r>
            <w:proofErr w:type="gramStart"/>
            <w:r w:rsidRPr="00220FA8">
              <w:t>ВО</w:t>
            </w:r>
            <w:proofErr w:type="gramEnd"/>
            <w:r w:rsidRPr="00220FA8">
              <w:t xml:space="preserve"> «Санкт-Петербургский государственный политехнический университет». </w:t>
            </w:r>
          </w:p>
          <w:p w:rsidR="00BA1F60" w:rsidRPr="00220FA8" w:rsidRDefault="00BA1F60" w:rsidP="000570F1">
            <w:pPr>
              <w:suppressAutoHyphens/>
              <w:ind w:firstLine="720"/>
              <w:jc w:val="both"/>
              <w:rPr>
                <w:bCs/>
              </w:rPr>
            </w:pPr>
            <w:r w:rsidRPr="00220FA8">
              <w:rPr>
                <w:bCs/>
              </w:rPr>
              <w:t>Представители малого и среднего бизнеса;</w:t>
            </w:r>
          </w:p>
          <w:p w:rsidR="00BA1F60" w:rsidRPr="00220FA8" w:rsidRDefault="00BA1F60" w:rsidP="000570F1">
            <w:pPr>
              <w:suppressAutoHyphens/>
              <w:ind w:firstLine="720"/>
              <w:jc w:val="both"/>
              <w:rPr>
                <w:rStyle w:val="FontStyle71"/>
                <w:b/>
                <w:sz w:val="28"/>
                <w:szCs w:val="28"/>
              </w:rPr>
            </w:pPr>
            <w:r w:rsidRPr="00220FA8">
              <w:rPr>
                <w:bCs/>
              </w:rPr>
              <w:t xml:space="preserve">Жители </w:t>
            </w:r>
            <w:proofErr w:type="gramStart"/>
            <w:r w:rsidRPr="00220FA8">
              <w:rPr>
                <w:bCs/>
              </w:rPr>
              <w:t>г</w:t>
            </w:r>
            <w:proofErr w:type="gramEnd"/>
            <w:r w:rsidRPr="00220FA8">
              <w:rPr>
                <w:bCs/>
              </w:rPr>
              <w:t>. Приозерска и районов Карелии, в т.ч. школьники;</w:t>
            </w:r>
          </w:p>
        </w:tc>
      </w:tr>
      <w:tr w:rsidR="00BA1F60" w:rsidRPr="00220FA8" w:rsidTr="000570F1">
        <w:tc>
          <w:tcPr>
            <w:tcW w:w="2835"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6"/>
              <w:widowControl/>
              <w:suppressAutoHyphens/>
              <w:jc w:val="left"/>
              <w:rPr>
                <w:rStyle w:val="FontStyle71"/>
                <w:i/>
                <w:sz w:val="28"/>
                <w:szCs w:val="28"/>
              </w:rPr>
            </w:pPr>
            <w:r w:rsidRPr="00220FA8">
              <w:rPr>
                <w:rStyle w:val="FontStyle69"/>
                <w:sz w:val="28"/>
                <w:szCs w:val="28"/>
              </w:rPr>
              <w:lastRenderedPageBreak/>
              <w:t>Ожидаемые конечные</w:t>
            </w:r>
            <w:r w:rsidRPr="00220FA8">
              <w:rPr>
                <w:rStyle w:val="FontStyle69"/>
                <w:i/>
                <w:sz w:val="28"/>
                <w:szCs w:val="28"/>
              </w:rPr>
              <w:t xml:space="preserve"> </w:t>
            </w:r>
            <w:r w:rsidRPr="00220FA8">
              <w:rPr>
                <w:rStyle w:val="FontStyle71"/>
                <w:sz w:val="28"/>
                <w:szCs w:val="28"/>
              </w:rPr>
              <w:t>результаты</w:t>
            </w:r>
          </w:p>
        </w:tc>
        <w:tc>
          <w:tcPr>
            <w:tcW w:w="6663"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5"/>
              <w:widowControl/>
              <w:suppressAutoHyphens/>
              <w:spacing w:line="240" w:lineRule="auto"/>
              <w:ind w:firstLine="182"/>
              <w:rPr>
                <w:rStyle w:val="FontStyle27"/>
                <w:sz w:val="28"/>
                <w:szCs w:val="28"/>
              </w:rPr>
            </w:pPr>
            <w:r w:rsidRPr="00220FA8">
              <w:rPr>
                <w:rStyle w:val="FontStyle27"/>
                <w:sz w:val="28"/>
                <w:szCs w:val="28"/>
              </w:rPr>
              <w:t>1. Адресное осуществление подготовки, переподготовки профессиональных кадров для приоритетных высокотехнологичных отраслей экономики области совместно с ведущими предпри</w:t>
            </w:r>
            <w:r w:rsidRPr="00220FA8">
              <w:rPr>
                <w:rStyle w:val="FontStyle27"/>
                <w:sz w:val="28"/>
                <w:szCs w:val="28"/>
              </w:rPr>
              <w:softHyphen/>
              <w:t>ятиями, а именно:</w:t>
            </w:r>
          </w:p>
          <w:p w:rsidR="00BA1F60" w:rsidRPr="00220FA8" w:rsidRDefault="00BA1F60" w:rsidP="000570F1">
            <w:pPr>
              <w:pStyle w:val="Style14"/>
              <w:widowControl/>
              <w:numPr>
                <w:ilvl w:val="0"/>
                <w:numId w:val="19"/>
              </w:numPr>
              <w:tabs>
                <w:tab w:val="left" w:pos="567"/>
              </w:tabs>
              <w:suppressAutoHyphens/>
              <w:spacing w:line="240" w:lineRule="auto"/>
              <w:ind w:firstLine="425"/>
              <w:rPr>
                <w:rStyle w:val="FontStyle27"/>
                <w:sz w:val="28"/>
                <w:szCs w:val="28"/>
              </w:rPr>
            </w:pPr>
            <w:r w:rsidRPr="00220FA8">
              <w:rPr>
                <w:rStyle w:val="FontStyle27"/>
                <w:sz w:val="28"/>
                <w:szCs w:val="28"/>
              </w:rPr>
              <w:t>создание в районе инфраструктуры подготовки и переподготовки кадров из числа взрослого населения, обеспечение расширения перечня программ под пот</w:t>
            </w:r>
            <w:r w:rsidRPr="00220FA8">
              <w:rPr>
                <w:rStyle w:val="FontStyle27"/>
                <w:sz w:val="28"/>
                <w:szCs w:val="28"/>
              </w:rPr>
              <w:softHyphen/>
              <w:t>ребности предприятий;</w:t>
            </w:r>
          </w:p>
          <w:p w:rsidR="00BA1F60" w:rsidRPr="00220FA8" w:rsidRDefault="00BA1F60" w:rsidP="000570F1">
            <w:pPr>
              <w:pStyle w:val="Style14"/>
              <w:widowControl/>
              <w:numPr>
                <w:ilvl w:val="0"/>
                <w:numId w:val="19"/>
              </w:numPr>
              <w:tabs>
                <w:tab w:val="left" w:pos="567"/>
              </w:tabs>
              <w:suppressAutoHyphens/>
              <w:spacing w:line="240" w:lineRule="auto"/>
              <w:ind w:firstLine="425"/>
              <w:rPr>
                <w:rStyle w:val="FontStyle27"/>
                <w:sz w:val="28"/>
                <w:szCs w:val="28"/>
              </w:rPr>
            </w:pPr>
            <w:r w:rsidRPr="00220FA8">
              <w:rPr>
                <w:rStyle w:val="FontStyle27"/>
                <w:sz w:val="28"/>
                <w:szCs w:val="28"/>
              </w:rPr>
              <w:t>проработка вопроса о реа</w:t>
            </w:r>
            <w:r w:rsidRPr="00220FA8">
              <w:rPr>
                <w:rStyle w:val="FontStyle27"/>
                <w:sz w:val="28"/>
                <w:szCs w:val="28"/>
              </w:rPr>
              <w:softHyphen/>
              <w:t>лизации «коротких» программ, в рамках которых формируются дополнительные компетенции;</w:t>
            </w:r>
          </w:p>
          <w:p w:rsidR="00BA1F60" w:rsidRPr="00220FA8" w:rsidRDefault="00BA1F60" w:rsidP="000570F1">
            <w:pPr>
              <w:pStyle w:val="Style14"/>
              <w:widowControl/>
              <w:numPr>
                <w:ilvl w:val="0"/>
                <w:numId w:val="20"/>
              </w:numPr>
              <w:tabs>
                <w:tab w:val="left" w:pos="322"/>
                <w:tab w:val="left" w:pos="567"/>
              </w:tabs>
              <w:suppressAutoHyphens/>
              <w:spacing w:line="240" w:lineRule="auto"/>
              <w:ind w:firstLine="425"/>
              <w:rPr>
                <w:rStyle w:val="FontStyle27"/>
                <w:sz w:val="28"/>
                <w:szCs w:val="28"/>
              </w:rPr>
            </w:pPr>
            <w:r w:rsidRPr="00220FA8">
              <w:rPr>
                <w:rStyle w:val="FontStyle27"/>
                <w:sz w:val="28"/>
                <w:szCs w:val="28"/>
              </w:rPr>
              <w:t>решение проблемы подготовки кадров по современным производственным технологиям;</w:t>
            </w:r>
          </w:p>
          <w:p w:rsidR="00BA1F60" w:rsidRPr="00220FA8" w:rsidRDefault="00BA1F60" w:rsidP="000570F1">
            <w:pPr>
              <w:pStyle w:val="Style14"/>
              <w:widowControl/>
              <w:numPr>
                <w:ilvl w:val="0"/>
                <w:numId w:val="20"/>
              </w:numPr>
              <w:tabs>
                <w:tab w:val="left" w:pos="322"/>
                <w:tab w:val="left" w:pos="567"/>
              </w:tabs>
              <w:suppressAutoHyphens/>
              <w:spacing w:line="240" w:lineRule="auto"/>
              <w:ind w:firstLine="425"/>
              <w:rPr>
                <w:rStyle w:val="FontStyle27"/>
                <w:sz w:val="28"/>
                <w:szCs w:val="28"/>
              </w:rPr>
            </w:pPr>
            <w:r w:rsidRPr="00220FA8">
              <w:rPr>
                <w:rStyle w:val="FontStyle27"/>
                <w:sz w:val="28"/>
                <w:szCs w:val="28"/>
              </w:rPr>
              <w:t>организация опережающей подготовки и переподготовки кадров под строящиеся и модернизи</w:t>
            </w:r>
            <w:r w:rsidRPr="00220FA8">
              <w:rPr>
                <w:rStyle w:val="FontStyle27"/>
                <w:sz w:val="28"/>
                <w:szCs w:val="28"/>
              </w:rPr>
              <w:softHyphen/>
              <w:t>рованные предприятия.</w:t>
            </w:r>
          </w:p>
          <w:p w:rsidR="00BA1F60" w:rsidRPr="00220FA8" w:rsidRDefault="00BA1F60" w:rsidP="000570F1">
            <w:pPr>
              <w:suppressAutoHyphens/>
              <w:ind w:firstLine="182"/>
            </w:pPr>
          </w:p>
          <w:p w:rsidR="00BA1F60" w:rsidRPr="00220FA8" w:rsidRDefault="00BA1F60" w:rsidP="000570F1">
            <w:pPr>
              <w:pStyle w:val="Style11"/>
              <w:widowControl/>
              <w:tabs>
                <w:tab w:val="left" w:pos="384"/>
              </w:tabs>
              <w:suppressAutoHyphens/>
              <w:spacing w:line="240" w:lineRule="auto"/>
              <w:ind w:firstLine="182"/>
              <w:jc w:val="left"/>
              <w:rPr>
                <w:rStyle w:val="FontStyle27"/>
                <w:sz w:val="28"/>
                <w:szCs w:val="28"/>
              </w:rPr>
            </w:pPr>
            <w:r w:rsidRPr="00220FA8">
              <w:rPr>
                <w:rStyle w:val="FontStyle27"/>
                <w:sz w:val="28"/>
                <w:szCs w:val="28"/>
              </w:rPr>
              <w:t>2. Оптимизации ресурсов региональной системы профессионального образования в соответствии с развитием перспективных кластеров, зон опере</w:t>
            </w:r>
            <w:r w:rsidRPr="00220FA8">
              <w:rPr>
                <w:rStyle w:val="FontStyle27"/>
                <w:sz w:val="28"/>
                <w:szCs w:val="28"/>
              </w:rPr>
              <w:softHyphen/>
              <w:t>жающего развития, реализацией инвестиционных проектов.</w:t>
            </w:r>
          </w:p>
          <w:p w:rsidR="00BA1F60" w:rsidRPr="00220FA8" w:rsidRDefault="00BA1F60" w:rsidP="000570F1">
            <w:pPr>
              <w:pStyle w:val="Style11"/>
              <w:widowControl/>
              <w:tabs>
                <w:tab w:val="left" w:pos="384"/>
              </w:tabs>
              <w:suppressAutoHyphens/>
              <w:spacing w:line="240" w:lineRule="auto"/>
              <w:ind w:firstLine="182"/>
              <w:rPr>
                <w:rStyle w:val="FontStyle27"/>
                <w:sz w:val="28"/>
                <w:szCs w:val="28"/>
              </w:rPr>
            </w:pPr>
          </w:p>
          <w:p w:rsidR="00BA1F60" w:rsidRPr="00220FA8" w:rsidRDefault="00BA1F60" w:rsidP="000570F1">
            <w:pPr>
              <w:pStyle w:val="Style11"/>
              <w:widowControl/>
              <w:tabs>
                <w:tab w:val="left" w:pos="384"/>
              </w:tabs>
              <w:suppressAutoHyphens/>
              <w:spacing w:line="240" w:lineRule="auto"/>
              <w:ind w:firstLine="182"/>
              <w:jc w:val="left"/>
              <w:rPr>
                <w:rStyle w:val="FontStyle27"/>
                <w:sz w:val="28"/>
                <w:szCs w:val="28"/>
              </w:rPr>
            </w:pPr>
            <w:r w:rsidRPr="00220FA8">
              <w:rPr>
                <w:rStyle w:val="FontStyle27"/>
                <w:sz w:val="28"/>
                <w:szCs w:val="28"/>
              </w:rPr>
              <w:t>3. Обеспечение качества реализации программ путем:</w:t>
            </w:r>
          </w:p>
          <w:p w:rsidR="00BA1F60" w:rsidRPr="00220FA8" w:rsidRDefault="00BA1F60" w:rsidP="000570F1">
            <w:pPr>
              <w:pStyle w:val="Style14"/>
              <w:widowControl/>
              <w:numPr>
                <w:ilvl w:val="0"/>
                <w:numId w:val="20"/>
              </w:numPr>
              <w:tabs>
                <w:tab w:val="left" w:pos="426"/>
              </w:tabs>
              <w:suppressAutoHyphens/>
              <w:spacing w:line="240" w:lineRule="auto"/>
              <w:ind w:firstLine="425"/>
              <w:rPr>
                <w:rStyle w:val="FontStyle27"/>
                <w:sz w:val="28"/>
                <w:szCs w:val="28"/>
              </w:rPr>
            </w:pPr>
            <w:r w:rsidRPr="00220FA8">
              <w:rPr>
                <w:rStyle w:val="FontStyle27"/>
                <w:sz w:val="28"/>
                <w:szCs w:val="28"/>
              </w:rPr>
              <w:t>организации рабочих групп из преподавателей центра и представителей предприятий для разработки программ, модулей, контрольно-оценочных средств;</w:t>
            </w:r>
          </w:p>
          <w:p w:rsidR="00BA1F60" w:rsidRPr="00220FA8" w:rsidRDefault="00BA1F60" w:rsidP="000570F1">
            <w:pPr>
              <w:pStyle w:val="Style14"/>
              <w:widowControl/>
              <w:numPr>
                <w:ilvl w:val="0"/>
                <w:numId w:val="20"/>
              </w:numPr>
              <w:tabs>
                <w:tab w:val="left" w:pos="426"/>
              </w:tabs>
              <w:suppressAutoHyphens/>
              <w:spacing w:line="240" w:lineRule="auto"/>
              <w:ind w:firstLine="425"/>
              <w:rPr>
                <w:rStyle w:val="FontStyle27"/>
                <w:sz w:val="28"/>
                <w:szCs w:val="28"/>
              </w:rPr>
            </w:pPr>
            <w:r w:rsidRPr="00220FA8">
              <w:rPr>
                <w:rStyle w:val="FontStyle27"/>
                <w:sz w:val="28"/>
                <w:szCs w:val="28"/>
              </w:rPr>
              <w:t>создания на базе центра банка востребованных программ;</w:t>
            </w:r>
          </w:p>
          <w:p w:rsidR="00BA1F60" w:rsidRPr="00220FA8" w:rsidRDefault="00BA1F60" w:rsidP="000570F1">
            <w:pPr>
              <w:pStyle w:val="Style14"/>
              <w:widowControl/>
              <w:numPr>
                <w:ilvl w:val="0"/>
                <w:numId w:val="20"/>
              </w:numPr>
              <w:tabs>
                <w:tab w:val="left" w:pos="426"/>
              </w:tabs>
              <w:suppressAutoHyphens/>
              <w:spacing w:line="240" w:lineRule="auto"/>
              <w:ind w:firstLine="425"/>
              <w:rPr>
                <w:rStyle w:val="FontStyle27"/>
                <w:sz w:val="28"/>
                <w:szCs w:val="28"/>
              </w:rPr>
            </w:pPr>
            <w:r w:rsidRPr="00220FA8">
              <w:rPr>
                <w:rStyle w:val="FontStyle27"/>
                <w:sz w:val="28"/>
                <w:szCs w:val="28"/>
              </w:rPr>
              <w:t>организации трансляции полученного опыта;</w:t>
            </w:r>
          </w:p>
          <w:p w:rsidR="00BA1F60" w:rsidRPr="00F412FC" w:rsidRDefault="00BA1F60" w:rsidP="000570F1">
            <w:pPr>
              <w:pStyle w:val="Style14"/>
              <w:widowControl/>
              <w:numPr>
                <w:ilvl w:val="0"/>
                <w:numId w:val="20"/>
              </w:numPr>
              <w:tabs>
                <w:tab w:val="left" w:pos="426"/>
              </w:tabs>
              <w:suppressAutoHyphens/>
              <w:spacing w:line="240" w:lineRule="auto"/>
              <w:ind w:firstLine="425"/>
              <w:rPr>
                <w:rStyle w:val="FontStyle27"/>
                <w:bCs/>
                <w:sz w:val="28"/>
                <w:szCs w:val="28"/>
              </w:rPr>
            </w:pPr>
            <w:r w:rsidRPr="00220FA8">
              <w:rPr>
                <w:rStyle w:val="FontStyle27"/>
                <w:sz w:val="28"/>
                <w:szCs w:val="28"/>
              </w:rPr>
              <w:t>усиление интеграции обучения молодежи и взрослых в тесном взаимодействии с работодателями.</w:t>
            </w:r>
          </w:p>
          <w:p w:rsidR="00BA1F60" w:rsidRPr="00220FA8" w:rsidRDefault="00BA1F60" w:rsidP="000570F1">
            <w:pPr>
              <w:pStyle w:val="Style14"/>
              <w:widowControl/>
              <w:tabs>
                <w:tab w:val="left" w:pos="426"/>
              </w:tabs>
              <w:suppressAutoHyphens/>
              <w:spacing w:line="240" w:lineRule="auto"/>
              <w:ind w:left="425"/>
              <w:rPr>
                <w:rStyle w:val="FontStyle71"/>
                <w:b w:val="0"/>
                <w:sz w:val="28"/>
                <w:szCs w:val="28"/>
              </w:rPr>
            </w:pPr>
          </w:p>
        </w:tc>
      </w:tr>
      <w:tr w:rsidR="00BA1F60" w:rsidRPr="00220FA8" w:rsidTr="000570F1">
        <w:tc>
          <w:tcPr>
            <w:tcW w:w="2835"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6"/>
              <w:widowControl/>
              <w:suppressAutoHyphens/>
              <w:jc w:val="left"/>
              <w:rPr>
                <w:rStyle w:val="FontStyle69"/>
                <w:sz w:val="28"/>
                <w:szCs w:val="28"/>
              </w:rPr>
            </w:pPr>
            <w:r w:rsidRPr="00220FA8">
              <w:rPr>
                <w:rStyle w:val="FontStyle69"/>
                <w:sz w:val="28"/>
                <w:szCs w:val="28"/>
              </w:rPr>
              <w:lastRenderedPageBreak/>
              <w:t>Показатели эффективности деятельности МФЦ</w:t>
            </w:r>
          </w:p>
        </w:tc>
        <w:tc>
          <w:tcPr>
            <w:tcW w:w="6663"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5"/>
              <w:widowControl/>
              <w:suppressAutoHyphens/>
              <w:spacing w:line="240" w:lineRule="auto"/>
              <w:ind w:firstLine="284"/>
              <w:rPr>
                <w:rStyle w:val="FontStyle27"/>
                <w:sz w:val="28"/>
                <w:szCs w:val="28"/>
              </w:rPr>
            </w:pPr>
            <w:r w:rsidRPr="00220FA8">
              <w:rPr>
                <w:rStyle w:val="FontStyle27"/>
                <w:sz w:val="28"/>
                <w:szCs w:val="28"/>
              </w:rPr>
              <w:t xml:space="preserve">В качестве целевых индикаторов эффективности деятельности центра в зависимости </w:t>
            </w:r>
            <w:proofErr w:type="gramStart"/>
            <w:r w:rsidRPr="00220FA8">
              <w:rPr>
                <w:rStyle w:val="FontStyle27"/>
                <w:sz w:val="28"/>
                <w:szCs w:val="28"/>
              </w:rPr>
              <w:t>от</w:t>
            </w:r>
            <w:proofErr w:type="gramEnd"/>
            <w:r w:rsidRPr="00220FA8">
              <w:rPr>
                <w:rStyle w:val="FontStyle27"/>
                <w:sz w:val="28"/>
                <w:szCs w:val="28"/>
              </w:rPr>
              <w:t xml:space="preserve"> решаемых им задач используются:</w:t>
            </w:r>
          </w:p>
          <w:p w:rsidR="00BA1F60" w:rsidRPr="00220FA8" w:rsidRDefault="00BA1F60" w:rsidP="000570F1">
            <w:pPr>
              <w:pStyle w:val="Style14"/>
              <w:widowControl/>
              <w:numPr>
                <w:ilvl w:val="0"/>
                <w:numId w:val="20"/>
              </w:numPr>
              <w:tabs>
                <w:tab w:val="left" w:pos="322"/>
              </w:tabs>
              <w:suppressAutoHyphens/>
              <w:spacing w:line="240" w:lineRule="auto"/>
              <w:ind w:hanging="284"/>
              <w:rPr>
                <w:rStyle w:val="FontStyle27"/>
                <w:sz w:val="28"/>
                <w:szCs w:val="28"/>
              </w:rPr>
            </w:pPr>
            <w:r w:rsidRPr="00220FA8">
              <w:rPr>
                <w:rStyle w:val="FontStyle27"/>
                <w:sz w:val="28"/>
                <w:szCs w:val="28"/>
              </w:rPr>
              <w:t>количественные показатели трудоустройства выпускников программ, реализуемых центром;</w:t>
            </w:r>
          </w:p>
          <w:p w:rsidR="00BA1F60" w:rsidRPr="00220FA8" w:rsidRDefault="00BA1F60" w:rsidP="000570F1">
            <w:pPr>
              <w:pStyle w:val="Style14"/>
              <w:widowControl/>
              <w:numPr>
                <w:ilvl w:val="0"/>
                <w:numId w:val="20"/>
              </w:numPr>
              <w:tabs>
                <w:tab w:val="left" w:pos="322"/>
              </w:tabs>
              <w:suppressAutoHyphens/>
              <w:spacing w:line="240" w:lineRule="auto"/>
              <w:ind w:hanging="284"/>
              <w:rPr>
                <w:rStyle w:val="FontStyle27"/>
                <w:sz w:val="28"/>
                <w:szCs w:val="28"/>
              </w:rPr>
            </w:pPr>
            <w:r w:rsidRPr="00220FA8">
              <w:rPr>
                <w:rStyle w:val="FontStyle27"/>
                <w:sz w:val="28"/>
                <w:szCs w:val="28"/>
              </w:rPr>
              <w:t>соответствие перечня реализуемых программ актуальным и перспективным потребностям рынков труда с учетом решения задач технологической модернизации и инновационного экономического развития Российской Федерац</w:t>
            </w:r>
            <w:proofErr w:type="gramStart"/>
            <w:r w:rsidRPr="00220FA8">
              <w:rPr>
                <w:rStyle w:val="FontStyle27"/>
                <w:sz w:val="28"/>
                <w:szCs w:val="28"/>
              </w:rPr>
              <w:t>ии и ее</w:t>
            </w:r>
            <w:proofErr w:type="gramEnd"/>
            <w:r w:rsidRPr="00220FA8">
              <w:rPr>
                <w:rStyle w:val="FontStyle27"/>
                <w:sz w:val="28"/>
                <w:szCs w:val="28"/>
              </w:rPr>
              <w:t xml:space="preserve"> субъектов;</w:t>
            </w:r>
          </w:p>
          <w:p w:rsidR="00BA1F60" w:rsidRPr="00220FA8" w:rsidRDefault="00BA1F60" w:rsidP="000570F1">
            <w:pPr>
              <w:pStyle w:val="Style14"/>
              <w:widowControl/>
              <w:numPr>
                <w:ilvl w:val="0"/>
                <w:numId w:val="21"/>
              </w:numPr>
              <w:tabs>
                <w:tab w:val="left" w:pos="350"/>
              </w:tabs>
              <w:suppressAutoHyphens/>
              <w:spacing w:line="240" w:lineRule="auto"/>
              <w:ind w:hanging="360"/>
              <w:rPr>
                <w:rStyle w:val="FontStyle27"/>
                <w:sz w:val="28"/>
                <w:szCs w:val="28"/>
              </w:rPr>
            </w:pPr>
            <w:r w:rsidRPr="00220FA8">
              <w:rPr>
                <w:rStyle w:val="FontStyle27"/>
                <w:sz w:val="28"/>
                <w:szCs w:val="28"/>
              </w:rPr>
              <w:t>доля выпускников, успешно прошедших процедуру внешней независимой сертификации квалификаций;</w:t>
            </w:r>
          </w:p>
          <w:p w:rsidR="00BA1F60" w:rsidRPr="00220FA8" w:rsidRDefault="00BA1F60" w:rsidP="000570F1">
            <w:pPr>
              <w:pStyle w:val="Style14"/>
              <w:widowControl/>
              <w:numPr>
                <w:ilvl w:val="0"/>
                <w:numId w:val="21"/>
              </w:numPr>
              <w:tabs>
                <w:tab w:val="left" w:pos="350"/>
              </w:tabs>
              <w:suppressAutoHyphens/>
              <w:spacing w:line="240" w:lineRule="auto"/>
              <w:ind w:hanging="360"/>
              <w:rPr>
                <w:rStyle w:val="FontStyle27"/>
                <w:sz w:val="28"/>
                <w:szCs w:val="28"/>
              </w:rPr>
            </w:pPr>
            <w:r w:rsidRPr="00220FA8">
              <w:rPr>
                <w:rStyle w:val="FontStyle27"/>
                <w:sz w:val="28"/>
                <w:szCs w:val="28"/>
              </w:rPr>
              <w:t>количество обученных в течение учебного года, в т.ч. по заявкам центров занятости населения и работодателей;</w:t>
            </w:r>
          </w:p>
          <w:p w:rsidR="00BA1F60" w:rsidRPr="00220FA8" w:rsidRDefault="00BA1F60" w:rsidP="000570F1">
            <w:pPr>
              <w:pStyle w:val="Style14"/>
              <w:widowControl/>
              <w:numPr>
                <w:ilvl w:val="0"/>
                <w:numId w:val="21"/>
              </w:numPr>
              <w:tabs>
                <w:tab w:val="left" w:pos="350"/>
              </w:tabs>
              <w:suppressAutoHyphens/>
              <w:spacing w:line="240" w:lineRule="auto"/>
              <w:ind w:hanging="360"/>
              <w:rPr>
                <w:rStyle w:val="FontStyle27"/>
                <w:sz w:val="28"/>
                <w:szCs w:val="28"/>
              </w:rPr>
            </w:pPr>
            <w:r w:rsidRPr="00220FA8">
              <w:rPr>
                <w:rStyle w:val="FontStyle27"/>
                <w:sz w:val="28"/>
                <w:szCs w:val="28"/>
              </w:rPr>
              <w:t>охват программами повышения квалификации и стажировками на рабочем месте педагогических кадров центра;</w:t>
            </w:r>
          </w:p>
          <w:p w:rsidR="00BA1F60" w:rsidRPr="00220FA8" w:rsidRDefault="00BA1F60" w:rsidP="000570F1">
            <w:pPr>
              <w:pStyle w:val="Style14"/>
              <w:widowControl/>
              <w:numPr>
                <w:ilvl w:val="0"/>
                <w:numId w:val="21"/>
              </w:numPr>
              <w:tabs>
                <w:tab w:val="left" w:pos="350"/>
              </w:tabs>
              <w:suppressAutoHyphens/>
              <w:spacing w:line="240" w:lineRule="auto"/>
              <w:ind w:hanging="360"/>
              <w:rPr>
                <w:rStyle w:val="FontStyle27"/>
                <w:sz w:val="28"/>
                <w:szCs w:val="28"/>
              </w:rPr>
            </w:pPr>
            <w:r w:rsidRPr="00220FA8">
              <w:rPr>
                <w:rStyle w:val="FontStyle27"/>
                <w:sz w:val="28"/>
                <w:szCs w:val="28"/>
              </w:rPr>
              <w:t>охват обучающихся общеобразовательных организаций услугами профессионального консультирования и организации профессиональных проб;</w:t>
            </w:r>
          </w:p>
          <w:p w:rsidR="00BA1F60" w:rsidRPr="00220FA8" w:rsidRDefault="00BA1F60" w:rsidP="000570F1">
            <w:pPr>
              <w:pStyle w:val="Style14"/>
              <w:widowControl/>
              <w:numPr>
                <w:ilvl w:val="0"/>
                <w:numId w:val="21"/>
              </w:numPr>
              <w:tabs>
                <w:tab w:val="left" w:pos="350"/>
              </w:tabs>
              <w:suppressAutoHyphens/>
              <w:spacing w:line="240" w:lineRule="auto"/>
              <w:ind w:hanging="360"/>
              <w:rPr>
                <w:rStyle w:val="FontStyle27"/>
                <w:sz w:val="28"/>
                <w:szCs w:val="28"/>
              </w:rPr>
            </w:pPr>
            <w:r w:rsidRPr="00220FA8">
              <w:rPr>
                <w:rStyle w:val="FontStyle27"/>
                <w:sz w:val="28"/>
                <w:szCs w:val="28"/>
              </w:rPr>
              <w:t>востребованность (использование) иными образовательными организациями разработанных центром образовательных программ, направленных на освоение и (или) совершенствование про</w:t>
            </w:r>
            <w:r w:rsidRPr="00220FA8">
              <w:rPr>
                <w:rStyle w:val="FontStyle27"/>
                <w:sz w:val="28"/>
                <w:szCs w:val="28"/>
              </w:rPr>
              <w:softHyphen/>
              <w:t>фессиональной квалификации, и учебно-методического обеспечения их реализации;</w:t>
            </w:r>
          </w:p>
          <w:p w:rsidR="00BA1F60" w:rsidRPr="00F412FC" w:rsidRDefault="00BA1F60" w:rsidP="000570F1">
            <w:pPr>
              <w:pStyle w:val="Style14"/>
              <w:widowControl/>
              <w:numPr>
                <w:ilvl w:val="0"/>
                <w:numId w:val="21"/>
              </w:numPr>
              <w:tabs>
                <w:tab w:val="left" w:pos="284"/>
              </w:tabs>
              <w:suppressAutoHyphens/>
              <w:spacing w:line="240" w:lineRule="auto"/>
              <w:ind w:hanging="426"/>
              <w:rPr>
                <w:rStyle w:val="FontStyle27"/>
                <w:b/>
                <w:bCs/>
                <w:sz w:val="28"/>
                <w:szCs w:val="28"/>
              </w:rPr>
            </w:pPr>
            <w:r w:rsidRPr="00220FA8">
              <w:rPr>
                <w:rStyle w:val="FontStyle27"/>
                <w:sz w:val="28"/>
                <w:szCs w:val="28"/>
              </w:rPr>
              <w:t>эффективность использования имеющихся и привлечение дополнительных ресурсов (материально-технического и кадрового обеспечения), в т.ч. объем дохода от внебюджетной деятельности, интенсивность использования дорогостоящего технологического оборудования и др.</w:t>
            </w:r>
          </w:p>
          <w:p w:rsidR="00BA1F60" w:rsidRPr="00220FA8" w:rsidRDefault="00BA1F60" w:rsidP="000570F1">
            <w:pPr>
              <w:pStyle w:val="Style14"/>
              <w:widowControl/>
              <w:numPr>
                <w:ilvl w:val="0"/>
                <w:numId w:val="21"/>
              </w:numPr>
              <w:tabs>
                <w:tab w:val="left" w:pos="284"/>
              </w:tabs>
              <w:suppressAutoHyphens/>
              <w:spacing w:line="240" w:lineRule="auto"/>
              <w:ind w:hanging="426"/>
              <w:rPr>
                <w:rStyle w:val="FontStyle71"/>
                <w:sz w:val="28"/>
                <w:szCs w:val="28"/>
              </w:rPr>
            </w:pPr>
          </w:p>
        </w:tc>
      </w:tr>
      <w:tr w:rsidR="00BA1F60" w:rsidRPr="00220FA8" w:rsidTr="000570F1">
        <w:tc>
          <w:tcPr>
            <w:tcW w:w="2835" w:type="dxa"/>
            <w:tcBorders>
              <w:top w:val="single" w:sz="6" w:space="0" w:color="auto"/>
              <w:left w:val="single" w:sz="6" w:space="0" w:color="auto"/>
              <w:bottom w:val="single" w:sz="6" w:space="0" w:color="auto"/>
              <w:right w:val="single" w:sz="6" w:space="0" w:color="auto"/>
            </w:tcBorders>
          </w:tcPr>
          <w:p w:rsidR="00BA1F60" w:rsidRPr="00220FA8" w:rsidRDefault="00BA1F60" w:rsidP="000570F1">
            <w:pPr>
              <w:pStyle w:val="Style6"/>
              <w:widowControl/>
              <w:suppressAutoHyphens/>
              <w:jc w:val="left"/>
              <w:rPr>
                <w:rStyle w:val="FontStyle69"/>
                <w:sz w:val="28"/>
                <w:szCs w:val="28"/>
              </w:rPr>
            </w:pPr>
            <w:proofErr w:type="gramStart"/>
            <w:r w:rsidRPr="00220FA8">
              <w:rPr>
                <w:rStyle w:val="FontStyle69"/>
                <w:sz w:val="28"/>
                <w:szCs w:val="28"/>
              </w:rPr>
              <w:t>Контроль за</w:t>
            </w:r>
            <w:proofErr w:type="gramEnd"/>
            <w:r w:rsidRPr="00220FA8">
              <w:rPr>
                <w:rStyle w:val="FontStyle69"/>
                <w:sz w:val="28"/>
                <w:szCs w:val="28"/>
              </w:rPr>
              <w:t xml:space="preserve"> исполнением проекта</w:t>
            </w:r>
          </w:p>
        </w:tc>
        <w:tc>
          <w:tcPr>
            <w:tcW w:w="6663" w:type="dxa"/>
            <w:tcBorders>
              <w:top w:val="single" w:sz="6" w:space="0" w:color="auto"/>
              <w:left w:val="single" w:sz="6" w:space="0" w:color="auto"/>
              <w:bottom w:val="single" w:sz="6" w:space="0" w:color="auto"/>
              <w:right w:val="single" w:sz="6" w:space="0" w:color="auto"/>
            </w:tcBorders>
          </w:tcPr>
          <w:p w:rsidR="00BA1F60" w:rsidRDefault="00BA1F60" w:rsidP="000570F1">
            <w:pPr>
              <w:pStyle w:val="Style9"/>
              <w:widowControl/>
              <w:suppressAutoHyphens/>
              <w:spacing w:line="240" w:lineRule="auto"/>
              <w:ind w:hanging="14"/>
              <w:jc w:val="both"/>
              <w:rPr>
                <w:rStyle w:val="FontStyle70"/>
                <w:i w:val="0"/>
                <w:sz w:val="28"/>
                <w:szCs w:val="28"/>
              </w:rPr>
            </w:pPr>
            <w:proofErr w:type="gramStart"/>
            <w:r w:rsidRPr="00220FA8">
              <w:rPr>
                <w:rStyle w:val="FontStyle71"/>
                <w:sz w:val="28"/>
                <w:szCs w:val="28"/>
              </w:rPr>
              <w:t>Контроль за</w:t>
            </w:r>
            <w:proofErr w:type="gramEnd"/>
            <w:r w:rsidRPr="00220FA8">
              <w:rPr>
                <w:rStyle w:val="FontStyle71"/>
                <w:sz w:val="28"/>
                <w:szCs w:val="28"/>
              </w:rPr>
              <w:t xml:space="preserve"> реализацией программы осуществляет Совет колледжа </w:t>
            </w:r>
            <w:r w:rsidRPr="00220FA8">
              <w:rPr>
                <w:rStyle w:val="FontStyle70"/>
                <w:sz w:val="28"/>
                <w:szCs w:val="28"/>
              </w:rPr>
              <w:t>ГАПОУ ЛО «Приозерский политехнический колледж»</w:t>
            </w:r>
          </w:p>
          <w:p w:rsidR="00BA1F60" w:rsidRPr="00220FA8" w:rsidRDefault="00BA1F60" w:rsidP="000570F1">
            <w:pPr>
              <w:pStyle w:val="Style9"/>
              <w:widowControl/>
              <w:suppressAutoHyphens/>
              <w:spacing w:line="240" w:lineRule="auto"/>
              <w:ind w:hanging="14"/>
              <w:jc w:val="both"/>
              <w:rPr>
                <w:rStyle w:val="FontStyle71"/>
                <w:b w:val="0"/>
                <w:sz w:val="28"/>
                <w:szCs w:val="28"/>
              </w:rPr>
            </w:pPr>
          </w:p>
        </w:tc>
      </w:tr>
    </w:tbl>
    <w:p w:rsidR="00BA1F60" w:rsidRPr="00220FA8" w:rsidRDefault="00BA1F60" w:rsidP="00BA1F60">
      <w:pPr>
        <w:pStyle w:val="Style6"/>
        <w:widowControl/>
        <w:jc w:val="both"/>
        <w:rPr>
          <w:sz w:val="28"/>
          <w:szCs w:val="28"/>
        </w:rPr>
      </w:pPr>
    </w:p>
    <w:p w:rsidR="00BA1F60" w:rsidRPr="00220FA8" w:rsidRDefault="00BA1F60" w:rsidP="00BA1F60">
      <w:r w:rsidRPr="00220FA8">
        <w:br w:type="page"/>
      </w:r>
    </w:p>
    <w:p w:rsidR="00BA1F60" w:rsidRPr="00716FC0" w:rsidRDefault="00BA1F60" w:rsidP="00BA1F60">
      <w:pPr>
        <w:pStyle w:val="Style6"/>
        <w:widowControl/>
        <w:jc w:val="right"/>
        <w:outlineLvl w:val="0"/>
        <w:rPr>
          <w:rStyle w:val="FontStyle71"/>
          <w:b w:val="0"/>
          <w:i/>
          <w:sz w:val="28"/>
          <w:szCs w:val="28"/>
        </w:rPr>
      </w:pPr>
      <w:bookmarkStart w:id="13" w:name="_Toc464141052"/>
      <w:r w:rsidRPr="00716FC0">
        <w:rPr>
          <w:rStyle w:val="FontStyle71"/>
          <w:i/>
          <w:sz w:val="28"/>
          <w:szCs w:val="28"/>
        </w:rPr>
        <w:lastRenderedPageBreak/>
        <w:t>Таблица 6</w:t>
      </w:r>
    </w:p>
    <w:p w:rsidR="00BA1F60" w:rsidRPr="00220FA8" w:rsidRDefault="00BA1F60" w:rsidP="00BA1F60">
      <w:pPr>
        <w:pStyle w:val="Style6"/>
        <w:widowControl/>
        <w:outlineLvl w:val="0"/>
        <w:rPr>
          <w:rStyle w:val="FontStyle71"/>
          <w:sz w:val="36"/>
          <w:szCs w:val="36"/>
        </w:rPr>
      </w:pPr>
      <w:r w:rsidRPr="00220FA8">
        <w:rPr>
          <w:rStyle w:val="FontStyle71"/>
          <w:sz w:val="36"/>
          <w:szCs w:val="36"/>
        </w:rPr>
        <w:t xml:space="preserve">Проект </w:t>
      </w:r>
      <w:r>
        <w:rPr>
          <w:rStyle w:val="FontStyle71"/>
          <w:sz w:val="36"/>
          <w:szCs w:val="36"/>
        </w:rPr>
        <w:t>5</w:t>
      </w:r>
      <w:r w:rsidRPr="00220FA8">
        <w:rPr>
          <w:rStyle w:val="FontStyle71"/>
          <w:sz w:val="36"/>
          <w:szCs w:val="36"/>
        </w:rPr>
        <w:t xml:space="preserve"> «Развитие материально-технических ресурсов»</w:t>
      </w:r>
      <w:bookmarkEnd w:id="13"/>
    </w:p>
    <w:p w:rsidR="00BA1F60" w:rsidRPr="00220FA8" w:rsidRDefault="00BA1F60" w:rsidP="00BA1F60">
      <w:pPr>
        <w:pStyle w:val="Style6"/>
        <w:widowControl/>
        <w:ind w:hanging="142"/>
        <w:rPr>
          <w:rStyle w:val="FontStyle71"/>
          <w:sz w:val="36"/>
          <w:szCs w:val="36"/>
        </w:rPr>
      </w:pPr>
    </w:p>
    <w:tbl>
      <w:tblPr>
        <w:tblStyle w:val="a6"/>
        <w:tblW w:w="9498" w:type="dxa"/>
        <w:tblInd w:w="108" w:type="dxa"/>
        <w:tblLook w:val="04A0"/>
      </w:tblPr>
      <w:tblGrid>
        <w:gridCol w:w="2835"/>
        <w:gridCol w:w="6663"/>
      </w:tblGrid>
      <w:tr w:rsidR="00BA1F60" w:rsidRPr="00220FA8" w:rsidTr="000570F1">
        <w:tc>
          <w:tcPr>
            <w:tcW w:w="2835" w:type="dxa"/>
            <w:shd w:val="clear" w:color="auto" w:fill="D6E3BC" w:themeFill="accent3" w:themeFillTint="66"/>
          </w:tcPr>
          <w:p w:rsidR="00BA1F60" w:rsidRPr="00220FA8" w:rsidRDefault="00BA1F60" w:rsidP="000570F1">
            <w:pPr>
              <w:pStyle w:val="Style14"/>
              <w:widowControl/>
              <w:spacing w:line="240" w:lineRule="auto"/>
              <w:ind w:firstLine="5"/>
              <w:jc w:val="left"/>
              <w:rPr>
                <w:rStyle w:val="FontStyle72"/>
                <w:sz w:val="28"/>
                <w:szCs w:val="28"/>
              </w:rPr>
            </w:pPr>
            <w:r w:rsidRPr="00220FA8">
              <w:rPr>
                <w:rStyle w:val="FontStyle72"/>
                <w:sz w:val="28"/>
                <w:szCs w:val="28"/>
              </w:rPr>
              <w:t>Наименование проекта</w:t>
            </w:r>
          </w:p>
        </w:tc>
        <w:tc>
          <w:tcPr>
            <w:tcW w:w="6663" w:type="dxa"/>
            <w:shd w:val="clear" w:color="auto" w:fill="D6E3BC" w:themeFill="accent3" w:themeFillTint="66"/>
          </w:tcPr>
          <w:p w:rsidR="00BA1F60" w:rsidRPr="00220FA8" w:rsidRDefault="00BA1F60" w:rsidP="000570F1">
            <w:pPr>
              <w:pStyle w:val="Style6"/>
              <w:widowControl/>
              <w:shd w:val="clear" w:color="auto" w:fill="D6E3BC" w:themeFill="accent3" w:themeFillTint="66"/>
              <w:ind w:hanging="142"/>
              <w:rPr>
                <w:rStyle w:val="FontStyle72"/>
                <w:sz w:val="28"/>
                <w:szCs w:val="28"/>
              </w:rPr>
            </w:pPr>
            <w:r w:rsidRPr="00220FA8">
              <w:rPr>
                <w:rStyle w:val="FontStyle71"/>
                <w:sz w:val="28"/>
                <w:szCs w:val="28"/>
              </w:rPr>
              <w:t>«Развитие материально-технических ресурсов»</w:t>
            </w:r>
          </w:p>
        </w:tc>
      </w:tr>
      <w:tr w:rsidR="00BA1F60" w:rsidRPr="00220FA8" w:rsidTr="000570F1">
        <w:tc>
          <w:tcPr>
            <w:tcW w:w="2835" w:type="dxa"/>
          </w:tcPr>
          <w:p w:rsidR="00BA1F60" w:rsidRPr="00220FA8" w:rsidRDefault="00BA1F60" w:rsidP="000570F1">
            <w:pPr>
              <w:pStyle w:val="Style14"/>
              <w:widowControl/>
              <w:spacing w:line="240" w:lineRule="auto"/>
              <w:ind w:firstLine="5"/>
              <w:jc w:val="left"/>
              <w:rPr>
                <w:rStyle w:val="FontStyle72"/>
                <w:sz w:val="28"/>
                <w:szCs w:val="28"/>
              </w:rPr>
            </w:pPr>
            <w:r w:rsidRPr="00220FA8">
              <w:rPr>
                <w:rStyle w:val="FontStyle72"/>
                <w:sz w:val="28"/>
                <w:szCs w:val="28"/>
              </w:rPr>
              <w:t>Ответственный исполнитель проекта</w:t>
            </w:r>
          </w:p>
        </w:tc>
        <w:tc>
          <w:tcPr>
            <w:tcW w:w="6663" w:type="dxa"/>
          </w:tcPr>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 xml:space="preserve">Заместитель директора по </w:t>
            </w:r>
            <w:proofErr w:type="gramStart"/>
            <w:r w:rsidRPr="00220FA8">
              <w:rPr>
                <w:rStyle w:val="FontStyle72"/>
                <w:sz w:val="28"/>
                <w:szCs w:val="28"/>
              </w:rPr>
              <w:t>УПР</w:t>
            </w:r>
            <w:proofErr w:type="gramEnd"/>
          </w:p>
        </w:tc>
      </w:tr>
      <w:tr w:rsidR="00BA1F60" w:rsidRPr="00220FA8" w:rsidTr="000570F1">
        <w:tc>
          <w:tcPr>
            <w:tcW w:w="2835" w:type="dxa"/>
          </w:tcPr>
          <w:p w:rsidR="00BA1F60" w:rsidRPr="00220FA8" w:rsidRDefault="00BA1F60" w:rsidP="000570F1">
            <w:pPr>
              <w:pStyle w:val="Style14"/>
              <w:widowControl/>
              <w:spacing w:line="240" w:lineRule="auto"/>
              <w:ind w:firstLine="5"/>
              <w:jc w:val="left"/>
              <w:rPr>
                <w:rStyle w:val="FontStyle72"/>
                <w:sz w:val="28"/>
                <w:szCs w:val="28"/>
              </w:rPr>
            </w:pPr>
            <w:r w:rsidRPr="00220FA8">
              <w:rPr>
                <w:rStyle w:val="FontStyle72"/>
                <w:sz w:val="28"/>
                <w:szCs w:val="28"/>
              </w:rPr>
              <w:t>Сроки реализации проекта</w:t>
            </w:r>
          </w:p>
        </w:tc>
        <w:tc>
          <w:tcPr>
            <w:tcW w:w="6663" w:type="dxa"/>
          </w:tcPr>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2017-2020 гг.</w:t>
            </w:r>
          </w:p>
        </w:tc>
      </w:tr>
      <w:tr w:rsidR="00BA1F60" w:rsidRPr="00220FA8" w:rsidTr="000570F1">
        <w:tc>
          <w:tcPr>
            <w:tcW w:w="2835" w:type="dxa"/>
          </w:tcPr>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Цель проекта</w:t>
            </w:r>
          </w:p>
        </w:tc>
        <w:tc>
          <w:tcPr>
            <w:tcW w:w="6663" w:type="dxa"/>
          </w:tcPr>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Содействие повышению качества практической подготовки специалистов среднего звена путем развития материально-технических ресурсов учебн</w:t>
            </w:r>
            <w:r>
              <w:rPr>
                <w:rStyle w:val="FontStyle72"/>
                <w:sz w:val="28"/>
                <w:szCs w:val="28"/>
              </w:rPr>
              <w:t>ых</w:t>
            </w:r>
            <w:r w:rsidRPr="00220FA8">
              <w:rPr>
                <w:rStyle w:val="FontStyle72"/>
                <w:sz w:val="28"/>
                <w:szCs w:val="28"/>
              </w:rPr>
              <w:t xml:space="preserve"> мастерских и лабораторий колледжа</w:t>
            </w:r>
          </w:p>
        </w:tc>
      </w:tr>
      <w:tr w:rsidR="00BA1F60" w:rsidRPr="00220FA8" w:rsidTr="000570F1">
        <w:tc>
          <w:tcPr>
            <w:tcW w:w="2835" w:type="dxa"/>
          </w:tcPr>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Задачи проекта</w:t>
            </w:r>
          </w:p>
        </w:tc>
        <w:tc>
          <w:tcPr>
            <w:tcW w:w="6663" w:type="dxa"/>
          </w:tcPr>
          <w:p w:rsidR="00BA1F60" w:rsidRPr="00220FA8" w:rsidRDefault="00BA1F60" w:rsidP="000570F1">
            <w:pPr>
              <w:pStyle w:val="Style42"/>
              <w:widowControl/>
              <w:tabs>
                <w:tab w:val="left" w:pos="792"/>
              </w:tabs>
              <w:spacing w:line="240" w:lineRule="auto"/>
              <w:ind w:firstLine="432"/>
              <w:rPr>
                <w:rStyle w:val="FontStyle72"/>
                <w:sz w:val="28"/>
                <w:szCs w:val="28"/>
              </w:rPr>
            </w:pPr>
            <w:r w:rsidRPr="00220FA8">
              <w:rPr>
                <w:rStyle w:val="FontStyle72"/>
                <w:sz w:val="28"/>
                <w:szCs w:val="28"/>
              </w:rPr>
              <w:t>1.</w:t>
            </w:r>
            <w:r w:rsidRPr="00220FA8">
              <w:rPr>
                <w:rStyle w:val="FontStyle72"/>
                <w:sz w:val="28"/>
                <w:szCs w:val="28"/>
              </w:rPr>
              <w:tab/>
              <w:t>Приобрести и ввести в эксплуатацию необходимое для реализации проекта учебно-лабораторное и учебно-производственное оборудование.</w:t>
            </w:r>
          </w:p>
          <w:p w:rsidR="00BA1F60" w:rsidRPr="00220FA8" w:rsidRDefault="00BA1F60" w:rsidP="000570F1">
            <w:pPr>
              <w:pStyle w:val="Style42"/>
              <w:widowControl/>
              <w:tabs>
                <w:tab w:val="left" w:pos="792"/>
              </w:tabs>
              <w:spacing w:line="240" w:lineRule="auto"/>
              <w:ind w:firstLine="432"/>
              <w:rPr>
                <w:rStyle w:val="FontStyle72"/>
                <w:sz w:val="28"/>
                <w:szCs w:val="28"/>
              </w:rPr>
            </w:pPr>
            <w:r w:rsidRPr="00220FA8">
              <w:rPr>
                <w:rStyle w:val="FontStyle72"/>
                <w:sz w:val="28"/>
                <w:szCs w:val="28"/>
              </w:rPr>
              <w:t>2.</w:t>
            </w:r>
            <w:r w:rsidRPr="00220FA8">
              <w:rPr>
                <w:rStyle w:val="FontStyle72"/>
                <w:sz w:val="28"/>
                <w:szCs w:val="28"/>
              </w:rPr>
              <w:tab/>
              <w:t>Повысить эффективность использования нового учебно-лабораторного и учебно-производственного оборудования.</w:t>
            </w:r>
          </w:p>
          <w:p w:rsidR="00BA1F60" w:rsidRPr="00220FA8" w:rsidRDefault="00BA1F60" w:rsidP="000570F1">
            <w:pPr>
              <w:pStyle w:val="Style42"/>
              <w:widowControl/>
              <w:tabs>
                <w:tab w:val="left" w:pos="792"/>
              </w:tabs>
              <w:spacing w:line="240" w:lineRule="auto"/>
              <w:ind w:firstLine="432"/>
              <w:rPr>
                <w:rStyle w:val="FontStyle72"/>
                <w:sz w:val="28"/>
                <w:szCs w:val="28"/>
              </w:rPr>
            </w:pPr>
            <w:r w:rsidRPr="00220FA8">
              <w:rPr>
                <w:rStyle w:val="FontStyle72"/>
                <w:sz w:val="28"/>
                <w:szCs w:val="28"/>
              </w:rPr>
              <w:t>3.</w:t>
            </w:r>
            <w:r w:rsidRPr="00220FA8">
              <w:rPr>
                <w:rStyle w:val="FontStyle72"/>
                <w:sz w:val="28"/>
                <w:szCs w:val="28"/>
              </w:rPr>
              <w:tab/>
              <w:t>Продолжить модернизацию материально-технической базы колледжа в соответствии с современными требованиями учебного процесса и производства, требованиями стандарта ТОП-50.</w:t>
            </w:r>
          </w:p>
        </w:tc>
      </w:tr>
      <w:tr w:rsidR="00BA1F60" w:rsidRPr="00220FA8" w:rsidTr="000570F1">
        <w:tc>
          <w:tcPr>
            <w:tcW w:w="2835" w:type="dxa"/>
          </w:tcPr>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Мероприятия</w:t>
            </w:r>
          </w:p>
        </w:tc>
        <w:tc>
          <w:tcPr>
            <w:tcW w:w="6663" w:type="dxa"/>
          </w:tcPr>
          <w:p w:rsidR="00BA1F60" w:rsidRPr="00085915" w:rsidRDefault="00BA1F60" w:rsidP="000570F1">
            <w:pPr>
              <w:pStyle w:val="Style42"/>
              <w:widowControl/>
              <w:tabs>
                <w:tab w:val="left" w:pos="792"/>
              </w:tabs>
              <w:spacing w:line="240" w:lineRule="auto"/>
              <w:ind w:firstLine="432"/>
              <w:jc w:val="both"/>
              <w:rPr>
                <w:rStyle w:val="FontStyle72"/>
                <w:sz w:val="28"/>
                <w:szCs w:val="28"/>
              </w:rPr>
            </w:pPr>
            <w:r w:rsidRPr="00220FA8">
              <w:rPr>
                <w:rStyle w:val="FontStyle72"/>
                <w:sz w:val="28"/>
                <w:szCs w:val="28"/>
              </w:rPr>
              <w:t>1.</w:t>
            </w:r>
            <w:r w:rsidRPr="00220FA8">
              <w:rPr>
                <w:rStyle w:val="FontStyle72"/>
                <w:sz w:val="28"/>
                <w:szCs w:val="28"/>
              </w:rPr>
              <w:tab/>
            </w:r>
            <w:r w:rsidRPr="00085915">
              <w:rPr>
                <w:rStyle w:val="FontStyle72"/>
                <w:sz w:val="28"/>
                <w:szCs w:val="28"/>
              </w:rPr>
              <w:t>Закупка учебно-лабораторного и учебно-производственного оборудования</w:t>
            </w:r>
            <w:r w:rsidRPr="00085915">
              <w:rPr>
                <w:sz w:val="28"/>
                <w:szCs w:val="28"/>
              </w:rPr>
              <w:t xml:space="preserve"> </w:t>
            </w:r>
            <w:r w:rsidRPr="00085915">
              <w:rPr>
                <w:sz w:val="28"/>
                <w:szCs w:val="28"/>
              </w:rPr>
              <w:t>по</w:t>
            </w:r>
            <w:r w:rsidRPr="00085915">
              <w:rPr>
                <w:sz w:val="28"/>
                <w:szCs w:val="28"/>
              </w:rPr>
              <w:t xml:space="preserve"> </w:t>
            </w:r>
            <w:r w:rsidRPr="00085915">
              <w:rPr>
                <w:sz w:val="28"/>
                <w:szCs w:val="28"/>
              </w:rPr>
              <w:t>профессиям</w:t>
            </w:r>
            <w:r w:rsidRPr="00085915">
              <w:rPr>
                <w:sz w:val="28"/>
                <w:szCs w:val="28"/>
              </w:rPr>
              <w:t xml:space="preserve"> </w:t>
            </w:r>
            <w:r w:rsidRPr="00085915">
              <w:rPr>
                <w:sz w:val="28"/>
                <w:szCs w:val="28"/>
              </w:rPr>
              <w:t>и</w:t>
            </w:r>
            <w:r w:rsidRPr="00085915">
              <w:rPr>
                <w:sz w:val="28"/>
                <w:szCs w:val="28"/>
              </w:rPr>
              <w:t xml:space="preserve"> </w:t>
            </w:r>
            <w:r w:rsidRPr="00085915">
              <w:rPr>
                <w:sz w:val="28"/>
                <w:szCs w:val="28"/>
              </w:rPr>
              <w:t>специальностям</w:t>
            </w:r>
            <w:r w:rsidRPr="00085915">
              <w:rPr>
                <w:sz w:val="28"/>
                <w:szCs w:val="28"/>
              </w:rPr>
              <w:t xml:space="preserve">, </w:t>
            </w:r>
            <w:r w:rsidRPr="00085915">
              <w:rPr>
                <w:sz w:val="28"/>
                <w:szCs w:val="28"/>
              </w:rPr>
              <w:t>реализуемым</w:t>
            </w:r>
            <w:r w:rsidRPr="00085915">
              <w:rPr>
                <w:sz w:val="28"/>
                <w:szCs w:val="28"/>
              </w:rPr>
              <w:t xml:space="preserve"> </w:t>
            </w:r>
            <w:r w:rsidRPr="00085915">
              <w:rPr>
                <w:sz w:val="28"/>
                <w:szCs w:val="28"/>
              </w:rPr>
              <w:t>по</w:t>
            </w:r>
            <w:r w:rsidRPr="00085915">
              <w:rPr>
                <w:sz w:val="28"/>
                <w:szCs w:val="28"/>
              </w:rPr>
              <w:t xml:space="preserve"> </w:t>
            </w:r>
            <w:r w:rsidRPr="00085915">
              <w:rPr>
                <w:sz w:val="28"/>
                <w:szCs w:val="28"/>
              </w:rPr>
              <w:t>ТОП</w:t>
            </w:r>
            <w:r w:rsidRPr="00085915">
              <w:rPr>
                <w:sz w:val="28"/>
                <w:szCs w:val="28"/>
              </w:rPr>
              <w:t xml:space="preserve">50 </w:t>
            </w:r>
          </w:p>
          <w:p w:rsidR="00BA1F60" w:rsidRDefault="00BA1F60" w:rsidP="000570F1">
            <w:pPr>
              <w:pStyle w:val="Style42"/>
              <w:widowControl/>
              <w:tabs>
                <w:tab w:val="left" w:pos="821"/>
              </w:tabs>
              <w:spacing w:line="240" w:lineRule="auto"/>
              <w:ind w:firstLine="461"/>
              <w:rPr>
                <w:rStyle w:val="FontStyle72"/>
                <w:rFonts w:eastAsiaTheme="minorEastAsia"/>
                <w:sz w:val="28"/>
                <w:szCs w:val="28"/>
              </w:rPr>
            </w:pPr>
            <w:r w:rsidRPr="00220FA8">
              <w:rPr>
                <w:rStyle w:val="FontStyle72"/>
                <w:rFonts w:eastAsiaTheme="minorEastAsia"/>
                <w:sz w:val="28"/>
                <w:szCs w:val="28"/>
              </w:rPr>
              <w:t>1.1.Электромонтажная мастерская (приборы, демонстрационно</w:t>
            </w:r>
            <w:r>
              <w:rPr>
                <w:rStyle w:val="FontStyle72"/>
                <w:rFonts w:eastAsiaTheme="minorEastAsia"/>
                <w:sz w:val="28"/>
                <w:szCs w:val="28"/>
              </w:rPr>
              <w:t xml:space="preserve"> </w:t>
            </w:r>
            <w:r w:rsidRPr="00220FA8">
              <w:rPr>
                <w:rStyle w:val="FontStyle72"/>
                <w:rFonts w:eastAsiaTheme="minorEastAsia"/>
                <w:sz w:val="28"/>
                <w:szCs w:val="28"/>
              </w:rPr>
              <w:t xml:space="preserve">- исследовательские стенды) </w:t>
            </w:r>
          </w:p>
          <w:p w:rsidR="00BA1F60" w:rsidRDefault="00BA1F60" w:rsidP="000570F1">
            <w:pPr>
              <w:pStyle w:val="Style42"/>
              <w:widowControl/>
              <w:tabs>
                <w:tab w:val="left" w:pos="821"/>
              </w:tabs>
              <w:spacing w:line="240" w:lineRule="auto"/>
              <w:ind w:firstLine="461"/>
              <w:rPr>
                <w:rStyle w:val="FontStyle72"/>
                <w:rFonts w:eastAsiaTheme="minorEastAsia"/>
                <w:sz w:val="28"/>
                <w:szCs w:val="28"/>
              </w:rPr>
            </w:pPr>
            <w:r w:rsidRPr="00220FA8">
              <w:rPr>
                <w:rStyle w:val="FontStyle72"/>
                <w:rFonts w:eastAsiaTheme="minorEastAsia"/>
                <w:sz w:val="28"/>
                <w:szCs w:val="28"/>
              </w:rPr>
              <w:t xml:space="preserve">1.2.Мастерская поваров (оборудование) </w:t>
            </w:r>
          </w:p>
          <w:p w:rsidR="00BA1F60" w:rsidRPr="00220FA8" w:rsidRDefault="00BA1F60" w:rsidP="000570F1">
            <w:pPr>
              <w:pStyle w:val="Style42"/>
              <w:widowControl/>
              <w:tabs>
                <w:tab w:val="left" w:pos="821"/>
              </w:tabs>
              <w:spacing w:line="240" w:lineRule="auto"/>
              <w:ind w:firstLine="461"/>
              <w:rPr>
                <w:rStyle w:val="FontStyle72"/>
                <w:rFonts w:eastAsiaTheme="minorEastAsia"/>
                <w:sz w:val="28"/>
                <w:szCs w:val="28"/>
              </w:rPr>
            </w:pPr>
            <w:r w:rsidRPr="00220FA8">
              <w:rPr>
                <w:rStyle w:val="FontStyle72"/>
                <w:rFonts w:eastAsiaTheme="minorEastAsia"/>
                <w:sz w:val="28"/>
                <w:szCs w:val="28"/>
              </w:rPr>
              <w:t>1.3.Мастерская автомехаников</w:t>
            </w:r>
            <w:r>
              <w:rPr>
                <w:rStyle w:val="FontStyle72"/>
                <w:rFonts w:eastAsiaTheme="minorEastAsia"/>
                <w:sz w:val="28"/>
                <w:szCs w:val="28"/>
              </w:rPr>
              <w:t xml:space="preserve">  </w:t>
            </w:r>
            <w:proofErr w:type="gramStart"/>
            <w:r>
              <w:rPr>
                <w:rStyle w:val="FontStyle72"/>
                <w:rFonts w:eastAsiaTheme="minorEastAsia"/>
                <w:sz w:val="28"/>
                <w:szCs w:val="28"/>
              </w:rPr>
              <w:t>(</w:t>
            </w:r>
            <w:r w:rsidRPr="00220FA8">
              <w:rPr>
                <w:rStyle w:val="FontStyle72"/>
                <w:rFonts w:eastAsiaTheme="minorEastAsia"/>
                <w:sz w:val="28"/>
                <w:szCs w:val="28"/>
              </w:rPr>
              <w:t xml:space="preserve"> </w:t>
            </w:r>
            <w:proofErr w:type="gramEnd"/>
            <w:r w:rsidRPr="00220FA8">
              <w:rPr>
                <w:rStyle w:val="FontStyle72"/>
                <w:rFonts w:eastAsiaTheme="minorEastAsia"/>
                <w:sz w:val="28"/>
                <w:szCs w:val="28"/>
              </w:rPr>
              <w:t>оборудование, стенды.</w:t>
            </w:r>
            <w:r>
              <w:rPr>
                <w:rStyle w:val="FontStyle72"/>
                <w:rFonts w:eastAsiaTheme="minorEastAsia"/>
                <w:sz w:val="28"/>
                <w:szCs w:val="28"/>
              </w:rPr>
              <w:t>)</w:t>
            </w:r>
          </w:p>
          <w:p w:rsidR="00BA1F60" w:rsidRPr="00220FA8" w:rsidRDefault="00BA1F60" w:rsidP="000570F1">
            <w:pPr>
              <w:pStyle w:val="Style42"/>
              <w:widowControl/>
              <w:tabs>
                <w:tab w:val="left" w:pos="821"/>
              </w:tabs>
              <w:spacing w:line="240" w:lineRule="auto"/>
              <w:ind w:firstLine="461"/>
              <w:rPr>
                <w:rStyle w:val="FontStyle72"/>
                <w:rFonts w:eastAsiaTheme="minorEastAsia"/>
                <w:sz w:val="28"/>
                <w:szCs w:val="28"/>
              </w:rPr>
            </w:pPr>
            <w:r w:rsidRPr="00220FA8">
              <w:rPr>
                <w:rStyle w:val="FontStyle72"/>
                <w:rFonts w:eastAsiaTheme="minorEastAsia"/>
                <w:sz w:val="28"/>
                <w:szCs w:val="28"/>
              </w:rPr>
              <w:t>1.4. Мастерская сварщиков:</w:t>
            </w:r>
            <w:r>
              <w:rPr>
                <w:rStyle w:val="FontStyle72"/>
                <w:rFonts w:eastAsiaTheme="minorEastAsia"/>
                <w:sz w:val="28"/>
                <w:szCs w:val="28"/>
              </w:rPr>
              <w:t xml:space="preserve"> </w:t>
            </w:r>
            <w:proofErr w:type="gramStart"/>
            <w:r>
              <w:rPr>
                <w:rStyle w:val="FontStyle72"/>
                <w:rFonts w:eastAsiaTheme="minorEastAsia"/>
                <w:sz w:val="28"/>
                <w:szCs w:val="28"/>
              </w:rPr>
              <w:t>(</w:t>
            </w:r>
            <w:r w:rsidRPr="00220FA8">
              <w:rPr>
                <w:rStyle w:val="FontStyle72"/>
                <w:rFonts w:eastAsiaTheme="minorEastAsia"/>
                <w:sz w:val="28"/>
                <w:szCs w:val="28"/>
              </w:rPr>
              <w:t xml:space="preserve"> </w:t>
            </w:r>
            <w:proofErr w:type="gramEnd"/>
            <w:r w:rsidRPr="00220FA8">
              <w:rPr>
                <w:rStyle w:val="FontStyle72"/>
                <w:rFonts w:eastAsiaTheme="minorEastAsia"/>
                <w:sz w:val="28"/>
                <w:szCs w:val="28"/>
              </w:rPr>
              <w:t>дооборудование мастерской</w:t>
            </w:r>
            <w:r>
              <w:rPr>
                <w:rStyle w:val="FontStyle72"/>
                <w:rFonts w:eastAsiaTheme="minorEastAsia"/>
                <w:sz w:val="28"/>
                <w:szCs w:val="28"/>
              </w:rPr>
              <w:t>)</w:t>
            </w:r>
            <w:r w:rsidRPr="00220FA8">
              <w:rPr>
                <w:rStyle w:val="FontStyle72"/>
                <w:rFonts w:eastAsiaTheme="minorEastAsia"/>
                <w:sz w:val="28"/>
                <w:szCs w:val="28"/>
              </w:rPr>
              <w:t>.</w:t>
            </w:r>
          </w:p>
          <w:p w:rsidR="00BA1F60" w:rsidRPr="00220FA8" w:rsidRDefault="00BA1F60" w:rsidP="000570F1">
            <w:pPr>
              <w:pStyle w:val="Style42"/>
              <w:widowControl/>
              <w:tabs>
                <w:tab w:val="left" w:pos="821"/>
              </w:tabs>
              <w:spacing w:line="240" w:lineRule="auto"/>
              <w:ind w:firstLine="461"/>
              <w:rPr>
                <w:rStyle w:val="FontStyle72"/>
                <w:rFonts w:eastAsiaTheme="minorEastAsia"/>
                <w:sz w:val="28"/>
                <w:szCs w:val="28"/>
              </w:rPr>
            </w:pPr>
            <w:r w:rsidRPr="00220FA8">
              <w:rPr>
                <w:rStyle w:val="FontStyle72"/>
                <w:rFonts w:eastAsiaTheme="minorEastAsia"/>
                <w:sz w:val="28"/>
                <w:szCs w:val="28"/>
              </w:rPr>
              <w:t xml:space="preserve">1.5.Кабинет информатизации и </w:t>
            </w:r>
            <w:proofErr w:type="gramStart"/>
            <w:r w:rsidRPr="00220FA8">
              <w:rPr>
                <w:rStyle w:val="FontStyle72"/>
                <w:rFonts w:eastAsiaTheme="minorEastAsia"/>
                <w:sz w:val="28"/>
                <w:szCs w:val="28"/>
              </w:rPr>
              <w:t>ИКТ-технологий</w:t>
            </w:r>
            <w:proofErr w:type="gramEnd"/>
            <w:r w:rsidRPr="00220FA8">
              <w:rPr>
                <w:rStyle w:val="FontStyle72"/>
                <w:rFonts w:eastAsiaTheme="minorEastAsia"/>
                <w:sz w:val="28"/>
                <w:szCs w:val="28"/>
              </w:rPr>
              <w:t>: переоснащение оборудованием.</w:t>
            </w:r>
          </w:p>
          <w:p w:rsidR="00BA1F60" w:rsidRPr="00220FA8" w:rsidRDefault="00BA1F60" w:rsidP="000570F1">
            <w:pPr>
              <w:pStyle w:val="Style42"/>
              <w:widowControl/>
              <w:tabs>
                <w:tab w:val="left" w:pos="821"/>
              </w:tabs>
              <w:spacing w:line="240" w:lineRule="auto"/>
              <w:ind w:firstLine="461"/>
              <w:rPr>
                <w:rStyle w:val="FontStyle72"/>
                <w:rFonts w:eastAsiaTheme="minorEastAsia"/>
                <w:sz w:val="28"/>
                <w:szCs w:val="28"/>
              </w:rPr>
            </w:pPr>
            <w:r>
              <w:rPr>
                <w:rStyle w:val="FontStyle72"/>
                <w:rFonts w:eastAsiaTheme="minorEastAsia"/>
                <w:sz w:val="28"/>
                <w:szCs w:val="28"/>
              </w:rPr>
              <w:t>1.6.Лаборатория автоматизации</w:t>
            </w:r>
            <w:r w:rsidRPr="00220FA8">
              <w:rPr>
                <w:rStyle w:val="FontStyle72"/>
                <w:rFonts w:eastAsiaTheme="minorEastAsia"/>
                <w:sz w:val="28"/>
                <w:szCs w:val="28"/>
              </w:rPr>
              <w:t xml:space="preserve"> дооборудование.</w:t>
            </w:r>
          </w:p>
          <w:p w:rsidR="00BA1F60" w:rsidRPr="000669B6" w:rsidRDefault="00BA1F60" w:rsidP="000570F1">
            <w:pPr>
              <w:pStyle w:val="Style42"/>
              <w:widowControl/>
              <w:tabs>
                <w:tab w:val="left" w:pos="792"/>
              </w:tabs>
              <w:spacing w:line="240" w:lineRule="auto"/>
              <w:ind w:left="461" w:firstLine="0"/>
              <w:rPr>
                <w:rStyle w:val="FontStyle72"/>
                <w:rFonts w:eastAsiaTheme="minorEastAsia"/>
                <w:sz w:val="28"/>
                <w:szCs w:val="28"/>
              </w:rPr>
            </w:pPr>
            <w:r>
              <w:rPr>
                <w:rStyle w:val="FontStyle72"/>
                <w:sz w:val="28"/>
                <w:szCs w:val="28"/>
              </w:rPr>
              <w:t>2.</w:t>
            </w:r>
            <w:r w:rsidRPr="000669B6">
              <w:rPr>
                <w:rStyle w:val="FontStyle72"/>
                <w:sz w:val="28"/>
                <w:szCs w:val="28"/>
              </w:rPr>
              <w:t xml:space="preserve">Создание </w:t>
            </w:r>
            <w:r>
              <w:rPr>
                <w:rStyle w:val="FontStyle72"/>
                <w:sz w:val="28"/>
                <w:szCs w:val="28"/>
              </w:rPr>
              <w:t xml:space="preserve">учебной </w:t>
            </w:r>
            <w:r w:rsidRPr="000669B6">
              <w:rPr>
                <w:rStyle w:val="FontStyle72"/>
                <w:rFonts w:eastAsiaTheme="minorEastAsia"/>
                <w:sz w:val="28"/>
                <w:szCs w:val="28"/>
              </w:rPr>
              <w:t>мастерской</w:t>
            </w:r>
            <w:r>
              <w:rPr>
                <w:rStyle w:val="FontStyle72"/>
                <w:rFonts w:eastAsiaTheme="minorEastAsia"/>
                <w:sz w:val="28"/>
                <w:szCs w:val="28"/>
              </w:rPr>
              <w:t xml:space="preserve"> автомехаников</w:t>
            </w:r>
            <w:r w:rsidRPr="000669B6">
              <w:rPr>
                <w:rStyle w:val="FontStyle72"/>
                <w:rFonts w:eastAsiaTheme="minorEastAsia"/>
                <w:sz w:val="28"/>
                <w:szCs w:val="28"/>
              </w:rPr>
              <w:t xml:space="preserve">. </w:t>
            </w:r>
          </w:p>
          <w:p w:rsidR="00BA1F60" w:rsidRDefault="00BA1F60" w:rsidP="000570F1">
            <w:pPr>
              <w:pStyle w:val="Style42"/>
              <w:widowControl/>
              <w:tabs>
                <w:tab w:val="left" w:pos="821"/>
              </w:tabs>
              <w:spacing w:line="240" w:lineRule="auto"/>
              <w:ind w:firstLine="461"/>
              <w:rPr>
                <w:rStyle w:val="FontStyle72"/>
                <w:rFonts w:eastAsiaTheme="minorEastAsia"/>
                <w:sz w:val="28"/>
                <w:szCs w:val="28"/>
              </w:rPr>
            </w:pPr>
            <w:r w:rsidRPr="00220FA8">
              <w:rPr>
                <w:rStyle w:val="FontStyle72"/>
                <w:rFonts w:eastAsiaTheme="minorEastAsia"/>
                <w:sz w:val="28"/>
                <w:szCs w:val="28"/>
              </w:rPr>
              <w:t xml:space="preserve">3 Расширение мастерской </w:t>
            </w:r>
            <w:r>
              <w:rPr>
                <w:rStyle w:val="FontStyle72"/>
                <w:rFonts w:eastAsiaTheme="minorEastAsia"/>
                <w:sz w:val="28"/>
                <w:szCs w:val="28"/>
              </w:rPr>
              <w:t xml:space="preserve"> сварщиков</w:t>
            </w:r>
          </w:p>
          <w:p w:rsidR="00BA1F60" w:rsidRPr="00220FA8" w:rsidRDefault="00BA1F60" w:rsidP="000570F1">
            <w:pPr>
              <w:pStyle w:val="Style42"/>
              <w:widowControl/>
              <w:tabs>
                <w:tab w:val="left" w:pos="821"/>
              </w:tabs>
              <w:spacing w:line="240" w:lineRule="auto"/>
              <w:ind w:firstLine="461"/>
              <w:rPr>
                <w:rStyle w:val="FontStyle72"/>
                <w:rFonts w:eastAsiaTheme="minorEastAsia"/>
                <w:sz w:val="28"/>
                <w:szCs w:val="28"/>
              </w:rPr>
            </w:pPr>
            <w:r>
              <w:rPr>
                <w:rStyle w:val="FontStyle72"/>
                <w:rFonts w:eastAsiaTheme="minorEastAsia"/>
                <w:sz w:val="28"/>
                <w:szCs w:val="28"/>
              </w:rPr>
              <w:t>4</w:t>
            </w:r>
            <w:r w:rsidRPr="00220FA8">
              <w:rPr>
                <w:rStyle w:val="FontStyle72"/>
                <w:rFonts w:eastAsiaTheme="minorEastAsia"/>
                <w:sz w:val="28"/>
                <w:szCs w:val="28"/>
              </w:rPr>
              <w:t xml:space="preserve">. Переоборудование кабинета </w:t>
            </w:r>
            <w:r>
              <w:rPr>
                <w:rStyle w:val="FontStyle72"/>
                <w:rFonts w:eastAsiaTheme="minorEastAsia"/>
                <w:sz w:val="28"/>
                <w:szCs w:val="28"/>
              </w:rPr>
              <w:t>информатики и ИКТ.</w:t>
            </w:r>
          </w:p>
          <w:p w:rsidR="00BA1F60" w:rsidRPr="00220FA8" w:rsidRDefault="00BA1F60" w:rsidP="000570F1">
            <w:pPr>
              <w:pStyle w:val="Style42"/>
              <w:widowControl/>
              <w:tabs>
                <w:tab w:val="left" w:pos="792"/>
              </w:tabs>
              <w:spacing w:line="240" w:lineRule="auto"/>
              <w:ind w:firstLine="432"/>
              <w:rPr>
                <w:rStyle w:val="FontStyle72"/>
                <w:sz w:val="28"/>
                <w:szCs w:val="28"/>
              </w:rPr>
            </w:pPr>
            <w:r>
              <w:rPr>
                <w:rStyle w:val="FontStyle72"/>
                <w:sz w:val="28"/>
                <w:szCs w:val="28"/>
              </w:rPr>
              <w:lastRenderedPageBreak/>
              <w:t>5</w:t>
            </w:r>
            <w:r w:rsidRPr="00220FA8">
              <w:rPr>
                <w:rStyle w:val="FontStyle72"/>
                <w:sz w:val="28"/>
                <w:szCs w:val="28"/>
              </w:rPr>
              <w:t>.</w:t>
            </w:r>
            <w:r w:rsidRPr="00220FA8">
              <w:rPr>
                <w:rStyle w:val="FontStyle72"/>
                <w:sz w:val="28"/>
                <w:szCs w:val="28"/>
              </w:rPr>
              <w:tab/>
              <w:t>Монтаж необходимых сетей и коммуникация для учебно-лабораторного  и учебно-производственного оборудования;</w:t>
            </w:r>
          </w:p>
          <w:p w:rsidR="00BA1F60" w:rsidRPr="00220FA8" w:rsidRDefault="00BA1F60" w:rsidP="000570F1">
            <w:pPr>
              <w:pStyle w:val="Style42"/>
              <w:widowControl/>
              <w:tabs>
                <w:tab w:val="left" w:pos="792"/>
              </w:tabs>
              <w:spacing w:line="240" w:lineRule="auto"/>
              <w:ind w:firstLine="432"/>
              <w:rPr>
                <w:rStyle w:val="FontStyle72"/>
                <w:sz w:val="28"/>
                <w:szCs w:val="28"/>
              </w:rPr>
            </w:pPr>
            <w:r w:rsidRPr="00220FA8">
              <w:rPr>
                <w:rStyle w:val="FontStyle72"/>
                <w:sz w:val="28"/>
                <w:szCs w:val="28"/>
              </w:rPr>
              <w:t>3.</w:t>
            </w:r>
            <w:r w:rsidRPr="00220FA8">
              <w:rPr>
                <w:rStyle w:val="FontStyle72"/>
                <w:sz w:val="28"/>
                <w:szCs w:val="28"/>
              </w:rPr>
              <w:tab/>
              <w:t>Монтаж учебно-лабораторного и учебно-производственного оборудования;</w:t>
            </w:r>
          </w:p>
          <w:p w:rsidR="00BA1F60" w:rsidRPr="00220FA8" w:rsidRDefault="00BA1F60" w:rsidP="000570F1">
            <w:pPr>
              <w:pStyle w:val="Style42"/>
              <w:widowControl/>
              <w:tabs>
                <w:tab w:val="left" w:pos="792"/>
              </w:tabs>
              <w:spacing w:line="240" w:lineRule="auto"/>
              <w:ind w:firstLine="432"/>
              <w:rPr>
                <w:rStyle w:val="FontStyle72"/>
                <w:sz w:val="28"/>
                <w:szCs w:val="28"/>
              </w:rPr>
            </w:pPr>
            <w:r w:rsidRPr="00220FA8">
              <w:rPr>
                <w:rStyle w:val="FontStyle72"/>
                <w:sz w:val="28"/>
                <w:szCs w:val="28"/>
              </w:rPr>
              <w:t>4.</w:t>
            </w:r>
            <w:r w:rsidRPr="00220FA8">
              <w:rPr>
                <w:rStyle w:val="FontStyle72"/>
                <w:sz w:val="28"/>
                <w:szCs w:val="28"/>
              </w:rPr>
              <w:tab/>
              <w:t>Запуск учебно-лабораторного и учебно-производственного оборудования в работу;</w:t>
            </w:r>
          </w:p>
          <w:p w:rsidR="00BA1F60" w:rsidRPr="00220FA8" w:rsidRDefault="00BA1F60" w:rsidP="000570F1">
            <w:pPr>
              <w:pStyle w:val="Style42"/>
              <w:widowControl/>
              <w:tabs>
                <w:tab w:val="left" w:pos="792"/>
              </w:tabs>
              <w:spacing w:line="240" w:lineRule="auto"/>
              <w:ind w:firstLine="432"/>
              <w:rPr>
                <w:rStyle w:val="FontStyle72"/>
                <w:sz w:val="28"/>
                <w:szCs w:val="28"/>
              </w:rPr>
            </w:pPr>
            <w:r w:rsidRPr="00220FA8">
              <w:rPr>
                <w:rStyle w:val="FontStyle72"/>
                <w:sz w:val="28"/>
                <w:szCs w:val="28"/>
              </w:rPr>
              <w:t>5.</w:t>
            </w:r>
            <w:r w:rsidRPr="00220FA8">
              <w:rPr>
                <w:rStyle w:val="FontStyle72"/>
                <w:sz w:val="28"/>
                <w:szCs w:val="28"/>
              </w:rPr>
              <w:tab/>
              <w:t>Мониторинг эффективности использования учебно-лабораторного и учебно-производственного оборудования.</w:t>
            </w:r>
          </w:p>
        </w:tc>
      </w:tr>
      <w:tr w:rsidR="00BA1F60" w:rsidRPr="00220FA8" w:rsidTr="000570F1">
        <w:tc>
          <w:tcPr>
            <w:tcW w:w="2835" w:type="dxa"/>
          </w:tcPr>
          <w:p w:rsidR="00BA1F60" w:rsidRPr="00220FA8" w:rsidRDefault="00BA1F60" w:rsidP="000570F1">
            <w:pPr>
              <w:pStyle w:val="Style14"/>
              <w:widowControl/>
              <w:spacing w:line="240" w:lineRule="auto"/>
              <w:ind w:firstLine="5"/>
              <w:jc w:val="left"/>
              <w:rPr>
                <w:rStyle w:val="FontStyle72"/>
                <w:sz w:val="28"/>
                <w:szCs w:val="28"/>
              </w:rPr>
            </w:pPr>
            <w:r w:rsidRPr="00220FA8">
              <w:rPr>
                <w:rStyle w:val="FontStyle72"/>
                <w:sz w:val="28"/>
                <w:szCs w:val="28"/>
              </w:rPr>
              <w:lastRenderedPageBreak/>
              <w:t>Ожидаемые результаты реализации проекта</w:t>
            </w:r>
          </w:p>
        </w:tc>
        <w:tc>
          <w:tcPr>
            <w:tcW w:w="6663" w:type="dxa"/>
          </w:tcPr>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100% учебно-лабораторного  и учебно-производственного оборудования введено в работу;</w:t>
            </w:r>
          </w:p>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95 % эффективность использования нового учебно-лабораторного и учебно-производственного оборудования;</w:t>
            </w:r>
          </w:p>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использование нового учебно-лабораторного и учебно-производственного оборудования при организации дополнительного профессионального образования;</w:t>
            </w:r>
          </w:p>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 xml:space="preserve">проведение конкурсов профессионального мастерства </w:t>
            </w:r>
            <w:proofErr w:type="gramStart"/>
            <w:r w:rsidRPr="00220FA8">
              <w:rPr>
                <w:rStyle w:val="FontStyle72"/>
                <w:sz w:val="28"/>
                <w:szCs w:val="28"/>
              </w:rPr>
              <w:t>среди</w:t>
            </w:r>
            <w:proofErr w:type="gramEnd"/>
            <w:r w:rsidRPr="00220FA8">
              <w:rPr>
                <w:rStyle w:val="FontStyle72"/>
                <w:sz w:val="28"/>
                <w:szCs w:val="28"/>
              </w:rPr>
              <w:t xml:space="preserve"> обучающихся на новом учебно-лабораторном и учебно-производственном оборудовании.</w:t>
            </w:r>
          </w:p>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Проведение демонстрационных экзаменов с использованием оборудования.</w:t>
            </w:r>
          </w:p>
        </w:tc>
      </w:tr>
    </w:tbl>
    <w:p w:rsidR="00BA1F60" w:rsidRPr="00220FA8" w:rsidRDefault="00BA1F60" w:rsidP="00BA1F60">
      <w:pPr>
        <w:pStyle w:val="Style6"/>
        <w:widowControl/>
        <w:jc w:val="both"/>
        <w:rPr>
          <w:rStyle w:val="FontStyle71"/>
          <w:sz w:val="28"/>
          <w:szCs w:val="28"/>
        </w:rPr>
      </w:pPr>
    </w:p>
    <w:p w:rsidR="00BA1F60" w:rsidRPr="00220FA8" w:rsidRDefault="00BA1F60" w:rsidP="00BA1F60">
      <w:pPr>
        <w:rPr>
          <w:rStyle w:val="FontStyle71"/>
          <w:sz w:val="28"/>
          <w:szCs w:val="28"/>
        </w:rPr>
      </w:pPr>
      <w:r w:rsidRPr="00220FA8">
        <w:rPr>
          <w:rStyle w:val="FontStyle71"/>
          <w:sz w:val="28"/>
          <w:szCs w:val="28"/>
        </w:rPr>
        <w:br w:type="page"/>
      </w:r>
    </w:p>
    <w:p w:rsidR="00BA1F60" w:rsidRPr="00220FA8" w:rsidRDefault="00BA1F60" w:rsidP="00BA1F60">
      <w:pPr>
        <w:pStyle w:val="Style6"/>
        <w:widowControl/>
        <w:jc w:val="both"/>
        <w:rPr>
          <w:rStyle w:val="FontStyle71"/>
          <w:sz w:val="28"/>
          <w:szCs w:val="28"/>
        </w:rPr>
      </w:pPr>
    </w:p>
    <w:p w:rsidR="00BA1F60" w:rsidRPr="00716FC0" w:rsidRDefault="00BA1F60" w:rsidP="00BA1F60">
      <w:pPr>
        <w:pStyle w:val="Style6"/>
        <w:widowControl/>
        <w:jc w:val="right"/>
        <w:outlineLvl w:val="0"/>
        <w:rPr>
          <w:rStyle w:val="FontStyle71"/>
          <w:b w:val="0"/>
          <w:i/>
          <w:sz w:val="28"/>
          <w:szCs w:val="28"/>
        </w:rPr>
      </w:pPr>
      <w:bookmarkStart w:id="14" w:name="_Toc464141053"/>
      <w:r w:rsidRPr="00716FC0">
        <w:rPr>
          <w:rStyle w:val="FontStyle71"/>
          <w:i/>
          <w:sz w:val="28"/>
          <w:szCs w:val="28"/>
        </w:rPr>
        <w:t>Таблица 7</w:t>
      </w:r>
    </w:p>
    <w:p w:rsidR="00BA1F60" w:rsidRPr="00220FA8" w:rsidRDefault="00BA1F60" w:rsidP="00BA1F60">
      <w:pPr>
        <w:pStyle w:val="Style6"/>
        <w:widowControl/>
        <w:outlineLvl w:val="0"/>
        <w:rPr>
          <w:rStyle w:val="FontStyle71"/>
          <w:sz w:val="36"/>
          <w:szCs w:val="36"/>
        </w:rPr>
      </w:pPr>
      <w:r w:rsidRPr="00220FA8">
        <w:rPr>
          <w:rStyle w:val="FontStyle71"/>
          <w:sz w:val="36"/>
          <w:szCs w:val="36"/>
        </w:rPr>
        <w:t xml:space="preserve">Проект </w:t>
      </w:r>
      <w:r>
        <w:rPr>
          <w:rStyle w:val="FontStyle71"/>
          <w:sz w:val="36"/>
          <w:szCs w:val="36"/>
        </w:rPr>
        <w:t>6</w:t>
      </w:r>
      <w:r w:rsidRPr="00220FA8">
        <w:rPr>
          <w:rStyle w:val="FontStyle71"/>
          <w:sz w:val="36"/>
          <w:szCs w:val="36"/>
        </w:rPr>
        <w:t xml:space="preserve"> «Развитие кадрового потенциала колледжа»</w:t>
      </w:r>
      <w:bookmarkEnd w:id="14"/>
    </w:p>
    <w:p w:rsidR="00BA1F60" w:rsidRPr="00220FA8" w:rsidRDefault="00BA1F60" w:rsidP="00BA1F60">
      <w:pPr>
        <w:pStyle w:val="Style6"/>
        <w:widowControl/>
        <w:rPr>
          <w:rStyle w:val="FontStyle71"/>
          <w:sz w:val="36"/>
          <w:szCs w:val="36"/>
        </w:rPr>
      </w:pPr>
    </w:p>
    <w:tbl>
      <w:tblPr>
        <w:tblStyle w:val="a6"/>
        <w:tblW w:w="9498" w:type="dxa"/>
        <w:tblInd w:w="108" w:type="dxa"/>
        <w:tblLook w:val="04A0"/>
      </w:tblPr>
      <w:tblGrid>
        <w:gridCol w:w="2835"/>
        <w:gridCol w:w="6663"/>
      </w:tblGrid>
      <w:tr w:rsidR="00BA1F60" w:rsidRPr="00220FA8" w:rsidTr="000570F1">
        <w:tc>
          <w:tcPr>
            <w:tcW w:w="2835" w:type="dxa"/>
            <w:shd w:val="clear" w:color="auto" w:fill="D6E3BC" w:themeFill="accent3" w:themeFillTint="66"/>
          </w:tcPr>
          <w:p w:rsidR="00BA1F60" w:rsidRPr="00220FA8" w:rsidRDefault="00BA1F60" w:rsidP="000570F1">
            <w:pPr>
              <w:pStyle w:val="Style22"/>
              <w:widowControl/>
              <w:jc w:val="both"/>
              <w:rPr>
                <w:rStyle w:val="FontStyle71"/>
                <w:sz w:val="28"/>
                <w:szCs w:val="28"/>
              </w:rPr>
            </w:pPr>
            <w:bookmarkStart w:id="15" w:name="bookmark11"/>
            <w:r w:rsidRPr="00220FA8">
              <w:rPr>
                <w:rStyle w:val="FontStyle72"/>
                <w:sz w:val="28"/>
                <w:szCs w:val="28"/>
              </w:rPr>
              <w:t>Н</w:t>
            </w:r>
            <w:bookmarkEnd w:id="15"/>
            <w:r w:rsidRPr="00220FA8">
              <w:rPr>
                <w:rStyle w:val="FontStyle72"/>
                <w:sz w:val="28"/>
                <w:szCs w:val="28"/>
              </w:rPr>
              <w:t>аименование проекта</w:t>
            </w:r>
          </w:p>
        </w:tc>
        <w:tc>
          <w:tcPr>
            <w:tcW w:w="6663" w:type="dxa"/>
            <w:shd w:val="clear" w:color="auto" w:fill="D6E3BC" w:themeFill="accent3" w:themeFillTint="66"/>
          </w:tcPr>
          <w:p w:rsidR="00BA1F60" w:rsidRPr="00220FA8" w:rsidRDefault="00BA1F60" w:rsidP="000570F1">
            <w:pPr>
              <w:pStyle w:val="Style6"/>
              <w:widowControl/>
              <w:jc w:val="both"/>
              <w:rPr>
                <w:rStyle w:val="FontStyle71"/>
                <w:b/>
                <w:i/>
                <w:sz w:val="28"/>
                <w:szCs w:val="28"/>
              </w:rPr>
            </w:pPr>
            <w:r w:rsidRPr="00220FA8">
              <w:rPr>
                <w:rStyle w:val="FontStyle70"/>
                <w:sz w:val="28"/>
                <w:szCs w:val="28"/>
              </w:rPr>
              <w:t>«Развитие кадрового потенциала колледжа»</w:t>
            </w:r>
          </w:p>
        </w:tc>
      </w:tr>
      <w:tr w:rsidR="00BA1F60" w:rsidRPr="00220FA8" w:rsidTr="000570F1">
        <w:tc>
          <w:tcPr>
            <w:tcW w:w="2835" w:type="dxa"/>
          </w:tcPr>
          <w:p w:rsidR="00BA1F60" w:rsidRPr="00220FA8" w:rsidRDefault="00BA1F60" w:rsidP="000570F1">
            <w:pPr>
              <w:pStyle w:val="Style14"/>
              <w:widowControl/>
              <w:spacing w:line="240" w:lineRule="auto"/>
              <w:ind w:firstLine="5"/>
              <w:jc w:val="left"/>
              <w:rPr>
                <w:rStyle w:val="FontStyle72"/>
                <w:sz w:val="28"/>
                <w:szCs w:val="28"/>
              </w:rPr>
            </w:pPr>
            <w:r w:rsidRPr="00220FA8">
              <w:rPr>
                <w:rStyle w:val="FontStyle72"/>
                <w:sz w:val="28"/>
                <w:szCs w:val="28"/>
              </w:rPr>
              <w:t>Ответственный исполнитель проекта</w:t>
            </w:r>
          </w:p>
        </w:tc>
        <w:tc>
          <w:tcPr>
            <w:tcW w:w="6663" w:type="dxa"/>
          </w:tcPr>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 xml:space="preserve">Заместитель директора по </w:t>
            </w:r>
            <w:proofErr w:type="gramStart"/>
            <w:r w:rsidRPr="00220FA8">
              <w:rPr>
                <w:rStyle w:val="FontStyle72"/>
                <w:sz w:val="28"/>
                <w:szCs w:val="28"/>
              </w:rPr>
              <w:t>УПР</w:t>
            </w:r>
            <w:proofErr w:type="gramEnd"/>
            <w:r w:rsidRPr="00220FA8">
              <w:rPr>
                <w:rStyle w:val="FontStyle72"/>
                <w:sz w:val="28"/>
                <w:szCs w:val="28"/>
              </w:rPr>
              <w:t>, ответственный за кадровое производство</w:t>
            </w:r>
          </w:p>
        </w:tc>
      </w:tr>
      <w:tr w:rsidR="00BA1F60" w:rsidRPr="00220FA8" w:rsidTr="000570F1">
        <w:tc>
          <w:tcPr>
            <w:tcW w:w="2835" w:type="dxa"/>
          </w:tcPr>
          <w:p w:rsidR="00BA1F60" w:rsidRPr="00220FA8" w:rsidRDefault="00BA1F60" w:rsidP="000570F1">
            <w:pPr>
              <w:pStyle w:val="Style14"/>
              <w:widowControl/>
              <w:spacing w:line="240" w:lineRule="auto"/>
              <w:ind w:firstLine="5"/>
              <w:jc w:val="left"/>
              <w:rPr>
                <w:rStyle w:val="FontStyle72"/>
                <w:sz w:val="28"/>
                <w:szCs w:val="28"/>
              </w:rPr>
            </w:pPr>
            <w:r w:rsidRPr="00220FA8">
              <w:rPr>
                <w:rStyle w:val="FontStyle72"/>
                <w:sz w:val="28"/>
                <w:szCs w:val="28"/>
              </w:rPr>
              <w:t>Сроки реализации проекта</w:t>
            </w:r>
          </w:p>
        </w:tc>
        <w:tc>
          <w:tcPr>
            <w:tcW w:w="6663" w:type="dxa"/>
          </w:tcPr>
          <w:p w:rsidR="00BA1F60" w:rsidRPr="00220FA8" w:rsidRDefault="00BA1F60" w:rsidP="000570F1">
            <w:pPr>
              <w:pStyle w:val="Style14"/>
              <w:widowControl/>
              <w:spacing w:line="240" w:lineRule="auto"/>
              <w:jc w:val="left"/>
              <w:rPr>
                <w:rStyle w:val="FontStyle72"/>
                <w:sz w:val="28"/>
                <w:szCs w:val="28"/>
              </w:rPr>
            </w:pPr>
            <w:r w:rsidRPr="00220FA8">
              <w:rPr>
                <w:rStyle w:val="FontStyle72"/>
                <w:sz w:val="28"/>
                <w:szCs w:val="28"/>
              </w:rPr>
              <w:t>2017-2020 гг.</w:t>
            </w:r>
          </w:p>
        </w:tc>
      </w:tr>
      <w:tr w:rsidR="00BA1F60" w:rsidRPr="00220FA8" w:rsidTr="000570F1">
        <w:tc>
          <w:tcPr>
            <w:tcW w:w="2835" w:type="dxa"/>
          </w:tcPr>
          <w:p w:rsidR="00BA1F60" w:rsidRPr="00220FA8" w:rsidRDefault="00BA1F60" w:rsidP="000570F1">
            <w:pPr>
              <w:pStyle w:val="Style6"/>
              <w:widowControl/>
              <w:jc w:val="both"/>
              <w:rPr>
                <w:rStyle w:val="FontStyle71"/>
                <w:sz w:val="28"/>
                <w:szCs w:val="28"/>
              </w:rPr>
            </w:pPr>
            <w:r w:rsidRPr="00220FA8">
              <w:rPr>
                <w:sz w:val="28"/>
                <w:szCs w:val="28"/>
              </w:rPr>
              <w:t>Цель</w:t>
            </w:r>
            <w:r w:rsidRPr="00220FA8">
              <w:rPr>
                <w:sz w:val="28"/>
                <w:szCs w:val="28"/>
              </w:rPr>
              <w:t xml:space="preserve"> </w:t>
            </w:r>
            <w:r w:rsidRPr="00220FA8">
              <w:rPr>
                <w:sz w:val="28"/>
                <w:szCs w:val="28"/>
              </w:rPr>
              <w:t>проекта</w:t>
            </w:r>
          </w:p>
        </w:tc>
        <w:tc>
          <w:tcPr>
            <w:tcW w:w="6663" w:type="dxa"/>
          </w:tcPr>
          <w:p w:rsidR="00BA1F60" w:rsidRPr="00220FA8" w:rsidRDefault="00BA1F60" w:rsidP="000570F1">
            <w:pPr>
              <w:pStyle w:val="Default"/>
              <w:jc w:val="both"/>
              <w:rPr>
                <w:rStyle w:val="FontStyle71"/>
                <w:sz w:val="28"/>
                <w:szCs w:val="28"/>
              </w:rPr>
            </w:pPr>
            <w:r w:rsidRPr="00220FA8">
              <w:rPr>
                <w:sz w:val="28"/>
                <w:szCs w:val="28"/>
              </w:rPr>
              <w:t>Развитие</w:t>
            </w:r>
            <w:r w:rsidRPr="00220FA8">
              <w:rPr>
                <w:sz w:val="28"/>
                <w:szCs w:val="28"/>
              </w:rPr>
              <w:t xml:space="preserve"> </w:t>
            </w:r>
            <w:r w:rsidRPr="00220FA8">
              <w:rPr>
                <w:sz w:val="28"/>
                <w:szCs w:val="28"/>
              </w:rPr>
              <w:t>кадрового</w:t>
            </w:r>
            <w:r w:rsidRPr="00220FA8">
              <w:rPr>
                <w:sz w:val="28"/>
                <w:szCs w:val="28"/>
              </w:rPr>
              <w:t xml:space="preserve"> </w:t>
            </w:r>
            <w:r w:rsidRPr="00220FA8">
              <w:rPr>
                <w:sz w:val="28"/>
                <w:szCs w:val="28"/>
              </w:rPr>
              <w:t>потенциала</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соответствии</w:t>
            </w:r>
            <w:r w:rsidRPr="00220FA8">
              <w:rPr>
                <w:sz w:val="28"/>
                <w:szCs w:val="28"/>
              </w:rPr>
              <w:t xml:space="preserve"> </w:t>
            </w:r>
            <w:r w:rsidRPr="00220FA8">
              <w:rPr>
                <w:sz w:val="28"/>
                <w:szCs w:val="28"/>
              </w:rPr>
              <w:t>с</w:t>
            </w:r>
            <w:r w:rsidRPr="00220FA8">
              <w:rPr>
                <w:sz w:val="28"/>
                <w:szCs w:val="28"/>
              </w:rPr>
              <w:t xml:space="preserve"> </w:t>
            </w:r>
            <w:r w:rsidRPr="00220FA8">
              <w:rPr>
                <w:sz w:val="28"/>
                <w:szCs w:val="28"/>
              </w:rPr>
              <w:t>профессиональным</w:t>
            </w:r>
            <w:r w:rsidRPr="00220FA8">
              <w:rPr>
                <w:sz w:val="28"/>
                <w:szCs w:val="28"/>
              </w:rPr>
              <w:t xml:space="preserve"> </w:t>
            </w:r>
            <w:r w:rsidRPr="00220FA8">
              <w:rPr>
                <w:sz w:val="28"/>
                <w:szCs w:val="28"/>
              </w:rPr>
              <w:t>стандартом</w:t>
            </w:r>
            <w:r w:rsidRPr="00220FA8">
              <w:rPr>
                <w:sz w:val="28"/>
                <w:szCs w:val="28"/>
              </w:rPr>
              <w:t xml:space="preserve"> </w:t>
            </w:r>
            <w:r w:rsidRPr="00220FA8">
              <w:rPr>
                <w:sz w:val="28"/>
                <w:szCs w:val="28"/>
              </w:rPr>
              <w:t>«Педагог</w:t>
            </w:r>
            <w:r w:rsidRPr="00220FA8">
              <w:rPr>
                <w:sz w:val="28"/>
                <w:szCs w:val="28"/>
              </w:rPr>
              <w:t xml:space="preserve"> </w:t>
            </w:r>
            <w:r w:rsidRPr="00220FA8">
              <w:rPr>
                <w:sz w:val="28"/>
                <w:szCs w:val="28"/>
              </w:rPr>
              <w:t>профессионального</w:t>
            </w:r>
            <w:r w:rsidRPr="00220FA8">
              <w:rPr>
                <w:sz w:val="28"/>
                <w:szCs w:val="28"/>
              </w:rPr>
              <w:t xml:space="preserve"> </w:t>
            </w:r>
            <w:r w:rsidRPr="00220FA8">
              <w:rPr>
                <w:sz w:val="28"/>
                <w:szCs w:val="28"/>
              </w:rPr>
              <w:t>обучения</w:t>
            </w:r>
            <w:r w:rsidRPr="00220FA8">
              <w:rPr>
                <w:sz w:val="28"/>
                <w:szCs w:val="28"/>
              </w:rPr>
              <w:t xml:space="preserve">, </w:t>
            </w:r>
            <w:r w:rsidRPr="00220FA8">
              <w:rPr>
                <w:sz w:val="28"/>
                <w:szCs w:val="28"/>
              </w:rPr>
              <w:t>профессионального</w:t>
            </w:r>
            <w:r w:rsidRPr="00220FA8">
              <w:rPr>
                <w:sz w:val="28"/>
                <w:szCs w:val="28"/>
              </w:rPr>
              <w:t xml:space="preserve"> </w:t>
            </w:r>
            <w:r w:rsidRPr="00220FA8">
              <w:rPr>
                <w:sz w:val="28"/>
                <w:szCs w:val="28"/>
              </w:rPr>
              <w:t>образования</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дополнительного</w:t>
            </w:r>
            <w:r w:rsidRPr="00220FA8">
              <w:rPr>
                <w:sz w:val="28"/>
                <w:szCs w:val="28"/>
              </w:rPr>
              <w:t xml:space="preserve"> </w:t>
            </w:r>
            <w:r w:rsidRPr="00220FA8">
              <w:rPr>
                <w:sz w:val="28"/>
                <w:szCs w:val="28"/>
              </w:rPr>
              <w:t>профессионального</w:t>
            </w:r>
            <w:r w:rsidRPr="00220FA8">
              <w:rPr>
                <w:sz w:val="28"/>
                <w:szCs w:val="28"/>
              </w:rPr>
              <w:t xml:space="preserve"> </w:t>
            </w:r>
            <w:r w:rsidRPr="00220FA8">
              <w:rPr>
                <w:sz w:val="28"/>
                <w:szCs w:val="28"/>
              </w:rPr>
              <w:t>образования»</w:t>
            </w:r>
            <w:r w:rsidRPr="00220FA8">
              <w:rPr>
                <w:sz w:val="28"/>
                <w:szCs w:val="28"/>
              </w:rPr>
              <w:t xml:space="preserve"> </w:t>
            </w:r>
            <w:r w:rsidRPr="00220FA8">
              <w:rPr>
                <w:sz w:val="28"/>
                <w:szCs w:val="28"/>
              </w:rPr>
              <w:t>для</w:t>
            </w:r>
            <w:r w:rsidRPr="00220FA8">
              <w:rPr>
                <w:sz w:val="28"/>
                <w:szCs w:val="28"/>
              </w:rPr>
              <w:t xml:space="preserve"> </w:t>
            </w:r>
            <w:r w:rsidRPr="00220FA8">
              <w:rPr>
                <w:sz w:val="28"/>
                <w:szCs w:val="28"/>
              </w:rPr>
              <w:t>повышения</w:t>
            </w:r>
            <w:r w:rsidRPr="00220FA8">
              <w:rPr>
                <w:sz w:val="28"/>
                <w:szCs w:val="28"/>
              </w:rPr>
              <w:t xml:space="preserve"> </w:t>
            </w:r>
            <w:r w:rsidRPr="00220FA8">
              <w:rPr>
                <w:sz w:val="28"/>
                <w:szCs w:val="28"/>
              </w:rPr>
              <w:t>качества</w:t>
            </w:r>
            <w:r w:rsidRPr="00220FA8">
              <w:rPr>
                <w:sz w:val="28"/>
                <w:szCs w:val="28"/>
              </w:rPr>
              <w:t xml:space="preserve"> </w:t>
            </w:r>
            <w:r w:rsidRPr="00220FA8">
              <w:rPr>
                <w:sz w:val="28"/>
                <w:szCs w:val="28"/>
              </w:rPr>
              <w:t>образовательных</w:t>
            </w:r>
            <w:r w:rsidRPr="00220FA8">
              <w:rPr>
                <w:sz w:val="28"/>
                <w:szCs w:val="28"/>
              </w:rPr>
              <w:t xml:space="preserve"> </w:t>
            </w:r>
            <w:r w:rsidRPr="00220FA8">
              <w:rPr>
                <w:sz w:val="28"/>
                <w:szCs w:val="28"/>
              </w:rPr>
              <w:t>услуг</w:t>
            </w:r>
            <w:r w:rsidRPr="00220FA8">
              <w:rPr>
                <w:sz w:val="28"/>
                <w:szCs w:val="28"/>
              </w:rPr>
              <w:t xml:space="preserve"> </w:t>
            </w:r>
            <w:r w:rsidRPr="00220FA8">
              <w:rPr>
                <w:sz w:val="28"/>
                <w:szCs w:val="28"/>
              </w:rPr>
              <w:t>при</w:t>
            </w:r>
            <w:r w:rsidRPr="00220FA8">
              <w:rPr>
                <w:sz w:val="28"/>
                <w:szCs w:val="28"/>
              </w:rPr>
              <w:t xml:space="preserve"> </w:t>
            </w:r>
            <w:r w:rsidRPr="00220FA8">
              <w:rPr>
                <w:sz w:val="28"/>
                <w:szCs w:val="28"/>
              </w:rPr>
              <w:t>реализации</w:t>
            </w:r>
            <w:r w:rsidRPr="00220FA8">
              <w:rPr>
                <w:sz w:val="28"/>
                <w:szCs w:val="28"/>
              </w:rPr>
              <w:t xml:space="preserve"> </w:t>
            </w:r>
            <w:r w:rsidRPr="00220FA8">
              <w:rPr>
                <w:sz w:val="28"/>
                <w:szCs w:val="28"/>
              </w:rPr>
              <w:t>основных</w:t>
            </w:r>
            <w:r w:rsidRPr="00220FA8">
              <w:rPr>
                <w:sz w:val="28"/>
                <w:szCs w:val="28"/>
              </w:rPr>
              <w:t xml:space="preserve"> </w:t>
            </w:r>
            <w:r w:rsidRPr="00220FA8">
              <w:rPr>
                <w:sz w:val="28"/>
                <w:szCs w:val="28"/>
              </w:rPr>
              <w:t>образовательных</w:t>
            </w:r>
            <w:r w:rsidRPr="00220FA8">
              <w:rPr>
                <w:sz w:val="28"/>
                <w:szCs w:val="28"/>
              </w:rPr>
              <w:t xml:space="preserve"> </w:t>
            </w:r>
            <w:r w:rsidRPr="00220FA8">
              <w:rPr>
                <w:sz w:val="28"/>
                <w:szCs w:val="28"/>
              </w:rPr>
              <w:t>программ</w:t>
            </w:r>
            <w:r>
              <w:rPr>
                <w:sz w:val="28"/>
                <w:szCs w:val="28"/>
              </w:rPr>
              <w:t xml:space="preserve">, </w:t>
            </w:r>
            <w:r>
              <w:rPr>
                <w:sz w:val="28"/>
                <w:szCs w:val="28"/>
              </w:rPr>
              <w:t>вт</w:t>
            </w:r>
            <w:r>
              <w:rPr>
                <w:sz w:val="28"/>
                <w:szCs w:val="28"/>
              </w:rPr>
              <w:t xml:space="preserve">. </w:t>
            </w:r>
            <w:r>
              <w:rPr>
                <w:sz w:val="28"/>
                <w:szCs w:val="28"/>
              </w:rPr>
              <w:t>Ч</w:t>
            </w:r>
            <w:r>
              <w:rPr>
                <w:sz w:val="28"/>
                <w:szCs w:val="28"/>
              </w:rPr>
              <w:t xml:space="preserve">. </w:t>
            </w:r>
            <w:r>
              <w:rPr>
                <w:sz w:val="28"/>
                <w:szCs w:val="28"/>
              </w:rPr>
              <w:t>По</w:t>
            </w:r>
            <w:r>
              <w:rPr>
                <w:sz w:val="28"/>
                <w:szCs w:val="28"/>
              </w:rPr>
              <w:t xml:space="preserve"> </w:t>
            </w:r>
            <w:r>
              <w:rPr>
                <w:sz w:val="28"/>
                <w:szCs w:val="28"/>
              </w:rPr>
              <w:t>ТП</w:t>
            </w:r>
            <w:r>
              <w:rPr>
                <w:sz w:val="28"/>
                <w:szCs w:val="28"/>
              </w:rPr>
              <w:t>-50</w:t>
            </w:r>
            <w:r w:rsidRPr="00220FA8">
              <w:rPr>
                <w:sz w:val="28"/>
                <w:szCs w:val="28"/>
              </w:rPr>
              <w:t xml:space="preserve">. </w:t>
            </w:r>
          </w:p>
        </w:tc>
      </w:tr>
      <w:tr w:rsidR="00BA1F60" w:rsidRPr="00220FA8" w:rsidTr="000570F1">
        <w:tc>
          <w:tcPr>
            <w:tcW w:w="2835" w:type="dxa"/>
          </w:tcPr>
          <w:p w:rsidR="00BA1F60" w:rsidRPr="00220FA8" w:rsidRDefault="00BA1F60" w:rsidP="000570F1">
            <w:pPr>
              <w:pStyle w:val="Default"/>
              <w:jc w:val="both"/>
              <w:rPr>
                <w:sz w:val="28"/>
                <w:szCs w:val="28"/>
              </w:rPr>
            </w:pPr>
            <w:r w:rsidRPr="00220FA8">
              <w:rPr>
                <w:sz w:val="28"/>
                <w:szCs w:val="28"/>
              </w:rPr>
              <w:t>Задачи</w:t>
            </w:r>
            <w:r w:rsidRPr="00220FA8">
              <w:rPr>
                <w:sz w:val="28"/>
                <w:szCs w:val="28"/>
              </w:rPr>
              <w:t xml:space="preserve"> </w:t>
            </w:r>
            <w:r w:rsidRPr="00220FA8">
              <w:rPr>
                <w:sz w:val="28"/>
                <w:szCs w:val="28"/>
              </w:rPr>
              <w:t>проекта</w:t>
            </w:r>
            <w:r w:rsidRPr="00220FA8">
              <w:rPr>
                <w:sz w:val="28"/>
                <w:szCs w:val="28"/>
              </w:rPr>
              <w:t xml:space="preserve"> </w:t>
            </w:r>
          </w:p>
          <w:p w:rsidR="00BA1F60" w:rsidRPr="00220FA8" w:rsidRDefault="00BA1F60" w:rsidP="000570F1">
            <w:pPr>
              <w:pStyle w:val="Style6"/>
              <w:widowControl/>
              <w:jc w:val="both"/>
              <w:rPr>
                <w:rStyle w:val="FontStyle71"/>
                <w:sz w:val="28"/>
                <w:szCs w:val="28"/>
              </w:rPr>
            </w:pPr>
          </w:p>
        </w:tc>
        <w:tc>
          <w:tcPr>
            <w:tcW w:w="6663" w:type="dxa"/>
          </w:tcPr>
          <w:p w:rsidR="00BA1F60" w:rsidRPr="00220FA8" w:rsidRDefault="00BA1F60" w:rsidP="000570F1">
            <w:pPr>
              <w:pStyle w:val="Default"/>
              <w:rPr>
                <w:sz w:val="28"/>
                <w:szCs w:val="28"/>
              </w:rPr>
            </w:pPr>
            <w:r w:rsidRPr="00220FA8">
              <w:rPr>
                <w:sz w:val="28"/>
                <w:szCs w:val="28"/>
              </w:rPr>
              <w:t xml:space="preserve">1. </w:t>
            </w:r>
            <w:r w:rsidRPr="00220FA8">
              <w:rPr>
                <w:sz w:val="28"/>
                <w:szCs w:val="28"/>
              </w:rPr>
              <w:t>Проведение</w:t>
            </w:r>
            <w:r w:rsidRPr="00220FA8">
              <w:rPr>
                <w:sz w:val="28"/>
                <w:szCs w:val="28"/>
              </w:rPr>
              <w:t xml:space="preserve"> </w:t>
            </w:r>
            <w:r w:rsidRPr="00220FA8">
              <w:rPr>
                <w:sz w:val="28"/>
                <w:szCs w:val="28"/>
              </w:rPr>
              <w:t>анализа</w:t>
            </w:r>
            <w:r w:rsidRPr="00220FA8">
              <w:rPr>
                <w:sz w:val="28"/>
                <w:szCs w:val="28"/>
              </w:rPr>
              <w:t xml:space="preserve"> </w:t>
            </w:r>
            <w:r w:rsidRPr="00220FA8">
              <w:rPr>
                <w:sz w:val="28"/>
                <w:szCs w:val="28"/>
              </w:rPr>
              <w:t>персонала</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2. </w:t>
            </w:r>
            <w:r w:rsidRPr="00220FA8">
              <w:rPr>
                <w:sz w:val="28"/>
                <w:szCs w:val="28"/>
              </w:rPr>
              <w:t>Определение</w:t>
            </w:r>
            <w:r w:rsidRPr="00220FA8">
              <w:rPr>
                <w:sz w:val="28"/>
                <w:szCs w:val="28"/>
              </w:rPr>
              <w:t xml:space="preserve"> </w:t>
            </w:r>
            <w:r w:rsidRPr="00220FA8">
              <w:rPr>
                <w:sz w:val="28"/>
                <w:szCs w:val="28"/>
              </w:rPr>
              <w:t>потребности</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специалистах</w:t>
            </w:r>
            <w:r w:rsidRPr="00220FA8">
              <w:rPr>
                <w:sz w:val="28"/>
                <w:szCs w:val="28"/>
              </w:rPr>
              <w:t xml:space="preserve">, </w:t>
            </w:r>
            <w:r w:rsidRPr="00220FA8">
              <w:rPr>
                <w:sz w:val="28"/>
                <w:szCs w:val="28"/>
              </w:rPr>
              <w:t>служащих</w:t>
            </w:r>
            <w:r w:rsidRPr="00220FA8">
              <w:rPr>
                <w:sz w:val="28"/>
                <w:szCs w:val="28"/>
              </w:rPr>
              <w:t xml:space="preserve">, </w:t>
            </w:r>
            <w:r w:rsidRPr="00220FA8">
              <w:rPr>
                <w:sz w:val="28"/>
                <w:szCs w:val="28"/>
              </w:rPr>
              <w:t>руководителях</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специальностям</w:t>
            </w:r>
            <w:r w:rsidRPr="00220FA8">
              <w:rPr>
                <w:sz w:val="28"/>
                <w:szCs w:val="28"/>
              </w:rPr>
              <w:t xml:space="preserve">, </w:t>
            </w:r>
            <w:r w:rsidRPr="00220FA8">
              <w:rPr>
                <w:sz w:val="28"/>
                <w:szCs w:val="28"/>
              </w:rPr>
              <w:t>уровню</w:t>
            </w:r>
            <w:r w:rsidRPr="00220FA8">
              <w:rPr>
                <w:sz w:val="28"/>
                <w:szCs w:val="28"/>
              </w:rPr>
              <w:t xml:space="preserve"> </w:t>
            </w:r>
            <w:r w:rsidRPr="00220FA8">
              <w:rPr>
                <w:sz w:val="28"/>
                <w:szCs w:val="28"/>
              </w:rPr>
              <w:t>квалификации</w:t>
            </w:r>
            <w:r w:rsidRPr="00220FA8">
              <w:rPr>
                <w:sz w:val="28"/>
                <w:szCs w:val="28"/>
              </w:rPr>
              <w:t xml:space="preserve"> </w:t>
            </w:r>
            <w:r w:rsidRPr="00220FA8">
              <w:rPr>
                <w:sz w:val="28"/>
                <w:szCs w:val="28"/>
              </w:rPr>
              <w:t>с</w:t>
            </w:r>
            <w:r w:rsidRPr="00220FA8">
              <w:rPr>
                <w:sz w:val="28"/>
                <w:szCs w:val="28"/>
              </w:rPr>
              <w:t xml:space="preserve"> </w:t>
            </w:r>
            <w:r w:rsidRPr="00220FA8">
              <w:rPr>
                <w:sz w:val="28"/>
                <w:szCs w:val="28"/>
              </w:rPr>
              <w:t>учетом</w:t>
            </w:r>
            <w:r w:rsidRPr="00220FA8">
              <w:rPr>
                <w:sz w:val="28"/>
                <w:szCs w:val="28"/>
              </w:rPr>
              <w:t xml:space="preserve"> </w:t>
            </w:r>
            <w:r w:rsidRPr="00220FA8">
              <w:rPr>
                <w:sz w:val="28"/>
                <w:szCs w:val="28"/>
              </w:rPr>
              <w:t>подбора</w:t>
            </w:r>
            <w:r w:rsidRPr="00220FA8">
              <w:rPr>
                <w:sz w:val="28"/>
                <w:szCs w:val="28"/>
              </w:rPr>
              <w:t xml:space="preserve">, </w:t>
            </w:r>
            <w:r w:rsidRPr="00220FA8">
              <w:rPr>
                <w:sz w:val="28"/>
                <w:szCs w:val="28"/>
              </w:rPr>
              <w:t>подготовки</w:t>
            </w:r>
            <w:r w:rsidRPr="00220FA8">
              <w:rPr>
                <w:sz w:val="28"/>
                <w:szCs w:val="28"/>
              </w:rPr>
              <w:t xml:space="preserve">, </w:t>
            </w:r>
            <w:r w:rsidRPr="00220FA8">
              <w:rPr>
                <w:sz w:val="28"/>
                <w:szCs w:val="28"/>
              </w:rPr>
              <w:t>переподготовки</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повышения</w:t>
            </w:r>
            <w:r w:rsidRPr="00220FA8">
              <w:rPr>
                <w:sz w:val="28"/>
                <w:szCs w:val="28"/>
              </w:rPr>
              <w:t xml:space="preserve"> </w:t>
            </w:r>
            <w:r w:rsidRPr="00220FA8">
              <w:rPr>
                <w:sz w:val="28"/>
                <w:szCs w:val="28"/>
              </w:rPr>
              <w:t>квалификации</w:t>
            </w:r>
            <w:r w:rsidRPr="00220FA8">
              <w:rPr>
                <w:sz w:val="28"/>
                <w:szCs w:val="28"/>
              </w:rPr>
              <w:t xml:space="preserve"> </w:t>
            </w:r>
            <w:r w:rsidRPr="00220FA8">
              <w:rPr>
                <w:sz w:val="28"/>
                <w:szCs w:val="28"/>
              </w:rPr>
              <w:t>кадров</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3. </w:t>
            </w:r>
            <w:r w:rsidRPr="00220FA8">
              <w:rPr>
                <w:sz w:val="28"/>
                <w:szCs w:val="28"/>
              </w:rPr>
              <w:t>Определение</w:t>
            </w:r>
            <w:r w:rsidRPr="00220FA8">
              <w:rPr>
                <w:sz w:val="28"/>
                <w:szCs w:val="28"/>
              </w:rPr>
              <w:t xml:space="preserve"> </w:t>
            </w:r>
            <w:r w:rsidRPr="00220FA8">
              <w:rPr>
                <w:sz w:val="28"/>
                <w:szCs w:val="28"/>
              </w:rPr>
              <w:t>потребности</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подготовке</w:t>
            </w:r>
            <w:r w:rsidRPr="00220FA8">
              <w:rPr>
                <w:sz w:val="28"/>
                <w:szCs w:val="28"/>
              </w:rPr>
              <w:t xml:space="preserve">, </w:t>
            </w:r>
            <w:r w:rsidRPr="00220FA8">
              <w:rPr>
                <w:sz w:val="28"/>
                <w:szCs w:val="28"/>
              </w:rPr>
              <w:t>переподготовке</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повышении</w:t>
            </w:r>
            <w:r w:rsidRPr="00220FA8">
              <w:rPr>
                <w:sz w:val="28"/>
                <w:szCs w:val="28"/>
              </w:rPr>
              <w:t xml:space="preserve"> </w:t>
            </w:r>
            <w:r w:rsidRPr="00220FA8">
              <w:rPr>
                <w:sz w:val="28"/>
                <w:szCs w:val="28"/>
              </w:rPr>
              <w:t>квалификации</w:t>
            </w:r>
            <w:r w:rsidRPr="00220FA8">
              <w:rPr>
                <w:sz w:val="28"/>
                <w:szCs w:val="28"/>
              </w:rPr>
              <w:t xml:space="preserve"> </w:t>
            </w:r>
            <w:r w:rsidRPr="00220FA8">
              <w:rPr>
                <w:sz w:val="28"/>
                <w:szCs w:val="28"/>
              </w:rPr>
              <w:t>кадров</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том</w:t>
            </w:r>
            <w:r w:rsidRPr="00220FA8">
              <w:rPr>
                <w:sz w:val="28"/>
                <w:szCs w:val="28"/>
              </w:rPr>
              <w:t xml:space="preserve"> </w:t>
            </w:r>
            <w:r w:rsidRPr="00220FA8">
              <w:rPr>
                <w:sz w:val="28"/>
                <w:szCs w:val="28"/>
              </w:rPr>
              <w:t>числе</w:t>
            </w:r>
            <w:r w:rsidRPr="00220FA8">
              <w:rPr>
                <w:sz w:val="28"/>
                <w:szCs w:val="28"/>
              </w:rPr>
              <w:t xml:space="preserve"> </w:t>
            </w:r>
            <w:r w:rsidRPr="00220FA8">
              <w:rPr>
                <w:sz w:val="28"/>
                <w:szCs w:val="28"/>
              </w:rPr>
              <w:t>стажировках</w:t>
            </w:r>
            <w:r w:rsidRPr="00220FA8">
              <w:rPr>
                <w:sz w:val="28"/>
                <w:szCs w:val="28"/>
              </w:rPr>
              <w:t xml:space="preserve"> </w:t>
            </w:r>
            <w:r w:rsidRPr="00220FA8">
              <w:rPr>
                <w:sz w:val="28"/>
                <w:szCs w:val="28"/>
              </w:rPr>
              <w:t>на</w:t>
            </w:r>
            <w:r w:rsidRPr="00220FA8">
              <w:rPr>
                <w:sz w:val="28"/>
                <w:szCs w:val="28"/>
              </w:rPr>
              <w:t xml:space="preserve"> </w:t>
            </w:r>
            <w:r w:rsidRPr="00220FA8">
              <w:rPr>
                <w:sz w:val="28"/>
                <w:szCs w:val="28"/>
              </w:rPr>
              <w:t>предприятии</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4. </w:t>
            </w:r>
            <w:r w:rsidRPr="00220FA8">
              <w:rPr>
                <w:sz w:val="28"/>
                <w:szCs w:val="28"/>
              </w:rPr>
              <w:t>Организация</w:t>
            </w:r>
            <w:r w:rsidRPr="00220FA8">
              <w:rPr>
                <w:sz w:val="28"/>
                <w:szCs w:val="28"/>
              </w:rPr>
              <w:t xml:space="preserve"> </w:t>
            </w:r>
            <w:r w:rsidRPr="00220FA8">
              <w:rPr>
                <w:sz w:val="28"/>
                <w:szCs w:val="28"/>
              </w:rPr>
              <w:t>подготовки</w:t>
            </w:r>
            <w:r w:rsidRPr="00220FA8">
              <w:rPr>
                <w:sz w:val="28"/>
                <w:szCs w:val="28"/>
              </w:rPr>
              <w:t xml:space="preserve">, </w:t>
            </w:r>
            <w:r w:rsidRPr="00220FA8">
              <w:rPr>
                <w:sz w:val="28"/>
                <w:szCs w:val="28"/>
              </w:rPr>
              <w:t>переподготовки</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повышения</w:t>
            </w:r>
            <w:r w:rsidRPr="00220FA8">
              <w:rPr>
                <w:sz w:val="28"/>
                <w:szCs w:val="28"/>
              </w:rPr>
              <w:t xml:space="preserve"> </w:t>
            </w:r>
            <w:r w:rsidRPr="00220FA8">
              <w:rPr>
                <w:sz w:val="28"/>
                <w:szCs w:val="28"/>
              </w:rPr>
              <w:t>квалификации</w:t>
            </w:r>
            <w:r w:rsidRPr="00220FA8">
              <w:rPr>
                <w:sz w:val="28"/>
                <w:szCs w:val="28"/>
              </w:rPr>
              <w:t xml:space="preserve"> </w:t>
            </w:r>
            <w:r w:rsidRPr="00220FA8">
              <w:rPr>
                <w:sz w:val="28"/>
                <w:szCs w:val="28"/>
              </w:rPr>
              <w:t>кадров</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образовательных</w:t>
            </w:r>
            <w:r w:rsidRPr="00220FA8">
              <w:rPr>
                <w:sz w:val="28"/>
                <w:szCs w:val="28"/>
              </w:rPr>
              <w:t xml:space="preserve"> </w:t>
            </w:r>
            <w:r w:rsidRPr="00220FA8">
              <w:rPr>
                <w:sz w:val="28"/>
                <w:szCs w:val="28"/>
              </w:rPr>
              <w:t>учреждениях</w:t>
            </w:r>
            <w:r w:rsidRPr="00220FA8">
              <w:rPr>
                <w:sz w:val="28"/>
                <w:szCs w:val="28"/>
              </w:rPr>
              <w:t xml:space="preserve"> </w:t>
            </w:r>
            <w:r w:rsidRPr="00220FA8">
              <w:rPr>
                <w:sz w:val="28"/>
                <w:szCs w:val="28"/>
              </w:rPr>
              <w:t>высшего</w:t>
            </w:r>
            <w:r w:rsidRPr="00220FA8">
              <w:rPr>
                <w:sz w:val="28"/>
                <w:szCs w:val="28"/>
              </w:rPr>
              <w:t xml:space="preserve">, </w:t>
            </w:r>
            <w:r w:rsidRPr="00220FA8">
              <w:rPr>
                <w:sz w:val="28"/>
                <w:szCs w:val="28"/>
              </w:rPr>
              <w:t>среднего</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дополнительного</w:t>
            </w:r>
            <w:r w:rsidRPr="00220FA8">
              <w:rPr>
                <w:sz w:val="28"/>
                <w:szCs w:val="28"/>
              </w:rPr>
              <w:t xml:space="preserve"> </w:t>
            </w:r>
            <w:r w:rsidRPr="00220FA8">
              <w:rPr>
                <w:sz w:val="28"/>
                <w:szCs w:val="28"/>
              </w:rPr>
              <w:t>профессионального</w:t>
            </w:r>
            <w:r w:rsidRPr="00220FA8">
              <w:rPr>
                <w:sz w:val="28"/>
                <w:szCs w:val="28"/>
              </w:rPr>
              <w:t xml:space="preserve"> </w:t>
            </w:r>
            <w:r w:rsidRPr="00220FA8">
              <w:rPr>
                <w:sz w:val="28"/>
                <w:szCs w:val="28"/>
              </w:rPr>
              <w:t>образования</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5. </w:t>
            </w:r>
            <w:r>
              <w:rPr>
                <w:sz w:val="28"/>
                <w:szCs w:val="28"/>
              </w:rPr>
              <w:t>В</w:t>
            </w:r>
            <w:r w:rsidRPr="00220FA8">
              <w:rPr>
                <w:sz w:val="28"/>
                <w:szCs w:val="28"/>
              </w:rPr>
              <w:t>ыработка</w:t>
            </w:r>
            <w:r w:rsidRPr="00220FA8">
              <w:rPr>
                <w:sz w:val="28"/>
                <w:szCs w:val="28"/>
              </w:rPr>
              <w:t xml:space="preserve"> </w:t>
            </w:r>
            <w:r w:rsidRPr="00220FA8">
              <w:rPr>
                <w:sz w:val="28"/>
                <w:szCs w:val="28"/>
              </w:rPr>
              <w:t>мер</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закреплению</w:t>
            </w:r>
            <w:r w:rsidRPr="00220FA8">
              <w:rPr>
                <w:sz w:val="28"/>
                <w:szCs w:val="28"/>
              </w:rPr>
              <w:t xml:space="preserve"> </w:t>
            </w:r>
            <w:r w:rsidRPr="00220FA8">
              <w:rPr>
                <w:sz w:val="28"/>
                <w:szCs w:val="28"/>
              </w:rPr>
              <w:t>специалистов</w:t>
            </w:r>
            <w:r w:rsidRPr="00220FA8">
              <w:rPr>
                <w:sz w:val="28"/>
                <w:szCs w:val="28"/>
              </w:rPr>
              <w:t xml:space="preserve"> </w:t>
            </w:r>
            <w:r w:rsidRPr="00220FA8">
              <w:rPr>
                <w:sz w:val="28"/>
                <w:szCs w:val="28"/>
              </w:rPr>
              <w:t>на</w:t>
            </w:r>
            <w:r w:rsidRPr="00220FA8">
              <w:rPr>
                <w:sz w:val="28"/>
                <w:szCs w:val="28"/>
              </w:rPr>
              <w:t xml:space="preserve"> </w:t>
            </w:r>
            <w:r w:rsidRPr="00220FA8">
              <w:rPr>
                <w:sz w:val="28"/>
                <w:szCs w:val="28"/>
              </w:rPr>
              <w:t>местах</w:t>
            </w:r>
            <w:r w:rsidRPr="00220FA8">
              <w:rPr>
                <w:sz w:val="28"/>
                <w:szCs w:val="28"/>
              </w:rPr>
              <w:t xml:space="preserve">, </w:t>
            </w:r>
            <w:r w:rsidRPr="00220FA8">
              <w:rPr>
                <w:sz w:val="28"/>
                <w:szCs w:val="28"/>
              </w:rPr>
              <w:t>включая</w:t>
            </w:r>
            <w:r w:rsidRPr="00220FA8">
              <w:rPr>
                <w:sz w:val="28"/>
                <w:szCs w:val="28"/>
              </w:rPr>
              <w:t xml:space="preserve"> </w:t>
            </w:r>
            <w:r w:rsidRPr="00220FA8">
              <w:rPr>
                <w:sz w:val="28"/>
                <w:szCs w:val="28"/>
              </w:rPr>
              <w:t>дополнительные</w:t>
            </w:r>
            <w:r w:rsidRPr="00220FA8">
              <w:rPr>
                <w:sz w:val="28"/>
                <w:szCs w:val="28"/>
              </w:rPr>
              <w:t xml:space="preserve"> </w:t>
            </w:r>
            <w:r w:rsidRPr="00220FA8">
              <w:rPr>
                <w:sz w:val="28"/>
                <w:szCs w:val="28"/>
              </w:rPr>
              <w:t>специальные</w:t>
            </w:r>
            <w:r w:rsidRPr="00220FA8">
              <w:rPr>
                <w:sz w:val="28"/>
                <w:szCs w:val="28"/>
              </w:rPr>
              <w:t xml:space="preserve"> </w:t>
            </w:r>
            <w:r w:rsidRPr="00220FA8">
              <w:rPr>
                <w:sz w:val="28"/>
                <w:szCs w:val="28"/>
              </w:rPr>
              <w:t>гарантии</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льготы</w:t>
            </w:r>
            <w:r>
              <w:rPr>
                <w:sz w:val="28"/>
                <w:szCs w:val="28"/>
              </w:rPr>
              <w:t>,</w:t>
            </w:r>
            <w:r w:rsidRPr="00220FA8">
              <w:rPr>
                <w:sz w:val="28"/>
                <w:szCs w:val="28"/>
              </w:rPr>
              <w:t xml:space="preserve"> </w:t>
            </w:r>
            <w:r w:rsidRPr="00220FA8">
              <w:rPr>
                <w:sz w:val="28"/>
                <w:szCs w:val="28"/>
              </w:rPr>
              <w:t>как</w:t>
            </w:r>
            <w:r w:rsidRPr="00220FA8">
              <w:rPr>
                <w:sz w:val="28"/>
                <w:szCs w:val="28"/>
              </w:rPr>
              <w:t xml:space="preserve"> </w:t>
            </w:r>
            <w:r w:rsidRPr="00220FA8">
              <w:rPr>
                <w:sz w:val="28"/>
                <w:szCs w:val="28"/>
              </w:rPr>
              <w:t>для</w:t>
            </w:r>
            <w:r w:rsidRPr="00220FA8">
              <w:rPr>
                <w:sz w:val="28"/>
                <w:szCs w:val="28"/>
              </w:rPr>
              <w:t xml:space="preserve"> </w:t>
            </w:r>
            <w:r w:rsidRPr="00220FA8">
              <w:rPr>
                <w:sz w:val="28"/>
                <w:szCs w:val="28"/>
              </w:rPr>
              <w:t>работающих</w:t>
            </w:r>
            <w:r w:rsidRPr="00220FA8">
              <w:rPr>
                <w:sz w:val="28"/>
                <w:szCs w:val="28"/>
              </w:rPr>
              <w:t xml:space="preserve"> </w:t>
            </w:r>
            <w:r w:rsidRPr="00220FA8">
              <w:rPr>
                <w:sz w:val="28"/>
                <w:szCs w:val="28"/>
              </w:rPr>
              <w:t>руководителей</w:t>
            </w:r>
            <w:r w:rsidRPr="00220FA8">
              <w:rPr>
                <w:sz w:val="28"/>
                <w:szCs w:val="28"/>
              </w:rPr>
              <w:t xml:space="preserve">, </w:t>
            </w:r>
            <w:r w:rsidRPr="00220FA8">
              <w:rPr>
                <w:sz w:val="28"/>
                <w:szCs w:val="28"/>
              </w:rPr>
              <w:t>специалистов</w:t>
            </w:r>
            <w:r w:rsidRPr="00220FA8">
              <w:rPr>
                <w:sz w:val="28"/>
                <w:szCs w:val="28"/>
              </w:rPr>
              <w:t xml:space="preserve">, </w:t>
            </w:r>
            <w:r w:rsidRPr="00220FA8">
              <w:rPr>
                <w:sz w:val="28"/>
                <w:szCs w:val="28"/>
              </w:rPr>
              <w:t>так</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для</w:t>
            </w:r>
            <w:r w:rsidRPr="00220FA8">
              <w:rPr>
                <w:sz w:val="28"/>
                <w:szCs w:val="28"/>
              </w:rPr>
              <w:t xml:space="preserve"> </w:t>
            </w:r>
            <w:r w:rsidRPr="00220FA8">
              <w:rPr>
                <w:sz w:val="28"/>
                <w:szCs w:val="28"/>
              </w:rPr>
              <w:t>поступивших</w:t>
            </w:r>
            <w:r w:rsidRPr="00220FA8">
              <w:rPr>
                <w:sz w:val="28"/>
                <w:szCs w:val="28"/>
              </w:rPr>
              <w:t xml:space="preserve"> </w:t>
            </w:r>
            <w:r w:rsidRPr="00220FA8">
              <w:rPr>
                <w:sz w:val="28"/>
                <w:szCs w:val="28"/>
              </w:rPr>
              <w:t>на</w:t>
            </w:r>
            <w:r w:rsidRPr="00220FA8">
              <w:rPr>
                <w:sz w:val="28"/>
                <w:szCs w:val="28"/>
              </w:rPr>
              <w:t xml:space="preserve"> </w:t>
            </w:r>
            <w:r w:rsidRPr="00220FA8">
              <w:rPr>
                <w:sz w:val="28"/>
                <w:szCs w:val="28"/>
              </w:rPr>
              <w:t>работу</w:t>
            </w:r>
            <w:r w:rsidRPr="00220FA8">
              <w:rPr>
                <w:sz w:val="28"/>
                <w:szCs w:val="28"/>
              </w:rPr>
              <w:t xml:space="preserve"> </w:t>
            </w:r>
            <w:r w:rsidRPr="00220FA8">
              <w:rPr>
                <w:sz w:val="28"/>
                <w:szCs w:val="28"/>
              </w:rPr>
              <w:t>молодых</w:t>
            </w:r>
            <w:r w:rsidRPr="00220FA8">
              <w:rPr>
                <w:sz w:val="28"/>
                <w:szCs w:val="28"/>
              </w:rPr>
              <w:t xml:space="preserve"> </w:t>
            </w:r>
            <w:r w:rsidRPr="00220FA8">
              <w:rPr>
                <w:sz w:val="28"/>
                <w:szCs w:val="28"/>
              </w:rPr>
              <w:t>специалистов</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6. </w:t>
            </w:r>
            <w:r w:rsidRPr="00220FA8">
              <w:rPr>
                <w:sz w:val="28"/>
                <w:szCs w:val="28"/>
              </w:rPr>
              <w:t>Выработка</w:t>
            </w:r>
            <w:r w:rsidRPr="00220FA8">
              <w:rPr>
                <w:sz w:val="28"/>
                <w:szCs w:val="28"/>
              </w:rPr>
              <w:t xml:space="preserve"> </w:t>
            </w:r>
            <w:r w:rsidRPr="00220FA8">
              <w:rPr>
                <w:sz w:val="28"/>
                <w:szCs w:val="28"/>
              </w:rPr>
              <w:t>мер</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мотивации</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стимулированию</w:t>
            </w:r>
            <w:r w:rsidRPr="00220FA8">
              <w:rPr>
                <w:sz w:val="28"/>
                <w:szCs w:val="28"/>
              </w:rPr>
              <w:t xml:space="preserve"> </w:t>
            </w:r>
            <w:r w:rsidRPr="00220FA8">
              <w:rPr>
                <w:sz w:val="28"/>
                <w:szCs w:val="28"/>
              </w:rPr>
              <w:t>труда</w:t>
            </w:r>
            <w:r w:rsidRPr="00220FA8">
              <w:rPr>
                <w:sz w:val="28"/>
                <w:szCs w:val="28"/>
              </w:rPr>
              <w:t xml:space="preserve"> </w:t>
            </w:r>
            <w:r w:rsidRPr="00220FA8">
              <w:rPr>
                <w:sz w:val="28"/>
                <w:szCs w:val="28"/>
              </w:rPr>
              <w:t>педагогов</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7. </w:t>
            </w:r>
            <w:r w:rsidRPr="00220FA8">
              <w:rPr>
                <w:sz w:val="28"/>
                <w:szCs w:val="28"/>
              </w:rPr>
              <w:t>Создание</w:t>
            </w:r>
            <w:r w:rsidRPr="00220FA8">
              <w:rPr>
                <w:sz w:val="28"/>
                <w:szCs w:val="28"/>
              </w:rPr>
              <w:t xml:space="preserve"> </w:t>
            </w:r>
            <w:r w:rsidRPr="00220FA8">
              <w:rPr>
                <w:sz w:val="28"/>
                <w:szCs w:val="28"/>
              </w:rPr>
              <w:t>условий</w:t>
            </w:r>
            <w:r w:rsidRPr="00220FA8">
              <w:rPr>
                <w:sz w:val="28"/>
                <w:szCs w:val="28"/>
              </w:rPr>
              <w:t xml:space="preserve"> </w:t>
            </w:r>
            <w:r w:rsidRPr="00220FA8">
              <w:rPr>
                <w:sz w:val="28"/>
                <w:szCs w:val="28"/>
              </w:rPr>
              <w:t>для</w:t>
            </w:r>
            <w:r w:rsidRPr="00220FA8">
              <w:rPr>
                <w:sz w:val="28"/>
                <w:szCs w:val="28"/>
              </w:rPr>
              <w:t xml:space="preserve"> </w:t>
            </w:r>
            <w:r w:rsidRPr="00220FA8">
              <w:rPr>
                <w:sz w:val="28"/>
                <w:szCs w:val="28"/>
              </w:rPr>
              <w:t>роста</w:t>
            </w:r>
            <w:r w:rsidRPr="00220FA8">
              <w:rPr>
                <w:sz w:val="28"/>
                <w:szCs w:val="28"/>
              </w:rPr>
              <w:t xml:space="preserve"> </w:t>
            </w:r>
            <w:r w:rsidRPr="00220FA8">
              <w:rPr>
                <w:sz w:val="28"/>
                <w:szCs w:val="28"/>
              </w:rPr>
              <w:t>профессионального</w:t>
            </w:r>
            <w:r w:rsidRPr="00220FA8">
              <w:rPr>
                <w:sz w:val="28"/>
                <w:szCs w:val="28"/>
              </w:rPr>
              <w:t xml:space="preserve"> </w:t>
            </w:r>
            <w:r w:rsidRPr="00220FA8">
              <w:rPr>
                <w:sz w:val="28"/>
                <w:szCs w:val="28"/>
              </w:rPr>
              <w:t>мастерства</w:t>
            </w:r>
            <w:r w:rsidRPr="00220FA8">
              <w:rPr>
                <w:sz w:val="28"/>
                <w:szCs w:val="28"/>
              </w:rPr>
              <w:t xml:space="preserve"> </w:t>
            </w:r>
            <w:r w:rsidRPr="00220FA8">
              <w:rPr>
                <w:sz w:val="28"/>
                <w:szCs w:val="28"/>
              </w:rPr>
              <w:t>педагогов</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lastRenderedPageBreak/>
              <w:t xml:space="preserve">8. </w:t>
            </w:r>
            <w:r w:rsidRPr="00220FA8">
              <w:rPr>
                <w:sz w:val="28"/>
                <w:szCs w:val="28"/>
              </w:rPr>
              <w:t>Создание</w:t>
            </w:r>
            <w:r w:rsidRPr="00220FA8">
              <w:rPr>
                <w:sz w:val="28"/>
                <w:szCs w:val="28"/>
              </w:rPr>
              <w:t xml:space="preserve"> </w:t>
            </w:r>
            <w:r w:rsidRPr="00220FA8">
              <w:rPr>
                <w:sz w:val="28"/>
                <w:szCs w:val="28"/>
              </w:rPr>
              <w:t>банков</w:t>
            </w:r>
            <w:r w:rsidRPr="00220FA8">
              <w:rPr>
                <w:sz w:val="28"/>
                <w:szCs w:val="28"/>
              </w:rPr>
              <w:t xml:space="preserve"> </w:t>
            </w:r>
            <w:r w:rsidRPr="00220FA8">
              <w:rPr>
                <w:sz w:val="28"/>
                <w:szCs w:val="28"/>
              </w:rPr>
              <w:t>педагогической</w:t>
            </w:r>
            <w:r w:rsidRPr="00220FA8">
              <w:rPr>
                <w:sz w:val="28"/>
                <w:szCs w:val="28"/>
              </w:rPr>
              <w:t xml:space="preserve"> </w:t>
            </w:r>
            <w:r w:rsidRPr="00220FA8">
              <w:rPr>
                <w:sz w:val="28"/>
                <w:szCs w:val="28"/>
              </w:rPr>
              <w:t>информации</w:t>
            </w:r>
            <w:r w:rsidRPr="00220FA8">
              <w:rPr>
                <w:sz w:val="28"/>
                <w:szCs w:val="28"/>
              </w:rPr>
              <w:t xml:space="preserve"> </w:t>
            </w:r>
            <w:r w:rsidRPr="00220FA8">
              <w:rPr>
                <w:sz w:val="28"/>
                <w:szCs w:val="28"/>
              </w:rPr>
              <w:t>с</w:t>
            </w:r>
            <w:r w:rsidRPr="00220FA8">
              <w:rPr>
                <w:sz w:val="28"/>
                <w:szCs w:val="28"/>
              </w:rPr>
              <w:t xml:space="preserve"> </w:t>
            </w:r>
            <w:r w:rsidRPr="00220FA8">
              <w:rPr>
                <w:sz w:val="28"/>
                <w:szCs w:val="28"/>
              </w:rPr>
              <w:t>использованием</w:t>
            </w:r>
            <w:r w:rsidRPr="00220FA8">
              <w:rPr>
                <w:sz w:val="28"/>
                <w:szCs w:val="28"/>
              </w:rPr>
              <w:t xml:space="preserve"> </w:t>
            </w:r>
            <w:r w:rsidRPr="00220FA8">
              <w:rPr>
                <w:sz w:val="28"/>
                <w:szCs w:val="28"/>
              </w:rPr>
              <w:t>новых</w:t>
            </w:r>
            <w:r w:rsidRPr="00220FA8">
              <w:rPr>
                <w:sz w:val="28"/>
                <w:szCs w:val="28"/>
              </w:rPr>
              <w:t xml:space="preserve"> </w:t>
            </w:r>
            <w:r w:rsidRPr="00220FA8">
              <w:rPr>
                <w:sz w:val="28"/>
                <w:szCs w:val="28"/>
              </w:rPr>
              <w:t>информационных</w:t>
            </w:r>
            <w:r w:rsidRPr="00220FA8">
              <w:rPr>
                <w:sz w:val="28"/>
                <w:szCs w:val="28"/>
              </w:rPr>
              <w:t xml:space="preserve"> </w:t>
            </w:r>
            <w:r w:rsidRPr="00220FA8">
              <w:rPr>
                <w:sz w:val="28"/>
                <w:szCs w:val="28"/>
              </w:rPr>
              <w:t>технологий</w:t>
            </w:r>
            <w:r w:rsidRPr="00220FA8">
              <w:rPr>
                <w:sz w:val="28"/>
                <w:szCs w:val="28"/>
              </w:rPr>
              <w:t xml:space="preserve"> </w:t>
            </w:r>
          </w:p>
        </w:tc>
      </w:tr>
      <w:tr w:rsidR="00BA1F60" w:rsidRPr="00220FA8" w:rsidTr="000570F1">
        <w:tc>
          <w:tcPr>
            <w:tcW w:w="2835" w:type="dxa"/>
          </w:tcPr>
          <w:p w:rsidR="00BA1F60" w:rsidRPr="00220FA8" w:rsidRDefault="00BA1F60" w:rsidP="000570F1">
            <w:pPr>
              <w:pStyle w:val="Style6"/>
              <w:widowControl/>
              <w:jc w:val="both"/>
              <w:rPr>
                <w:rStyle w:val="FontStyle71"/>
                <w:sz w:val="28"/>
                <w:szCs w:val="28"/>
              </w:rPr>
            </w:pPr>
            <w:r w:rsidRPr="00220FA8">
              <w:rPr>
                <w:sz w:val="28"/>
                <w:szCs w:val="28"/>
              </w:rPr>
              <w:lastRenderedPageBreak/>
              <w:t>Мероприятия</w:t>
            </w:r>
          </w:p>
        </w:tc>
        <w:tc>
          <w:tcPr>
            <w:tcW w:w="6663" w:type="dxa"/>
          </w:tcPr>
          <w:p w:rsidR="00BA1F60" w:rsidRPr="00220FA8" w:rsidRDefault="00BA1F60" w:rsidP="000570F1">
            <w:pPr>
              <w:pStyle w:val="Default"/>
              <w:rPr>
                <w:sz w:val="28"/>
                <w:szCs w:val="28"/>
              </w:rPr>
            </w:pPr>
            <w:r w:rsidRPr="00220FA8">
              <w:rPr>
                <w:sz w:val="28"/>
                <w:szCs w:val="28"/>
              </w:rPr>
              <w:t xml:space="preserve">1. </w:t>
            </w:r>
            <w:r w:rsidRPr="00220FA8">
              <w:rPr>
                <w:sz w:val="28"/>
                <w:szCs w:val="28"/>
              </w:rPr>
              <w:t>Оценка</w:t>
            </w:r>
            <w:r w:rsidRPr="00220FA8">
              <w:rPr>
                <w:sz w:val="28"/>
                <w:szCs w:val="28"/>
              </w:rPr>
              <w:t xml:space="preserve"> </w:t>
            </w:r>
            <w:r w:rsidRPr="00220FA8">
              <w:rPr>
                <w:sz w:val="28"/>
                <w:szCs w:val="28"/>
              </w:rPr>
              <w:t>укомплектованности</w:t>
            </w:r>
            <w:r w:rsidRPr="00220FA8">
              <w:rPr>
                <w:sz w:val="28"/>
                <w:szCs w:val="28"/>
              </w:rPr>
              <w:t xml:space="preserve"> </w:t>
            </w:r>
            <w:r w:rsidRPr="00220FA8">
              <w:rPr>
                <w:sz w:val="28"/>
                <w:szCs w:val="28"/>
              </w:rPr>
              <w:t>кадрового</w:t>
            </w:r>
            <w:r w:rsidRPr="00220FA8">
              <w:rPr>
                <w:sz w:val="28"/>
                <w:szCs w:val="28"/>
              </w:rPr>
              <w:t xml:space="preserve"> </w:t>
            </w:r>
            <w:r w:rsidRPr="00220FA8">
              <w:rPr>
                <w:sz w:val="28"/>
                <w:szCs w:val="28"/>
              </w:rPr>
              <w:t>состава</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целом</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уровням</w:t>
            </w:r>
            <w:r w:rsidRPr="00220FA8">
              <w:rPr>
                <w:sz w:val="28"/>
                <w:szCs w:val="28"/>
              </w:rPr>
              <w:t xml:space="preserve"> </w:t>
            </w:r>
            <w:r w:rsidRPr="00220FA8">
              <w:rPr>
                <w:sz w:val="28"/>
                <w:szCs w:val="28"/>
              </w:rPr>
              <w:t>управления</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2. </w:t>
            </w:r>
            <w:r w:rsidRPr="00220FA8">
              <w:rPr>
                <w:sz w:val="28"/>
                <w:szCs w:val="28"/>
              </w:rPr>
              <w:t>Оценка</w:t>
            </w:r>
            <w:r w:rsidRPr="00220FA8">
              <w:rPr>
                <w:sz w:val="28"/>
                <w:szCs w:val="28"/>
              </w:rPr>
              <w:t xml:space="preserve"> </w:t>
            </w:r>
            <w:r w:rsidRPr="00220FA8">
              <w:rPr>
                <w:sz w:val="28"/>
                <w:szCs w:val="28"/>
              </w:rPr>
              <w:t>соответствия</w:t>
            </w:r>
            <w:r w:rsidRPr="00220FA8">
              <w:rPr>
                <w:sz w:val="28"/>
                <w:szCs w:val="28"/>
              </w:rPr>
              <w:t xml:space="preserve"> </w:t>
            </w:r>
            <w:r w:rsidRPr="00220FA8">
              <w:rPr>
                <w:sz w:val="28"/>
                <w:szCs w:val="28"/>
              </w:rPr>
              <w:t>уровня</w:t>
            </w:r>
            <w:r w:rsidRPr="00220FA8">
              <w:rPr>
                <w:sz w:val="28"/>
                <w:szCs w:val="28"/>
              </w:rPr>
              <w:t xml:space="preserve"> </w:t>
            </w:r>
            <w:r w:rsidRPr="00220FA8">
              <w:rPr>
                <w:sz w:val="28"/>
                <w:szCs w:val="28"/>
              </w:rPr>
              <w:t>подготовленности</w:t>
            </w:r>
            <w:r w:rsidRPr="00220FA8">
              <w:rPr>
                <w:sz w:val="28"/>
                <w:szCs w:val="28"/>
              </w:rPr>
              <w:t xml:space="preserve"> </w:t>
            </w:r>
            <w:r w:rsidRPr="00220FA8">
              <w:rPr>
                <w:sz w:val="28"/>
                <w:szCs w:val="28"/>
              </w:rPr>
              <w:t>персонала</w:t>
            </w:r>
            <w:r w:rsidRPr="00220FA8">
              <w:rPr>
                <w:sz w:val="28"/>
                <w:szCs w:val="28"/>
              </w:rPr>
              <w:t xml:space="preserve"> </w:t>
            </w:r>
            <w:r w:rsidRPr="00220FA8">
              <w:rPr>
                <w:sz w:val="28"/>
                <w:szCs w:val="28"/>
              </w:rPr>
              <w:t>требованиям</w:t>
            </w:r>
            <w:r w:rsidRPr="00220FA8">
              <w:rPr>
                <w:sz w:val="28"/>
                <w:szCs w:val="28"/>
              </w:rPr>
              <w:t xml:space="preserve"> </w:t>
            </w:r>
            <w:r w:rsidRPr="00220FA8">
              <w:rPr>
                <w:sz w:val="28"/>
                <w:szCs w:val="28"/>
              </w:rPr>
              <w:t>деятельности</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3. </w:t>
            </w:r>
            <w:proofErr w:type="gramStart"/>
            <w:r w:rsidRPr="00DB55C5">
              <w:rPr>
                <w:sz w:val="28"/>
                <w:szCs w:val="28"/>
              </w:rPr>
              <w:t>Анализ</w:t>
            </w:r>
            <w:r w:rsidRPr="00DB55C5">
              <w:rPr>
                <w:sz w:val="28"/>
                <w:szCs w:val="28"/>
              </w:rPr>
              <w:t xml:space="preserve"> </w:t>
            </w:r>
            <w:r w:rsidRPr="00DB55C5">
              <w:rPr>
                <w:sz w:val="28"/>
                <w:szCs w:val="28"/>
              </w:rPr>
              <w:t>потребности</w:t>
            </w:r>
            <w:r w:rsidRPr="00DB55C5">
              <w:rPr>
                <w:sz w:val="28"/>
                <w:szCs w:val="28"/>
              </w:rPr>
              <w:t xml:space="preserve"> </w:t>
            </w:r>
            <w:r w:rsidRPr="00DB55C5">
              <w:rPr>
                <w:sz w:val="28"/>
                <w:szCs w:val="28"/>
              </w:rPr>
              <w:t>в</w:t>
            </w:r>
            <w:r w:rsidRPr="00DB55C5">
              <w:rPr>
                <w:sz w:val="28"/>
                <w:szCs w:val="28"/>
              </w:rPr>
              <w:t xml:space="preserve"> </w:t>
            </w:r>
            <w:r w:rsidRPr="00DB55C5">
              <w:rPr>
                <w:sz w:val="28"/>
                <w:szCs w:val="28"/>
              </w:rPr>
              <w:t>педагогических</w:t>
            </w:r>
            <w:r w:rsidRPr="00DB55C5">
              <w:rPr>
                <w:sz w:val="28"/>
                <w:szCs w:val="28"/>
              </w:rPr>
              <w:t xml:space="preserve"> </w:t>
            </w:r>
            <w:r w:rsidRPr="00DB55C5">
              <w:rPr>
                <w:sz w:val="28"/>
                <w:szCs w:val="28"/>
              </w:rPr>
              <w:t>работниках</w:t>
            </w:r>
            <w:r w:rsidRPr="00220FA8">
              <w:rPr>
                <w:sz w:val="28"/>
                <w:szCs w:val="28"/>
              </w:rPr>
              <w:t xml:space="preserve"> </w:t>
            </w:r>
            <w:r w:rsidRPr="00220FA8">
              <w:rPr>
                <w:sz w:val="28"/>
                <w:szCs w:val="28"/>
              </w:rPr>
              <w:t>для</w:t>
            </w:r>
            <w:r w:rsidRPr="00220FA8">
              <w:rPr>
                <w:sz w:val="28"/>
                <w:szCs w:val="28"/>
              </w:rPr>
              <w:t xml:space="preserve"> </w:t>
            </w:r>
            <w:r w:rsidRPr="00220FA8">
              <w:rPr>
                <w:sz w:val="28"/>
                <w:szCs w:val="28"/>
              </w:rPr>
              <w:t>колледжа</w:t>
            </w:r>
            <w:r w:rsidRPr="00220FA8">
              <w:rPr>
                <w:sz w:val="28"/>
                <w:szCs w:val="28"/>
              </w:rPr>
              <w:t xml:space="preserve"> </w:t>
            </w:r>
            <w:r w:rsidRPr="00220FA8">
              <w:rPr>
                <w:sz w:val="28"/>
                <w:szCs w:val="28"/>
              </w:rPr>
              <w:t>на</w:t>
            </w:r>
            <w:r w:rsidRPr="00220FA8">
              <w:rPr>
                <w:sz w:val="28"/>
                <w:szCs w:val="28"/>
              </w:rPr>
              <w:t xml:space="preserve"> </w:t>
            </w:r>
            <w:r w:rsidRPr="00220FA8">
              <w:rPr>
                <w:sz w:val="28"/>
                <w:szCs w:val="28"/>
              </w:rPr>
              <w:t>очередной</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последующие</w:t>
            </w:r>
            <w:r w:rsidRPr="00220FA8">
              <w:rPr>
                <w:sz w:val="28"/>
                <w:szCs w:val="28"/>
              </w:rPr>
              <w:t xml:space="preserve"> </w:t>
            </w:r>
            <w:r w:rsidRPr="00220FA8">
              <w:rPr>
                <w:sz w:val="28"/>
                <w:szCs w:val="28"/>
              </w:rPr>
              <w:t>учебные</w:t>
            </w:r>
            <w:r w:rsidRPr="00220FA8">
              <w:rPr>
                <w:sz w:val="28"/>
                <w:szCs w:val="28"/>
              </w:rPr>
              <w:t xml:space="preserve"> </w:t>
            </w:r>
            <w:r w:rsidRPr="00220FA8">
              <w:rPr>
                <w:sz w:val="28"/>
                <w:szCs w:val="28"/>
              </w:rPr>
              <w:t>годы</w:t>
            </w:r>
            <w:r w:rsidRPr="00220FA8">
              <w:rPr>
                <w:sz w:val="28"/>
                <w:szCs w:val="28"/>
              </w:rPr>
              <w:t xml:space="preserve"> </w:t>
            </w:r>
            <w:r w:rsidRPr="00220FA8">
              <w:rPr>
                <w:sz w:val="28"/>
                <w:szCs w:val="28"/>
              </w:rPr>
              <w:t>с</w:t>
            </w:r>
            <w:r w:rsidRPr="00220FA8">
              <w:rPr>
                <w:sz w:val="28"/>
                <w:szCs w:val="28"/>
              </w:rPr>
              <w:t xml:space="preserve"> </w:t>
            </w:r>
            <w:r w:rsidRPr="00220FA8">
              <w:rPr>
                <w:sz w:val="28"/>
                <w:szCs w:val="28"/>
              </w:rPr>
              <w:t>учетом</w:t>
            </w:r>
            <w:r w:rsidRPr="00220FA8">
              <w:rPr>
                <w:sz w:val="28"/>
                <w:szCs w:val="28"/>
              </w:rPr>
              <w:t xml:space="preserve"> </w:t>
            </w:r>
            <w:r w:rsidRPr="00220FA8">
              <w:rPr>
                <w:sz w:val="28"/>
                <w:szCs w:val="28"/>
              </w:rPr>
              <w:t>ухода</w:t>
            </w:r>
            <w:r w:rsidRPr="00220FA8">
              <w:rPr>
                <w:sz w:val="28"/>
                <w:szCs w:val="28"/>
              </w:rPr>
              <w:t xml:space="preserve"> </w:t>
            </w:r>
            <w:r w:rsidRPr="00220FA8">
              <w:rPr>
                <w:sz w:val="28"/>
                <w:szCs w:val="28"/>
              </w:rPr>
              <w:t>на</w:t>
            </w:r>
            <w:r w:rsidRPr="00220FA8">
              <w:rPr>
                <w:sz w:val="28"/>
                <w:szCs w:val="28"/>
              </w:rPr>
              <w:t xml:space="preserve"> </w:t>
            </w:r>
            <w:r w:rsidRPr="00220FA8">
              <w:rPr>
                <w:sz w:val="28"/>
                <w:szCs w:val="28"/>
              </w:rPr>
              <w:t>пенсию</w:t>
            </w:r>
            <w:r w:rsidRPr="00220FA8">
              <w:rPr>
                <w:sz w:val="28"/>
                <w:szCs w:val="28"/>
              </w:rPr>
              <w:t xml:space="preserve">; </w:t>
            </w:r>
            <w:proofErr w:type="gramEnd"/>
          </w:p>
          <w:p w:rsidR="00BA1F60" w:rsidRPr="00220FA8" w:rsidRDefault="00BA1F60" w:rsidP="000570F1">
            <w:pPr>
              <w:pStyle w:val="Default"/>
              <w:rPr>
                <w:sz w:val="28"/>
                <w:szCs w:val="28"/>
              </w:rPr>
            </w:pPr>
            <w:r w:rsidRPr="00220FA8">
              <w:rPr>
                <w:sz w:val="28"/>
                <w:szCs w:val="28"/>
              </w:rPr>
              <w:t xml:space="preserve">4. </w:t>
            </w:r>
            <w:r w:rsidRPr="00220FA8">
              <w:rPr>
                <w:sz w:val="28"/>
                <w:szCs w:val="28"/>
              </w:rPr>
              <w:t>Анализ</w:t>
            </w:r>
            <w:r w:rsidRPr="00220FA8">
              <w:rPr>
                <w:sz w:val="28"/>
                <w:szCs w:val="28"/>
              </w:rPr>
              <w:t xml:space="preserve"> </w:t>
            </w:r>
            <w:r w:rsidRPr="00220FA8">
              <w:rPr>
                <w:sz w:val="28"/>
                <w:szCs w:val="28"/>
              </w:rPr>
              <w:t>структуры</w:t>
            </w:r>
            <w:r w:rsidRPr="00220FA8">
              <w:rPr>
                <w:sz w:val="28"/>
                <w:szCs w:val="28"/>
              </w:rPr>
              <w:t xml:space="preserve"> </w:t>
            </w:r>
            <w:r w:rsidRPr="00220FA8">
              <w:rPr>
                <w:sz w:val="28"/>
                <w:szCs w:val="28"/>
              </w:rPr>
              <w:t>кадрового</w:t>
            </w:r>
            <w:r w:rsidRPr="00220FA8">
              <w:rPr>
                <w:sz w:val="28"/>
                <w:szCs w:val="28"/>
              </w:rPr>
              <w:t xml:space="preserve"> </w:t>
            </w:r>
            <w:r w:rsidRPr="00220FA8">
              <w:rPr>
                <w:sz w:val="28"/>
                <w:szCs w:val="28"/>
              </w:rPr>
              <w:t>состава</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соответствии</w:t>
            </w:r>
            <w:r w:rsidRPr="00220FA8">
              <w:rPr>
                <w:sz w:val="28"/>
                <w:szCs w:val="28"/>
              </w:rPr>
              <w:t xml:space="preserve"> </w:t>
            </w:r>
            <w:r w:rsidRPr="00220FA8">
              <w:rPr>
                <w:sz w:val="28"/>
                <w:szCs w:val="28"/>
              </w:rPr>
              <w:t>с</w:t>
            </w:r>
            <w:r w:rsidRPr="00220FA8">
              <w:rPr>
                <w:sz w:val="28"/>
                <w:szCs w:val="28"/>
              </w:rPr>
              <w:t xml:space="preserve"> </w:t>
            </w:r>
            <w:r w:rsidRPr="00220FA8">
              <w:rPr>
                <w:sz w:val="28"/>
                <w:szCs w:val="28"/>
              </w:rPr>
              <w:t>требованиями</w:t>
            </w:r>
            <w:r w:rsidRPr="00220FA8">
              <w:rPr>
                <w:sz w:val="28"/>
                <w:szCs w:val="28"/>
              </w:rPr>
              <w:t xml:space="preserve"> </w:t>
            </w:r>
            <w:r w:rsidRPr="00220FA8">
              <w:rPr>
                <w:sz w:val="28"/>
                <w:szCs w:val="28"/>
              </w:rPr>
              <w:t>ФГОС</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классификатором</w:t>
            </w:r>
            <w:r w:rsidRPr="00220FA8">
              <w:rPr>
                <w:sz w:val="28"/>
                <w:szCs w:val="28"/>
              </w:rPr>
              <w:t xml:space="preserve"> </w:t>
            </w:r>
            <w:r w:rsidRPr="00220FA8">
              <w:rPr>
                <w:sz w:val="28"/>
                <w:szCs w:val="28"/>
              </w:rPr>
              <w:t>должностей</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5. </w:t>
            </w:r>
            <w:r w:rsidRPr="00220FA8">
              <w:rPr>
                <w:sz w:val="28"/>
                <w:szCs w:val="28"/>
              </w:rPr>
              <w:t>Анализ</w:t>
            </w:r>
            <w:r w:rsidRPr="00220FA8">
              <w:rPr>
                <w:sz w:val="28"/>
                <w:szCs w:val="28"/>
              </w:rPr>
              <w:t xml:space="preserve"> </w:t>
            </w:r>
            <w:r w:rsidRPr="00220FA8">
              <w:rPr>
                <w:sz w:val="28"/>
                <w:szCs w:val="28"/>
              </w:rPr>
              <w:t>структуры</w:t>
            </w:r>
            <w:r w:rsidRPr="00220FA8">
              <w:rPr>
                <w:sz w:val="28"/>
                <w:szCs w:val="28"/>
              </w:rPr>
              <w:t xml:space="preserve"> </w:t>
            </w:r>
            <w:r w:rsidRPr="00220FA8">
              <w:rPr>
                <w:sz w:val="28"/>
                <w:szCs w:val="28"/>
              </w:rPr>
              <w:t>кадрового</w:t>
            </w:r>
            <w:r w:rsidRPr="00220FA8">
              <w:rPr>
                <w:sz w:val="28"/>
                <w:szCs w:val="28"/>
              </w:rPr>
              <w:t xml:space="preserve"> </w:t>
            </w:r>
            <w:r w:rsidRPr="00220FA8">
              <w:rPr>
                <w:sz w:val="28"/>
                <w:szCs w:val="28"/>
              </w:rPr>
              <w:t>состава</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социально</w:t>
            </w:r>
            <w:r w:rsidRPr="00220FA8">
              <w:rPr>
                <w:sz w:val="28"/>
                <w:szCs w:val="28"/>
              </w:rPr>
              <w:t>-</w:t>
            </w:r>
            <w:r w:rsidRPr="00220FA8">
              <w:rPr>
                <w:sz w:val="28"/>
                <w:szCs w:val="28"/>
              </w:rPr>
              <w:t>демографическим</w:t>
            </w:r>
            <w:r w:rsidRPr="00220FA8">
              <w:rPr>
                <w:sz w:val="28"/>
                <w:szCs w:val="28"/>
              </w:rPr>
              <w:t xml:space="preserve"> </w:t>
            </w:r>
            <w:r w:rsidRPr="00220FA8">
              <w:rPr>
                <w:sz w:val="28"/>
                <w:szCs w:val="28"/>
              </w:rPr>
              <w:t>характеристикам</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6. </w:t>
            </w:r>
            <w:r w:rsidRPr="00220FA8">
              <w:rPr>
                <w:sz w:val="28"/>
                <w:szCs w:val="28"/>
              </w:rPr>
              <w:t>Планирования</w:t>
            </w:r>
            <w:r w:rsidRPr="00220FA8">
              <w:rPr>
                <w:sz w:val="28"/>
                <w:szCs w:val="28"/>
              </w:rPr>
              <w:t xml:space="preserve"> </w:t>
            </w:r>
            <w:r w:rsidRPr="00220FA8">
              <w:rPr>
                <w:sz w:val="28"/>
                <w:szCs w:val="28"/>
              </w:rPr>
              <w:t>кадрового</w:t>
            </w:r>
            <w:r w:rsidRPr="00220FA8">
              <w:rPr>
                <w:sz w:val="28"/>
                <w:szCs w:val="28"/>
              </w:rPr>
              <w:t xml:space="preserve"> </w:t>
            </w:r>
            <w:r w:rsidRPr="00220FA8">
              <w:rPr>
                <w:sz w:val="28"/>
                <w:szCs w:val="28"/>
              </w:rPr>
              <w:t>резерва</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7. </w:t>
            </w:r>
            <w:r w:rsidRPr="00220FA8">
              <w:rPr>
                <w:sz w:val="28"/>
                <w:szCs w:val="28"/>
              </w:rPr>
              <w:t>Оценка</w:t>
            </w:r>
            <w:r w:rsidRPr="00220FA8">
              <w:rPr>
                <w:sz w:val="28"/>
                <w:szCs w:val="28"/>
              </w:rPr>
              <w:t xml:space="preserve"> </w:t>
            </w:r>
            <w:r w:rsidRPr="00220FA8">
              <w:rPr>
                <w:sz w:val="28"/>
                <w:szCs w:val="28"/>
              </w:rPr>
              <w:t>текучести</w:t>
            </w:r>
            <w:r w:rsidRPr="00220FA8">
              <w:rPr>
                <w:sz w:val="28"/>
                <w:szCs w:val="28"/>
              </w:rPr>
              <w:t xml:space="preserve"> </w:t>
            </w:r>
            <w:r w:rsidRPr="00220FA8">
              <w:rPr>
                <w:sz w:val="28"/>
                <w:szCs w:val="28"/>
              </w:rPr>
              <w:t>кадров</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8. </w:t>
            </w:r>
            <w:r w:rsidRPr="00220FA8">
              <w:rPr>
                <w:sz w:val="28"/>
                <w:szCs w:val="28"/>
              </w:rPr>
              <w:t>Оценка</w:t>
            </w:r>
            <w:r w:rsidRPr="00220FA8">
              <w:rPr>
                <w:sz w:val="28"/>
                <w:szCs w:val="28"/>
              </w:rPr>
              <w:t xml:space="preserve"> </w:t>
            </w:r>
            <w:r w:rsidRPr="00220FA8">
              <w:rPr>
                <w:sz w:val="28"/>
                <w:szCs w:val="28"/>
              </w:rPr>
              <w:t>соответствия</w:t>
            </w:r>
            <w:r w:rsidRPr="00220FA8">
              <w:rPr>
                <w:sz w:val="28"/>
                <w:szCs w:val="28"/>
              </w:rPr>
              <w:t xml:space="preserve"> </w:t>
            </w:r>
            <w:r w:rsidRPr="00220FA8">
              <w:rPr>
                <w:sz w:val="28"/>
                <w:szCs w:val="28"/>
              </w:rPr>
              <w:t>кадрового</w:t>
            </w:r>
            <w:r w:rsidRPr="00220FA8">
              <w:rPr>
                <w:sz w:val="28"/>
                <w:szCs w:val="28"/>
              </w:rPr>
              <w:t xml:space="preserve"> </w:t>
            </w:r>
            <w:r w:rsidRPr="00220FA8">
              <w:rPr>
                <w:sz w:val="28"/>
                <w:szCs w:val="28"/>
              </w:rPr>
              <w:t>потенциала</w:t>
            </w:r>
            <w:r w:rsidRPr="00220FA8">
              <w:rPr>
                <w:sz w:val="28"/>
                <w:szCs w:val="28"/>
              </w:rPr>
              <w:t xml:space="preserve"> </w:t>
            </w:r>
            <w:r w:rsidRPr="00220FA8">
              <w:rPr>
                <w:sz w:val="28"/>
                <w:szCs w:val="28"/>
              </w:rPr>
              <w:t>организации</w:t>
            </w:r>
            <w:r w:rsidRPr="00220FA8">
              <w:rPr>
                <w:sz w:val="28"/>
                <w:szCs w:val="28"/>
              </w:rPr>
              <w:t xml:space="preserve"> </w:t>
            </w:r>
            <w:r w:rsidRPr="00220FA8">
              <w:rPr>
                <w:sz w:val="28"/>
                <w:szCs w:val="28"/>
              </w:rPr>
              <w:t>ее</w:t>
            </w:r>
            <w:r w:rsidRPr="00220FA8">
              <w:rPr>
                <w:sz w:val="28"/>
                <w:szCs w:val="28"/>
              </w:rPr>
              <w:t xml:space="preserve"> </w:t>
            </w:r>
            <w:r w:rsidRPr="00220FA8">
              <w:rPr>
                <w:sz w:val="28"/>
                <w:szCs w:val="28"/>
              </w:rPr>
              <w:t>целям</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стратегии</w:t>
            </w:r>
            <w:r w:rsidRPr="00220FA8">
              <w:rPr>
                <w:sz w:val="28"/>
                <w:szCs w:val="28"/>
              </w:rPr>
              <w:t xml:space="preserve"> </w:t>
            </w:r>
            <w:r w:rsidRPr="00220FA8">
              <w:rPr>
                <w:sz w:val="28"/>
                <w:szCs w:val="28"/>
              </w:rPr>
              <w:t>развития</w:t>
            </w:r>
            <w:r w:rsidRPr="00220FA8">
              <w:rPr>
                <w:sz w:val="28"/>
                <w:szCs w:val="28"/>
              </w:rPr>
              <w:t xml:space="preserve">; </w:t>
            </w:r>
            <w:r>
              <w:rPr>
                <w:sz w:val="28"/>
                <w:szCs w:val="28"/>
              </w:rPr>
              <w:t>ТОП</w:t>
            </w:r>
            <w:r>
              <w:rPr>
                <w:sz w:val="28"/>
                <w:szCs w:val="28"/>
              </w:rPr>
              <w:t>-50</w:t>
            </w:r>
          </w:p>
          <w:p w:rsidR="00BA1F60" w:rsidRPr="00220FA8" w:rsidRDefault="00BA1F60" w:rsidP="000570F1">
            <w:pPr>
              <w:pStyle w:val="Default"/>
              <w:rPr>
                <w:sz w:val="28"/>
                <w:szCs w:val="28"/>
              </w:rPr>
            </w:pPr>
            <w:r w:rsidRPr="00220FA8">
              <w:rPr>
                <w:sz w:val="28"/>
                <w:szCs w:val="28"/>
              </w:rPr>
              <w:t xml:space="preserve">9. </w:t>
            </w:r>
            <w:r w:rsidRPr="00220FA8">
              <w:rPr>
                <w:sz w:val="28"/>
                <w:szCs w:val="28"/>
              </w:rPr>
              <w:t>Аттестация</w:t>
            </w:r>
            <w:r w:rsidRPr="00220FA8">
              <w:rPr>
                <w:sz w:val="28"/>
                <w:szCs w:val="28"/>
              </w:rPr>
              <w:t xml:space="preserve"> </w:t>
            </w:r>
            <w:r w:rsidRPr="00220FA8">
              <w:rPr>
                <w:sz w:val="28"/>
                <w:szCs w:val="28"/>
              </w:rPr>
              <w:t>педагогических</w:t>
            </w:r>
            <w:r w:rsidRPr="00220FA8">
              <w:rPr>
                <w:sz w:val="28"/>
                <w:szCs w:val="28"/>
              </w:rPr>
              <w:t xml:space="preserve"> </w:t>
            </w:r>
            <w:r w:rsidRPr="00220FA8">
              <w:rPr>
                <w:sz w:val="28"/>
                <w:szCs w:val="28"/>
              </w:rPr>
              <w:t>работников</w:t>
            </w:r>
            <w:r w:rsidRPr="00220FA8">
              <w:rPr>
                <w:sz w:val="28"/>
                <w:szCs w:val="28"/>
              </w:rPr>
              <w:t xml:space="preserve"> </w:t>
            </w:r>
            <w:r w:rsidRPr="00220FA8">
              <w:rPr>
                <w:sz w:val="28"/>
                <w:szCs w:val="28"/>
              </w:rPr>
              <w:t>на</w:t>
            </w:r>
            <w:r w:rsidRPr="00220FA8">
              <w:rPr>
                <w:sz w:val="28"/>
                <w:szCs w:val="28"/>
              </w:rPr>
              <w:t xml:space="preserve"> </w:t>
            </w:r>
            <w:r w:rsidRPr="00220FA8">
              <w:rPr>
                <w:sz w:val="28"/>
                <w:szCs w:val="28"/>
              </w:rPr>
              <w:t>соответствие</w:t>
            </w:r>
            <w:r w:rsidRPr="00220FA8">
              <w:rPr>
                <w:sz w:val="28"/>
                <w:szCs w:val="28"/>
              </w:rPr>
              <w:t xml:space="preserve"> </w:t>
            </w:r>
            <w:r w:rsidRPr="00220FA8">
              <w:rPr>
                <w:sz w:val="28"/>
                <w:szCs w:val="28"/>
              </w:rPr>
              <w:t>занимаемой</w:t>
            </w:r>
            <w:r w:rsidRPr="00220FA8">
              <w:rPr>
                <w:sz w:val="28"/>
                <w:szCs w:val="28"/>
              </w:rPr>
              <w:t xml:space="preserve"> </w:t>
            </w:r>
            <w:r w:rsidRPr="00220FA8">
              <w:rPr>
                <w:sz w:val="28"/>
                <w:szCs w:val="28"/>
              </w:rPr>
              <w:t>должности</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10. </w:t>
            </w:r>
            <w:r w:rsidRPr="00220FA8">
              <w:rPr>
                <w:sz w:val="28"/>
                <w:szCs w:val="28"/>
              </w:rPr>
              <w:t>Методическое</w:t>
            </w:r>
            <w:r w:rsidRPr="00220FA8">
              <w:rPr>
                <w:sz w:val="28"/>
                <w:szCs w:val="28"/>
              </w:rPr>
              <w:t xml:space="preserve"> </w:t>
            </w:r>
            <w:r w:rsidRPr="00220FA8">
              <w:rPr>
                <w:sz w:val="28"/>
                <w:szCs w:val="28"/>
              </w:rPr>
              <w:t>сопровождение</w:t>
            </w:r>
            <w:r w:rsidRPr="00220FA8">
              <w:rPr>
                <w:sz w:val="28"/>
                <w:szCs w:val="28"/>
              </w:rPr>
              <w:t xml:space="preserve"> </w:t>
            </w:r>
            <w:r w:rsidRPr="00220FA8">
              <w:rPr>
                <w:sz w:val="28"/>
                <w:szCs w:val="28"/>
              </w:rPr>
              <w:t>педагогических</w:t>
            </w:r>
            <w:r w:rsidRPr="00220FA8">
              <w:rPr>
                <w:sz w:val="28"/>
                <w:szCs w:val="28"/>
              </w:rPr>
              <w:t xml:space="preserve"> </w:t>
            </w:r>
            <w:r w:rsidRPr="00220FA8">
              <w:rPr>
                <w:sz w:val="28"/>
                <w:szCs w:val="28"/>
              </w:rPr>
              <w:t>работников</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процессе</w:t>
            </w:r>
            <w:r w:rsidRPr="00220FA8">
              <w:rPr>
                <w:sz w:val="28"/>
                <w:szCs w:val="28"/>
              </w:rPr>
              <w:t xml:space="preserve"> </w:t>
            </w:r>
            <w:r w:rsidRPr="00220FA8">
              <w:rPr>
                <w:sz w:val="28"/>
                <w:szCs w:val="28"/>
              </w:rPr>
              <w:t>подготовки</w:t>
            </w:r>
            <w:r w:rsidRPr="00220FA8">
              <w:rPr>
                <w:sz w:val="28"/>
                <w:szCs w:val="28"/>
              </w:rPr>
              <w:t xml:space="preserve"> </w:t>
            </w:r>
            <w:r w:rsidRPr="00220FA8">
              <w:rPr>
                <w:sz w:val="28"/>
                <w:szCs w:val="28"/>
              </w:rPr>
              <w:t>к</w:t>
            </w:r>
            <w:r w:rsidRPr="00220FA8">
              <w:rPr>
                <w:sz w:val="28"/>
                <w:szCs w:val="28"/>
              </w:rPr>
              <w:t xml:space="preserve"> </w:t>
            </w:r>
            <w:r w:rsidRPr="00220FA8">
              <w:rPr>
                <w:sz w:val="28"/>
                <w:szCs w:val="28"/>
              </w:rPr>
              <w:t>процедуре</w:t>
            </w:r>
            <w:r w:rsidRPr="00220FA8">
              <w:rPr>
                <w:sz w:val="28"/>
                <w:szCs w:val="28"/>
              </w:rPr>
              <w:t xml:space="preserve"> </w:t>
            </w:r>
            <w:r w:rsidRPr="00220FA8">
              <w:rPr>
                <w:sz w:val="28"/>
                <w:szCs w:val="28"/>
              </w:rPr>
              <w:t>аттестации</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целях</w:t>
            </w:r>
            <w:r w:rsidRPr="00220FA8">
              <w:rPr>
                <w:sz w:val="28"/>
                <w:szCs w:val="28"/>
              </w:rPr>
              <w:t xml:space="preserve"> </w:t>
            </w:r>
            <w:r w:rsidRPr="00220FA8">
              <w:rPr>
                <w:sz w:val="28"/>
                <w:szCs w:val="28"/>
              </w:rPr>
              <w:t>соответствия</w:t>
            </w:r>
            <w:r w:rsidRPr="00220FA8">
              <w:rPr>
                <w:sz w:val="28"/>
                <w:szCs w:val="28"/>
              </w:rPr>
              <w:t xml:space="preserve"> </w:t>
            </w:r>
            <w:r w:rsidRPr="00220FA8">
              <w:rPr>
                <w:sz w:val="28"/>
                <w:szCs w:val="28"/>
              </w:rPr>
              <w:t>первой</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высшей</w:t>
            </w:r>
            <w:r w:rsidRPr="00220FA8">
              <w:rPr>
                <w:sz w:val="28"/>
                <w:szCs w:val="28"/>
              </w:rPr>
              <w:t xml:space="preserve"> </w:t>
            </w:r>
            <w:r w:rsidRPr="00220FA8">
              <w:rPr>
                <w:sz w:val="28"/>
                <w:szCs w:val="28"/>
              </w:rPr>
              <w:t>квалификационной</w:t>
            </w:r>
            <w:r w:rsidRPr="00220FA8">
              <w:rPr>
                <w:sz w:val="28"/>
                <w:szCs w:val="28"/>
              </w:rPr>
              <w:t xml:space="preserve"> </w:t>
            </w:r>
            <w:r w:rsidRPr="00220FA8">
              <w:rPr>
                <w:sz w:val="28"/>
                <w:szCs w:val="28"/>
              </w:rPr>
              <w:t>категории</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11. </w:t>
            </w:r>
            <w:r w:rsidRPr="00220FA8">
              <w:rPr>
                <w:sz w:val="28"/>
                <w:szCs w:val="28"/>
              </w:rPr>
              <w:t>Внедрение</w:t>
            </w:r>
            <w:r w:rsidRPr="00220FA8">
              <w:rPr>
                <w:sz w:val="28"/>
                <w:szCs w:val="28"/>
              </w:rPr>
              <w:t xml:space="preserve"> </w:t>
            </w:r>
            <w:r w:rsidRPr="00220FA8">
              <w:rPr>
                <w:sz w:val="28"/>
                <w:szCs w:val="28"/>
              </w:rPr>
              <w:t>новых</w:t>
            </w:r>
            <w:r w:rsidRPr="00220FA8">
              <w:rPr>
                <w:sz w:val="28"/>
                <w:szCs w:val="28"/>
              </w:rPr>
              <w:t xml:space="preserve"> </w:t>
            </w:r>
            <w:r w:rsidRPr="00220FA8">
              <w:rPr>
                <w:sz w:val="28"/>
                <w:szCs w:val="28"/>
              </w:rPr>
              <w:t>механизмов</w:t>
            </w:r>
            <w:r w:rsidRPr="00220FA8">
              <w:rPr>
                <w:sz w:val="28"/>
                <w:szCs w:val="28"/>
              </w:rPr>
              <w:t xml:space="preserve"> </w:t>
            </w:r>
            <w:r w:rsidRPr="00220FA8">
              <w:rPr>
                <w:sz w:val="28"/>
                <w:szCs w:val="28"/>
              </w:rPr>
              <w:t>мотивации</w:t>
            </w:r>
            <w:r w:rsidRPr="00220FA8">
              <w:rPr>
                <w:sz w:val="28"/>
                <w:szCs w:val="28"/>
              </w:rPr>
              <w:t xml:space="preserve"> </w:t>
            </w:r>
            <w:r w:rsidRPr="00220FA8">
              <w:rPr>
                <w:sz w:val="28"/>
                <w:szCs w:val="28"/>
              </w:rPr>
              <w:t>кадров</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том</w:t>
            </w:r>
            <w:r w:rsidRPr="00220FA8">
              <w:rPr>
                <w:sz w:val="28"/>
                <w:szCs w:val="28"/>
              </w:rPr>
              <w:t xml:space="preserve"> </w:t>
            </w:r>
            <w:r w:rsidRPr="00220FA8">
              <w:rPr>
                <w:sz w:val="28"/>
                <w:szCs w:val="28"/>
              </w:rPr>
              <w:t>числе</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рамках</w:t>
            </w:r>
            <w:r w:rsidRPr="00220FA8">
              <w:rPr>
                <w:sz w:val="28"/>
                <w:szCs w:val="28"/>
              </w:rPr>
              <w:t xml:space="preserve"> </w:t>
            </w:r>
            <w:r w:rsidRPr="00220FA8">
              <w:rPr>
                <w:sz w:val="28"/>
                <w:szCs w:val="28"/>
              </w:rPr>
              <w:t>эффективного</w:t>
            </w:r>
            <w:r w:rsidRPr="00220FA8">
              <w:rPr>
                <w:sz w:val="28"/>
                <w:szCs w:val="28"/>
              </w:rPr>
              <w:t xml:space="preserve"> </w:t>
            </w:r>
            <w:r w:rsidRPr="00220FA8">
              <w:rPr>
                <w:sz w:val="28"/>
                <w:szCs w:val="28"/>
              </w:rPr>
              <w:t>контракта</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12. </w:t>
            </w:r>
            <w:r w:rsidRPr="00220FA8">
              <w:rPr>
                <w:sz w:val="28"/>
                <w:szCs w:val="28"/>
              </w:rPr>
              <w:t>Просвещение</w:t>
            </w:r>
            <w:r w:rsidRPr="00220FA8">
              <w:rPr>
                <w:sz w:val="28"/>
                <w:szCs w:val="28"/>
              </w:rPr>
              <w:t xml:space="preserve"> </w:t>
            </w:r>
            <w:r w:rsidRPr="00220FA8">
              <w:rPr>
                <w:sz w:val="28"/>
                <w:szCs w:val="28"/>
              </w:rPr>
              <w:t>педагогов</w:t>
            </w:r>
            <w:r w:rsidRPr="00220FA8">
              <w:rPr>
                <w:sz w:val="28"/>
                <w:szCs w:val="28"/>
              </w:rPr>
              <w:t xml:space="preserve"> </w:t>
            </w:r>
            <w:r w:rsidRPr="00220FA8">
              <w:rPr>
                <w:sz w:val="28"/>
                <w:szCs w:val="28"/>
              </w:rPr>
              <w:t>о</w:t>
            </w:r>
            <w:r w:rsidRPr="00220FA8">
              <w:rPr>
                <w:sz w:val="28"/>
                <w:szCs w:val="28"/>
              </w:rPr>
              <w:t xml:space="preserve"> </w:t>
            </w:r>
            <w:r w:rsidRPr="00220FA8">
              <w:rPr>
                <w:sz w:val="28"/>
                <w:szCs w:val="28"/>
              </w:rPr>
              <w:t>возможных</w:t>
            </w:r>
            <w:r w:rsidRPr="00220FA8">
              <w:rPr>
                <w:sz w:val="28"/>
                <w:szCs w:val="28"/>
              </w:rPr>
              <w:t xml:space="preserve"> </w:t>
            </w:r>
            <w:r w:rsidRPr="00220FA8">
              <w:rPr>
                <w:sz w:val="28"/>
                <w:szCs w:val="28"/>
              </w:rPr>
              <w:t>эффективных</w:t>
            </w:r>
            <w:r w:rsidRPr="00220FA8">
              <w:rPr>
                <w:sz w:val="28"/>
                <w:szCs w:val="28"/>
              </w:rPr>
              <w:t xml:space="preserve"> </w:t>
            </w:r>
            <w:r w:rsidRPr="00220FA8">
              <w:rPr>
                <w:sz w:val="28"/>
                <w:szCs w:val="28"/>
              </w:rPr>
              <w:t>путях</w:t>
            </w:r>
            <w:r w:rsidRPr="00220FA8">
              <w:rPr>
                <w:sz w:val="28"/>
                <w:szCs w:val="28"/>
              </w:rPr>
              <w:t xml:space="preserve"> </w:t>
            </w:r>
            <w:r w:rsidRPr="00220FA8">
              <w:rPr>
                <w:sz w:val="28"/>
                <w:szCs w:val="28"/>
              </w:rPr>
              <w:t>профессионального</w:t>
            </w:r>
            <w:r w:rsidRPr="00220FA8">
              <w:rPr>
                <w:sz w:val="28"/>
                <w:szCs w:val="28"/>
              </w:rPr>
              <w:t xml:space="preserve"> </w:t>
            </w:r>
            <w:r w:rsidRPr="00220FA8">
              <w:rPr>
                <w:sz w:val="28"/>
                <w:szCs w:val="28"/>
              </w:rPr>
              <w:t>роста</w:t>
            </w:r>
            <w:r w:rsidRPr="00220FA8">
              <w:rPr>
                <w:sz w:val="28"/>
                <w:szCs w:val="28"/>
              </w:rPr>
              <w:t xml:space="preserve">; </w:t>
            </w:r>
          </w:p>
          <w:p w:rsidR="00BA1F60" w:rsidRDefault="00BA1F60" w:rsidP="000570F1">
            <w:pPr>
              <w:spacing w:line="360" w:lineRule="auto"/>
              <w:ind w:firstLine="34"/>
              <w:jc w:val="both"/>
              <w:rPr>
                <w:sz w:val="28"/>
                <w:szCs w:val="28"/>
              </w:rPr>
            </w:pPr>
            <w:r w:rsidRPr="00220FA8">
              <w:rPr>
                <w:sz w:val="28"/>
                <w:szCs w:val="28"/>
              </w:rPr>
              <w:t xml:space="preserve">13. </w:t>
            </w:r>
            <w:r w:rsidRPr="00220FA8">
              <w:rPr>
                <w:sz w:val="28"/>
                <w:szCs w:val="28"/>
              </w:rPr>
              <w:t>Создание</w:t>
            </w:r>
            <w:r w:rsidRPr="00220FA8">
              <w:rPr>
                <w:sz w:val="28"/>
                <w:szCs w:val="28"/>
              </w:rPr>
              <w:t xml:space="preserve"> </w:t>
            </w:r>
            <w:r w:rsidRPr="00220FA8">
              <w:rPr>
                <w:sz w:val="28"/>
                <w:szCs w:val="28"/>
              </w:rPr>
              <w:t>условий</w:t>
            </w:r>
            <w:r w:rsidRPr="00220FA8">
              <w:rPr>
                <w:sz w:val="28"/>
                <w:szCs w:val="28"/>
              </w:rPr>
              <w:t xml:space="preserve"> </w:t>
            </w:r>
            <w:r w:rsidRPr="00220FA8">
              <w:rPr>
                <w:sz w:val="28"/>
                <w:szCs w:val="28"/>
              </w:rPr>
              <w:t>для</w:t>
            </w:r>
            <w:r w:rsidRPr="00220FA8">
              <w:rPr>
                <w:sz w:val="28"/>
                <w:szCs w:val="28"/>
              </w:rPr>
              <w:t xml:space="preserve"> </w:t>
            </w:r>
            <w:r w:rsidRPr="00220FA8">
              <w:rPr>
                <w:sz w:val="28"/>
                <w:szCs w:val="28"/>
              </w:rPr>
              <w:t>успешного</w:t>
            </w:r>
            <w:r w:rsidRPr="00220FA8">
              <w:rPr>
                <w:sz w:val="28"/>
                <w:szCs w:val="28"/>
              </w:rPr>
              <w:t xml:space="preserve"> </w:t>
            </w:r>
            <w:r w:rsidRPr="00220FA8">
              <w:rPr>
                <w:sz w:val="28"/>
                <w:szCs w:val="28"/>
              </w:rPr>
              <w:t>роста</w:t>
            </w:r>
            <w:r w:rsidRPr="00220FA8">
              <w:rPr>
                <w:sz w:val="28"/>
                <w:szCs w:val="28"/>
              </w:rPr>
              <w:t xml:space="preserve"> </w:t>
            </w:r>
            <w:r w:rsidRPr="00220FA8">
              <w:rPr>
                <w:sz w:val="28"/>
                <w:szCs w:val="28"/>
              </w:rPr>
              <w:t>педагогов</w:t>
            </w:r>
            <w:r w:rsidRPr="00220FA8">
              <w:rPr>
                <w:sz w:val="28"/>
                <w:szCs w:val="28"/>
              </w:rPr>
              <w:t xml:space="preserve"> (</w:t>
            </w:r>
            <w:r w:rsidRPr="00220FA8">
              <w:rPr>
                <w:sz w:val="28"/>
                <w:szCs w:val="28"/>
              </w:rPr>
              <w:t>аттестация</w:t>
            </w:r>
            <w:r w:rsidRPr="00220FA8">
              <w:rPr>
                <w:sz w:val="28"/>
                <w:szCs w:val="28"/>
              </w:rPr>
              <w:t xml:space="preserve">, </w:t>
            </w:r>
            <w:r w:rsidRPr="00220FA8">
              <w:rPr>
                <w:sz w:val="28"/>
                <w:szCs w:val="28"/>
              </w:rPr>
              <w:t>повышение</w:t>
            </w:r>
            <w:r w:rsidRPr="00220FA8">
              <w:rPr>
                <w:sz w:val="28"/>
                <w:szCs w:val="28"/>
              </w:rPr>
              <w:t xml:space="preserve"> </w:t>
            </w:r>
            <w:r w:rsidRPr="00220FA8">
              <w:rPr>
                <w:sz w:val="28"/>
                <w:szCs w:val="28"/>
              </w:rPr>
              <w:t>квалификации</w:t>
            </w:r>
            <w:r w:rsidRPr="00220FA8">
              <w:rPr>
                <w:sz w:val="28"/>
                <w:szCs w:val="28"/>
              </w:rPr>
              <w:t xml:space="preserve">, </w:t>
            </w:r>
            <w:r w:rsidRPr="00220FA8">
              <w:rPr>
                <w:sz w:val="28"/>
                <w:szCs w:val="28"/>
              </w:rPr>
              <w:t>стажировки</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т</w:t>
            </w:r>
            <w:r w:rsidRPr="00220FA8">
              <w:rPr>
                <w:sz w:val="28"/>
                <w:szCs w:val="28"/>
              </w:rPr>
              <w:t>.</w:t>
            </w:r>
            <w:r w:rsidRPr="00220FA8">
              <w:rPr>
                <w:sz w:val="28"/>
                <w:szCs w:val="28"/>
              </w:rPr>
              <w:t>д</w:t>
            </w:r>
            <w:r w:rsidRPr="00220FA8">
              <w:rPr>
                <w:sz w:val="28"/>
                <w:szCs w:val="28"/>
              </w:rPr>
              <w:t xml:space="preserve">.); </w:t>
            </w:r>
          </w:p>
          <w:p w:rsidR="00BA1F60" w:rsidRPr="00085915" w:rsidRDefault="00BA1F60" w:rsidP="000570F1">
            <w:pPr>
              <w:ind w:firstLine="34"/>
              <w:jc w:val="both"/>
              <w:rPr>
                <w:sz w:val="28"/>
                <w:szCs w:val="28"/>
              </w:rPr>
            </w:pPr>
            <w:r>
              <w:rPr>
                <w:sz w:val="28"/>
                <w:szCs w:val="28"/>
              </w:rPr>
              <w:t>14.</w:t>
            </w:r>
            <w:r w:rsidRPr="00085915">
              <w:rPr>
                <w:sz w:val="28"/>
                <w:szCs w:val="28"/>
              </w:rPr>
              <w:t>Обучение</w:t>
            </w:r>
            <w:r w:rsidRPr="00085915">
              <w:rPr>
                <w:sz w:val="28"/>
                <w:szCs w:val="28"/>
              </w:rPr>
              <w:t xml:space="preserve"> </w:t>
            </w:r>
            <w:r w:rsidRPr="00085915">
              <w:rPr>
                <w:sz w:val="28"/>
                <w:szCs w:val="28"/>
              </w:rPr>
              <w:t>педработников</w:t>
            </w:r>
            <w:r w:rsidRPr="00085915">
              <w:rPr>
                <w:sz w:val="28"/>
                <w:szCs w:val="28"/>
              </w:rPr>
              <w:t xml:space="preserve"> </w:t>
            </w:r>
            <w:r w:rsidRPr="00085915">
              <w:rPr>
                <w:sz w:val="28"/>
                <w:szCs w:val="28"/>
              </w:rPr>
              <w:t>по</w:t>
            </w:r>
            <w:r w:rsidRPr="00085915">
              <w:rPr>
                <w:sz w:val="28"/>
                <w:szCs w:val="28"/>
              </w:rPr>
              <w:t xml:space="preserve"> </w:t>
            </w:r>
            <w:r w:rsidRPr="00085915">
              <w:rPr>
                <w:sz w:val="28"/>
                <w:szCs w:val="28"/>
              </w:rPr>
              <w:t>прогр</w:t>
            </w:r>
            <w:r>
              <w:rPr>
                <w:sz w:val="28"/>
                <w:szCs w:val="28"/>
              </w:rPr>
              <w:t>а</w:t>
            </w:r>
            <w:r w:rsidRPr="00085915">
              <w:rPr>
                <w:sz w:val="28"/>
                <w:szCs w:val="28"/>
              </w:rPr>
              <w:t>ммам</w:t>
            </w:r>
            <w:r w:rsidRPr="00085915">
              <w:rPr>
                <w:sz w:val="28"/>
                <w:szCs w:val="28"/>
              </w:rPr>
              <w:t xml:space="preserve"> </w:t>
            </w:r>
            <w:r w:rsidRPr="00085915">
              <w:rPr>
                <w:sz w:val="28"/>
                <w:szCs w:val="28"/>
              </w:rPr>
              <w:t>дополнительного</w:t>
            </w:r>
            <w:r w:rsidRPr="00085915">
              <w:rPr>
                <w:sz w:val="28"/>
                <w:szCs w:val="28"/>
              </w:rPr>
              <w:t xml:space="preserve"> </w:t>
            </w:r>
            <w:r w:rsidRPr="00085915">
              <w:rPr>
                <w:sz w:val="28"/>
                <w:szCs w:val="28"/>
              </w:rPr>
              <w:t>профессионального</w:t>
            </w:r>
            <w:r w:rsidRPr="00085915">
              <w:rPr>
                <w:sz w:val="28"/>
                <w:szCs w:val="28"/>
              </w:rPr>
              <w:t xml:space="preserve"> </w:t>
            </w:r>
            <w:r w:rsidRPr="00085915">
              <w:rPr>
                <w:sz w:val="28"/>
                <w:szCs w:val="28"/>
              </w:rPr>
              <w:t>образования</w:t>
            </w:r>
            <w:r w:rsidRPr="00085915">
              <w:rPr>
                <w:sz w:val="28"/>
                <w:szCs w:val="28"/>
              </w:rPr>
              <w:t xml:space="preserve"> </w:t>
            </w:r>
            <w:r w:rsidRPr="00085915">
              <w:rPr>
                <w:sz w:val="28"/>
                <w:szCs w:val="28"/>
              </w:rPr>
              <w:t>педагогических</w:t>
            </w:r>
            <w:r w:rsidRPr="00085915">
              <w:rPr>
                <w:sz w:val="28"/>
                <w:szCs w:val="28"/>
              </w:rPr>
              <w:t xml:space="preserve"> </w:t>
            </w:r>
            <w:r w:rsidRPr="00085915">
              <w:rPr>
                <w:sz w:val="28"/>
                <w:szCs w:val="28"/>
              </w:rPr>
              <w:t>работников</w:t>
            </w:r>
            <w:r w:rsidRPr="00085915">
              <w:rPr>
                <w:sz w:val="28"/>
                <w:szCs w:val="28"/>
              </w:rPr>
              <w:t xml:space="preserve"> </w:t>
            </w:r>
            <w:r w:rsidRPr="00085915">
              <w:rPr>
                <w:sz w:val="28"/>
                <w:szCs w:val="28"/>
              </w:rPr>
              <w:t>профессиональных</w:t>
            </w:r>
            <w:r w:rsidRPr="00085915">
              <w:rPr>
                <w:sz w:val="28"/>
                <w:szCs w:val="28"/>
              </w:rPr>
              <w:t xml:space="preserve"> </w:t>
            </w:r>
            <w:r w:rsidRPr="00085915">
              <w:rPr>
                <w:sz w:val="28"/>
                <w:szCs w:val="28"/>
              </w:rPr>
              <w:t>образовательных</w:t>
            </w:r>
            <w:r w:rsidRPr="00085915">
              <w:rPr>
                <w:sz w:val="28"/>
                <w:szCs w:val="28"/>
              </w:rPr>
              <w:t xml:space="preserve"> </w:t>
            </w:r>
            <w:r w:rsidRPr="00085915">
              <w:rPr>
                <w:sz w:val="28"/>
                <w:szCs w:val="28"/>
              </w:rPr>
              <w:t>организаций</w:t>
            </w:r>
            <w:r w:rsidRPr="00085915">
              <w:rPr>
                <w:sz w:val="28"/>
                <w:szCs w:val="28"/>
              </w:rPr>
              <w:t xml:space="preserve">, </w:t>
            </w:r>
            <w:r w:rsidRPr="00085915">
              <w:rPr>
                <w:sz w:val="28"/>
                <w:szCs w:val="28"/>
              </w:rPr>
              <w:t>осуществляющих</w:t>
            </w:r>
            <w:r w:rsidRPr="00085915">
              <w:rPr>
                <w:sz w:val="28"/>
                <w:szCs w:val="28"/>
              </w:rPr>
              <w:t xml:space="preserve"> </w:t>
            </w:r>
            <w:r w:rsidRPr="00085915">
              <w:rPr>
                <w:sz w:val="28"/>
                <w:szCs w:val="28"/>
              </w:rPr>
              <w:t>подготовку</w:t>
            </w:r>
            <w:r w:rsidRPr="00085915">
              <w:rPr>
                <w:sz w:val="28"/>
                <w:szCs w:val="28"/>
              </w:rPr>
              <w:t xml:space="preserve"> </w:t>
            </w:r>
            <w:r w:rsidRPr="00085915">
              <w:rPr>
                <w:sz w:val="28"/>
                <w:szCs w:val="28"/>
              </w:rPr>
              <w:t>по</w:t>
            </w:r>
            <w:r w:rsidRPr="00085915">
              <w:rPr>
                <w:sz w:val="28"/>
                <w:szCs w:val="28"/>
              </w:rPr>
              <w:t xml:space="preserve"> </w:t>
            </w:r>
            <w:r w:rsidRPr="00085915">
              <w:rPr>
                <w:sz w:val="28"/>
                <w:szCs w:val="28"/>
              </w:rPr>
              <w:t>ТОП</w:t>
            </w:r>
            <w:r w:rsidRPr="00085915">
              <w:rPr>
                <w:sz w:val="28"/>
                <w:szCs w:val="28"/>
              </w:rPr>
              <w:t>-50</w:t>
            </w:r>
            <w:proofErr w:type="gramStart"/>
            <w:r w:rsidRPr="00085915">
              <w:rPr>
                <w:sz w:val="28"/>
                <w:szCs w:val="28"/>
              </w:rPr>
              <w:t xml:space="preserve"> ;</w:t>
            </w:r>
            <w:proofErr w:type="gramEnd"/>
          </w:p>
          <w:p w:rsidR="00BA1F60" w:rsidRPr="00220FA8" w:rsidRDefault="00BA1F60" w:rsidP="000570F1">
            <w:pPr>
              <w:pStyle w:val="Default"/>
              <w:rPr>
                <w:sz w:val="28"/>
                <w:szCs w:val="28"/>
              </w:rPr>
            </w:pPr>
            <w:r w:rsidRPr="00220FA8">
              <w:rPr>
                <w:sz w:val="28"/>
                <w:szCs w:val="28"/>
              </w:rPr>
              <w:t>1</w:t>
            </w:r>
            <w:r>
              <w:rPr>
                <w:sz w:val="28"/>
                <w:szCs w:val="28"/>
              </w:rPr>
              <w:t>5</w:t>
            </w:r>
            <w:r w:rsidRPr="00220FA8">
              <w:rPr>
                <w:sz w:val="28"/>
                <w:szCs w:val="28"/>
              </w:rPr>
              <w:t xml:space="preserve">. </w:t>
            </w:r>
            <w:r w:rsidRPr="00220FA8">
              <w:rPr>
                <w:sz w:val="28"/>
                <w:szCs w:val="28"/>
              </w:rPr>
              <w:t>Анализ</w:t>
            </w:r>
            <w:r w:rsidRPr="00220FA8">
              <w:rPr>
                <w:sz w:val="28"/>
                <w:szCs w:val="28"/>
              </w:rPr>
              <w:t xml:space="preserve"> </w:t>
            </w:r>
            <w:r w:rsidRPr="00220FA8">
              <w:rPr>
                <w:sz w:val="28"/>
                <w:szCs w:val="28"/>
              </w:rPr>
              <w:t>работы</w:t>
            </w:r>
            <w:r w:rsidRPr="00220FA8">
              <w:rPr>
                <w:sz w:val="28"/>
                <w:szCs w:val="28"/>
              </w:rPr>
              <w:t xml:space="preserve"> </w:t>
            </w:r>
            <w:r w:rsidRPr="00220FA8">
              <w:rPr>
                <w:sz w:val="28"/>
                <w:szCs w:val="28"/>
              </w:rPr>
              <w:t>администрации</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стимулированию</w:t>
            </w:r>
            <w:r w:rsidRPr="00220FA8">
              <w:rPr>
                <w:sz w:val="28"/>
                <w:szCs w:val="28"/>
              </w:rPr>
              <w:t xml:space="preserve"> </w:t>
            </w:r>
            <w:r w:rsidRPr="00220FA8">
              <w:rPr>
                <w:sz w:val="28"/>
                <w:szCs w:val="28"/>
              </w:rPr>
              <w:t>профессионального</w:t>
            </w:r>
            <w:r w:rsidRPr="00220FA8">
              <w:rPr>
                <w:sz w:val="28"/>
                <w:szCs w:val="28"/>
              </w:rPr>
              <w:t xml:space="preserve"> </w:t>
            </w:r>
            <w:r w:rsidRPr="00220FA8">
              <w:rPr>
                <w:sz w:val="28"/>
                <w:szCs w:val="28"/>
              </w:rPr>
              <w:t>роста</w:t>
            </w:r>
            <w:r w:rsidRPr="00220FA8">
              <w:rPr>
                <w:sz w:val="28"/>
                <w:szCs w:val="28"/>
              </w:rPr>
              <w:t xml:space="preserve"> </w:t>
            </w:r>
            <w:r w:rsidRPr="00220FA8">
              <w:rPr>
                <w:sz w:val="28"/>
                <w:szCs w:val="28"/>
              </w:rPr>
              <w:lastRenderedPageBreak/>
              <w:t>преподавателей</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1</w:t>
            </w:r>
            <w:r>
              <w:rPr>
                <w:sz w:val="28"/>
                <w:szCs w:val="28"/>
              </w:rPr>
              <w:t>6</w:t>
            </w:r>
            <w:r w:rsidRPr="00220FA8">
              <w:rPr>
                <w:sz w:val="28"/>
                <w:szCs w:val="28"/>
              </w:rPr>
              <w:t xml:space="preserve">. </w:t>
            </w:r>
            <w:r w:rsidRPr="00220FA8">
              <w:rPr>
                <w:sz w:val="28"/>
                <w:szCs w:val="28"/>
              </w:rPr>
              <w:t>Привлечение</w:t>
            </w:r>
            <w:r w:rsidRPr="00220FA8">
              <w:rPr>
                <w:sz w:val="28"/>
                <w:szCs w:val="28"/>
              </w:rPr>
              <w:t xml:space="preserve"> </w:t>
            </w:r>
            <w:r w:rsidRPr="00220FA8">
              <w:rPr>
                <w:sz w:val="28"/>
                <w:szCs w:val="28"/>
              </w:rPr>
              <w:t>ведущих</w:t>
            </w:r>
            <w:r w:rsidRPr="00220FA8">
              <w:rPr>
                <w:sz w:val="28"/>
                <w:szCs w:val="28"/>
              </w:rPr>
              <w:t xml:space="preserve"> </w:t>
            </w:r>
            <w:r w:rsidRPr="00220FA8">
              <w:rPr>
                <w:sz w:val="28"/>
                <w:szCs w:val="28"/>
              </w:rPr>
              <w:t>специалистов</w:t>
            </w:r>
            <w:r w:rsidRPr="00220FA8">
              <w:rPr>
                <w:sz w:val="28"/>
                <w:szCs w:val="28"/>
              </w:rPr>
              <w:t xml:space="preserve"> </w:t>
            </w:r>
            <w:r w:rsidRPr="00220FA8">
              <w:rPr>
                <w:sz w:val="28"/>
                <w:szCs w:val="28"/>
              </w:rPr>
              <w:t>отраслевых</w:t>
            </w:r>
            <w:r w:rsidRPr="00220FA8">
              <w:rPr>
                <w:sz w:val="28"/>
                <w:szCs w:val="28"/>
              </w:rPr>
              <w:t xml:space="preserve"> </w:t>
            </w:r>
            <w:r w:rsidRPr="00220FA8">
              <w:rPr>
                <w:sz w:val="28"/>
                <w:szCs w:val="28"/>
              </w:rPr>
              <w:t>организаций</w:t>
            </w:r>
            <w:r w:rsidRPr="00220FA8">
              <w:rPr>
                <w:sz w:val="28"/>
                <w:szCs w:val="28"/>
              </w:rPr>
              <w:t xml:space="preserve"> </w:t>
            </w:r>
            <w:r w:rsidRPr="00220FA8">
              <w:rPr>
                <w:sz w:val="28"/>
                <w:szCs w:val="28"/>
              </w:rPr>
              <w:t>к</w:t>
            </w:r>
            <w:r w:rsidRPr="00220FA8">
              <w:rPr>
                <w:sz w:val="28"/>
                <w:szCs w:val="28"/>
              </w:rPr>
              <w:t xml:space="preserve"> </w:t>
            </w:r>
            <w:r w:rsidRPr="00220FA8">
              <w:rPr>
                <w:sz w:val="28"/>
                <w:szCs w:val="28"/>
              </w:rPr>
              <w:t>образовательному</w:t>
            </w:r>
            <w:r w:rsidRPr="00220FA8">
              <w:rPr>
                <w:sz w:val="28"/>
                <w:szCs w:val="28"/>
              </w:rPr>
              <w:t xml:space="preserve"> </w:t>
            </w:r>
            <w:r w:rsidRPr="00220FA8">
              <w:rPr>
                <w:sz w:val="28"/>
                <w:szCs w:val="28"/>
              </w:rPr>
              <w:t>процессу</w:t>
            </w:r>
            <w:r w:rsidRPr="00220FA8">
              <w:rPr>
                <w:sz w:val="28"/>
                <w:szCs w:val="28"/>
              </w:rPr>
              <w:t xml:space="preserve"> </w:t>
            </w:r>
            <w:r w:rsidRPr="00220FA8">
              <w:rPr>
                <w:sz w:val="28"/>
                <w:szCs w:val="28"/>
              </w:rPr>
              <w:t>через</w:t>
            </w:r>
            <w:r w:rsidRPr="00220FA8">
              <w:rPr>
                <w:sz w:val="28"/>
                <w:szCs w:val="28"/>
              </w:rPr>
              <w:t xml:space="preserve"> </w:t>
            </w:r>
            <w:r w:rsidRPr="00220FA8">
              <w:rPr>
                <w:sz w:val="28"/>
                <w:szCs w:val="28"/>
              </w:rPr>
              <w:t>руководство</w:t>
            </w:r>
            <w:r w:rsidRPr="00220FA8">
              <w:rPr>
                <w:sz w:val="28"/>
                <w:szCs w:val="28"/>
              </w:rPr>
              <w:t xml:space="preserve"> </w:t>
            </w:r>
            <w:r w:rsidRPr="00220FA8">
              <w:rPr>
                <w:sz w:val="28"/>
                <w:szCs w:val="28"/>
              </w:rPr>
              <w:t>производственной</w:t>
            </w:r>
            <w:r w:rsidRPr="00220FA8">
              <w:rPr>
                <w:sz w:val="28"/>
                <w:szCs w:val="28"/>
              </w:rPr>
              <w:t xml:space="preserve"> </w:t>
            </w:r>
            <w:r w:rsidRPr="00220FA8">
              <w:rPr>
                <w:sz w:val="28"/>
                <w:szCs w:val="28"/>
              </w:rPr>
              <w:t>практикой</w:t>
            </w:r>
            <w:r w:rsidRPr="00220FA8">
              <w:rPr>
                <w:sz w:val="28"/>
                <w:szCs w:val="28"/>
              </w:rPr>
              <w:t xml:space="preserve">, </w:t>
            </w:r>
            <w:r w:rsidRPr="00220FA8">
              <w:rPr>
                <w:sz w:val="28"/>
                <w:szCs w:val="28"/>
              </w:rPr>
              <w:t>руководство</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рецензирование</w:t>
            </w:r>
            <w:r w:rsidRPr="00220FA8">
              <w:rPr>
                <w:sz w:val="28"/>
                <w:szCs w:val="28"/>
              </w:rPr>
              <w:t xml:space="preserve"> </w:t>
            </w:r>
            <w:r w:rsidRPr="00220FA8">
              <w:rPr>
                <w:sz w:val="28"/>
                <w:szCs w:val="28"/>
              </w:rPr>
              <w:t>выпускных</w:t>
            </w:r>
            <w:r w:rsidRPr="00220FA8">
              <w:rPr>
                <w:sz w:val="28"/>
                <w:szCs w:val="28"/>
              </w:rPr>
              <w:t xml:space="preserve"> </w:t>
            </w:r>
            <w:r w:rsidRPr="00220FA8">
              <w:rPr>
                <w:sz w:val="28"/>
                <w:szCs w:val="28"/>
              </w:rPr>
              <w:t>квалификационных</w:t>
            </w:r>
            <w:r w:rsidRPr="00220FA8">
              <w:rPr>
                <w:sz w:val="28"/>
                <w:szCs w:val="28"/>
              </w:rPr>
              <w:t xml:space="preserve"> </w:t>
            </w:r>
            <w:r w:rsidRPr="00220FA8">
              <w:rPr>
                <w:sz w:val="28"/>
                <w:szCs w:val="28"/>
              </w:rPr>
              <w:t>работ</w:t>
            </w:r>
            <w:r w:rsidRPr="00220FA8">
              <w:rPr>
                <w:sz w:val="28"/>
                <w:szCs w:val="28"/>
              </w:rPr>
              <w:t xml:space="preserve">, </w:t>
            </w:r>
            <w:r w:rsidRPr="00220FA8">
              <w:rPr>
                <w:sz w:val="28"/>
                <w:szCs w:val="28"/>
              </w:rPr>
              <w:t>участие</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работе</w:t>
            </w:r>
            <w:r w:rsidRPr="00220FA8">
              <w:rPr>
                <w:sz w:val="28"/>
                <w:szCs w:val="28"/>
              </w:rPr>
              <w:t xml:space="preserve"> </w:t>
            </w:r>
            <w:r w:rsidRPr="00220FA8">
              <w:rPr>
                <w:sz w:val="28"/>
                <w:szCs w:val="28"/>
              </w:rPr>
              <w:t>Государственной</w:t>
            </w:r>
            <w:r w:rsidRPr="00220FA8">
              <w:rPr>
                <w:sz w:val="28"/>
                <w:szCs w:val="28"/>
              </w:rPr>
              <w:t xml:space="preserve"> </w:t>
            </w:r>
            <w:r w:rsidRPr="00220FA8">
              <w:rPr>
                <w:sz w:val="28"/>
                <w:szCs w:val="28"/>
              </w:rPr>
              <w:t>экзаменационной</w:t>
            </w:r>
            <w:r w:rsidRPr="00220FA8">
              <w:rPr>
                <w:sz w:val="28"/>
                <w:szCs w:val="28"/>
              </w:rPr>
              <w:t xml:space="preserve"> </w:t>
            </w:r>
            <w:r w:rsidRPr="00220FA8">
              <w:rPr>
                <w:sz w:val="28"/>
                <w:szCs w:val="28"/>
              </w:rPr>
              <w:t>комиссии</w:t>
            </w:r>
            <w:r w:rsidRPr="00220FA8">
              <w:rPr>
                <w:sz w:val="28"/>
                <w:szCs w:val="28"/>
              </w:rPr>
              <w:t xml:space="preserve">, </w:t>
            </w:r>
            <w:r w:rsidRPr="00220FA8">
              <w:rPr>
                <w:sz w:val="28"/>
                <w:szCs w:val="28"/>
              </w:rPr>
              <w:t>участие</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программах</w:t>
            </w:r>
            <w:r w:rsidRPr="00220FA8">
              <w:rPr>
                <w:sz w:val="28"/>
                <w:szCs w:val="28"/>
              </w:rPr>
              <w:t xml:space="preserve"> </w:t>
            </w:r>
            <w:r w:rsidRPr="00220FA8">
              <w:rPr>
                <w:sz w:val="28"/>
                <w:szCs w:val="28"/>
              </w:rPr>
              <w:t>повышения</w:t>
            </w:r>
            <w:r w:rsidRPr="00220FA8">
              <w:rPr>
                <w:sz w:val="28"/>
                <w:szCs w:val="28"/>
              </w:rPr>
              <w:t xml:space="preserve"> </w:t>
            </w:r>
            <w:r w:rsidRPr="00220FA8">
              <w:rPr>
                <w:sz w:val="28"/>
                <w:szCs w:val="28"/>
              </w:rPr>
              <w:t>квалификации</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стажировки</w:t>
            </w:r>
            <w:r w:rsidRPr="00220FA8">
              <w:rPr>
                <w:sz w:val="28"/>
                <w:szCs w:val="28"/>
              </w:rPr>
              <w:t xml:space="preserve">, </w:t>
            </w:r>
            <w:r w:rsidRPr="00220FA8">
              <w:rPr>
                <w:sz w:val="28"/>
                <w:szCs w:val="28"/>
              </w:rPr>
              <w:t>экспертиза</w:t>
            </w:r>
            <w:r w:rsidRPr="00220FA8">
              <w:rPr>
                <w:sz w:val="28"/>
                <w:szCs w:val="28"/>
              </w:rPr>
              <w:t xml:space="preserve"> </w:t>
            </w:r>
            <w:r w:rsidRPr="00220FA8">
              <w:rPr>
                <w:sz w:val="28"/>
                <w:szCs w:val="28"/>
              </w:rPr>
              <w:t>основных</w:t>
            </w:r>
            <w:r w:rsidRPr="00220FA8">
              <w:rPr>
                <w:sz w:val="28"/>
                <w:szCs w:val="28"/>
              </w:rPr>
              <w:t xml:space="preserve"> </w:t>
            </w:r>
            <w:r w:rsidRPr="00220FA8">
              <w:rPr>
                <w:sz w:val="28"/>
                <w:szCs w:val="28"/>
              </w:rPr>
              <w:t>профессиональных</w:t>
            </w:r>
            <w:r w:rsidRPr="00220FA8">
              <w:rPr>
                <w:sz w:val="28"/>
                <w:szCs w:val="28"/>
              </w:rPr>
              <w:t xml:space="preserve"> </w:t>
            </w:r>
            <w:r w:rsidRPr="00220FA8">
              <w:rPr>
                <w:sz w:val="28"/>
                <w:szCs w:val="28"/>
              </w:rPr>
              <w:t>образовательных</w:t>
            </w:r>
            <w:r w:rsidRPr="00220FA8">
              <w:rPr>
                <w:sz w:val="28"/>
                <w:szCs w:val="28"/>
              </w:rPr>
              <w:t xml:space="preserve"> </w:t>
            </w:r>
            <w:r w:rsidRPr="00220FA8">
              <w:rPr>
                <w:sz w:val="28"/>
                <w:szCs w:val="28"/>
              </w:rPr>
              <w:t>программ</w:t>
            </w:r>
            <w:r w:rsidRPr="00220FA8">
              <w:rPr>
                <w:sz w:val="28"/>
                <w:szCs w:val="28"/>
              </w:rPr>
              <w:t xml:space="preserve">, </w:t>
            </w:r>
            <w:r w:rsidRPr="00220FA8">
              <w:rPr>
                <w:sz w:val="28"/>
                <w:szCs w:val="28"/>
              </w:rPr>
              <w:t>консультирование</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вопросу</w:t>
            </w:r>
            <w:r w:rsidRPr="00220FA8">
              <w:rPr>
                <w:sz w:val="28"/>
                <w:szCs w:val="28"/>
              </w:rPr>
              <w:t xml:space="preserve"> </w:t>
            </w:r>
            <w:r w:rsidRPr="00220FA8">
              <w:rPr>
                <w:sz w:val="28"/>
                <w:szCs w:val="28"/>
              </w:rPr>
              <w:t>включения</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образовательные</w:t>
            </w:r>
            <w:r w:rsidRPr="00220FA8">
              <w:rPr>
                <w:sz w:val="28"/>
                <w:szCs w:val="28"/>
              </w:rPr>
              <w:t xml:space="preserve"> </w:t>
            </w:r>
            <w:r w:rsidRPr="00220FA8">
              <w:rPr>
                <w:sz w:val="28"/>
                <w:szCs w:val="28"/>
              </w:rPr>
              <w:t>программы</w:t>
            </w:r>
            <w:r w:rsidRPr="00220FA8">
              <w:rPr>
                <w:sz w:val="28"/>
                <w:szCs w:val="28"/>
              </w:rPr>
              <w:t xml:space="preserve"> </w:t>
            </w:r>
            <w:r w:rsidRPr="00220FA8">
              <w:rPr>
                <w:sz w:val="28"/>
                <w:szCs w:val="28"/>
              </w:rPr>
              <w:t>требований</w:t>
            </w:r>
            <w:r w:rsidRPr="00220FA8">
              <w:rPr>
                <w:sz w:val="28"/>
                <w:szCs w:val="28"/>
              </w:rPr>
              <w:t xml:space="preserve"> </w:t>
            </w:r>
            <w:r w:rsidRPr="00220FA8">
              <w:rPr>
                <w:sz w:val="28"/>
                <w:szCs w:val="28"/>
              </w:rPr>
              <w:t>профессиональных</w:t>
            </w:r>
            <w:r w:rsidRPr="00220FA8">
              <w:rPr>
                <w:sz w:val="28"/>
                <w:szCs w:val="28"/>
              </w:rPr>
              <w:t xml:space="preserve"> </w:t>
            </w:r>
            <w:r w:rsidRPr="00220FA8">
              <w:rPr>
                <w:sz w:val="28"/>
                <w:szCs w:val="28"/>
              </w:rPr>
              <w:t>стандартов</w:t>
            </w:r>
            <w:r w:rsidRPr="00220FA8">
              <w:rPr>
                <w:sz w:val="28"/>
                <w:szCs w:val="28"/>
              </w:rPr>
              <w:t xml:space="preserve">; </w:t>
            </w:r>
            <w:r w:rsidRPr="00220FA8">
              <w:rPr>
                <w:sz w:val="28"/>
                <w:szCs w:val="28"/>
              </w:rPr>
              <w:t>ТОП</w:t>
            </w:r>
            <w:r w:rsidRPr="00220FA8">
              <w:rPr>
                <w:sz w:val="28"/>
                <w:szCs w:val="28"/>
              </w:rPr>
              <w:t>-50.</w:t>
            </w:r>
          </w:p>
          <w:p w:rsidR="00BA1F60" w:rsidRPr="00220FA8" w:rsidRDefault="00BA1F60" w:rsidP="000570F1">
            <w:pPr>
              <w:pStyle w:val="Default"/>
              <w:rPr>
                <w:sz w:val="28"/>
                <w:szCs w:val="28"/>
              </w:rPr>
            </w:pPr>
            <w:r w:rsidRPr="00220FA8">
              <w:rPr>
                <w:sz w:val="28"/>
                <w:szCs w:val="28"/>
              </w:rPr>
              <w:t>1</w:t>
            </w:r>
            <w:r>
              <w:rPr>
                <w:sz w:val="28"/>
                <w:szCs w:val="28"/>
              </w:rPr>
              <w:t>7</w:t>
            </w:r>
            <w:r w:rsidRPr="00220FA8">
              <w:rPr>
                <w:sz w:val="28"/>
                <w:szCs w:val="28"/>
              </w:rPr>
              <w:t xml:space="preserve">. </w:t>
            </w:r>
            <w:r w:rsidRPr="00220FA8">
              <w:rPr>
                <w:sz w:val="28"/>
                <w:szCs w:val="28"/>
              </w:rPr>
              <w:t>Разработка</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реализация</w:t>
            </w:r>
            <w:r w:rsidRPr="00220FA8">
              <w:rPr>
                <w:sz w:val="28"/>
                <w:szCs w:val="28"/>
              </w:rPr>
              <w:t xml:space="preserve"> </w:t>
            </w:r>
            <w:r w:rsidRPr="00220FA8">
              <w:rPr>
                <w:sz w:val="28"/>
                <w:szCs w:val="28"/>
              </w:rPr>
              <w:t>перспективного</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ежегодного</w:t>
            </w:r>
            <w:r w:rsidRPr="00220FA8">
              <w:rPr>
                <w:sz w:val="28"/>
                <w:szCs w:val="28"/>
              </w:rPr>
              <w:t xml:space="preserve"> </w:t>
            </w:r>
            <w:r w:rsidRPr="00220FA8">
              <w:rPr>
                <w:sz w:val="28"/>
                <w:szCs w:val="28"/>
              </w:rPr>
              <w:t>плана</w:t>
            </w:r>
            <w:r w:rsidRPr="00220FA8">
              <w:rPr>
                <w:sz w:val="28"/>
                <w:szCs w:val="28"/>
              </w:rPr>
              <w:t xml:space="preserve"> </w:t>
            </w:r>
            <w:r w:rsidRPr="00220FA8">
              <w:rPr>
                <w:sz w:val="28"/>
                <w:szCs w:val="28"/>
              </w:rPr>
              <w:t>повышения</w:t>
            </w:r>
            <w:r w:rsidRPr="00220FA8">
              <w:rPr>
                <w:sz w:val="28"/>
                <w:szCs w:val="28"/>
              </w:rPr>
              <w:t xml:space="preserve"> </w:t>
            </w:r>
            <w:r w:rsidRPr="00220FA8">
              <w:rPr>
                <w:sz w:val="28"/>
                <w:szCs w:val="28"/>
              </w:rPr>
              <w:t>квалификации</w:t>
            </w:r>
            <w:r w:rsidRPr="00220FA8">
              <w:rPr>
                <w:sz w:val="28"/>
                <w:szCs w:val="28"/>
              </w:rPr>
              <w:t xml:space="preserve"> </w:t>
            </w:r>
            <w:r w:rsidRPr="00220FA8">
              <w:rPr>
                <w:sz w:val="28"/>
                <w:szCs w:val="28"/>
              </w:rPr>
              <w:t>работников</w:t>
            </w:r>
            <w:r w:rsidRPr="00220FA8">
              <w:rPr>
                <w:sz w:val="28"/>
                <w:szCs w:val="28"/>
              </w:rPr>
              <w:t xml:space="preserve"> </w:t>
            </w:r>
            <w:r w:rsidRPr="00220FA8">
              <w:rPr>
                <w:sz w:val="28"/>
                <w:szCs w:val="28"/>
              </w:rPr>
              <w:t>колледж</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1</w:t>
            </w:r>
            <w:r>
              <w:rPr>
                <w:sz w:val="28"/>
                <w:szCs w:val="28"/>
              </w:rPr>
              <w:t>8</w:t>
            </w:r>
            <w:r w:rsidRPr="00220FA8">
              <w:rPr>
                <w:sz w:val="28"/>
                <w:szCs w:val="28"/>
              </w:rPr>
              <w:t xml:space="preserve">. </w:t>
            </w:r>
            <w:r w:rsidRPr="00220FA8">
              <w:rPr>
                <w:sz w:val="28"/>
                <w:szCs w:val="28"/>
              </w:rPr>
              <w:t>Организация</w:t>
            </w:r>
            <w:r w:rsidRPr="00220FA8">
              <w:rPr>
                <w:sz w:val="28"/>
                <w:szCs w:val="28"/>
              </w:rPr>
              <w:t xml:space="preserve"> </w:t>
            </w:r>
            <w:r w:rsidRPr="00220FA8">
              <w:rPr>
                <w:sz w:val="28"/>
                <w:szCs w:val="28"/>
              </w:rPr>
              <w:t>работы</w:t>
            </w:r>
            <w:r w:rsidRPr="00220FA8">
              <w:rPr>
                <w:sz w:val="28"/>
                <w:szCs w:val="28"/>
              </w:rPr>
              <w:t xml:space="preserve"> </w:t>
            </w:r>
            <w:r w:rsidRPr="00220FA8">
              <w:rPr>
                <w:sz w:val="28"/>
                <w:szCs w:val="28"/>
              </w:rPr>
              <w:t>Школы</w:t>
            </w:r>
            <w:r w:rsidRPr="00220FA8">
              <w:rPr>
                <w:sz w:val="28"/>
                <w:szCs w:val="28"/>
              </w:rPr>
              <w:t xml:space="preserve"> </w:t>
            </w:r>
            <w:r w:rsidRPr="00220FA8">
              <w:rPr>
                <w:sz w:val="28"/>
                <w:szCs w:val="28"/>
              </w:rPr>
              <w:t>молодого</w:t>
            </w:r>
            <w:r w:rsidRPr="00220FA8">
              <w:rPr>
                <w:sz w:val="28"/>
                <w:szCs w:val="28"/>
              </w:rPr>
              <w:t xml:space="preserve"> </w:t>
            </w:r>
            <w:r w:rsidRPr="00220FA8">
              <w:rPr>
                <w:sz w:val="28"/>
                <w:szCs w:val="28"/>
              </w:rPr>
              <w:t>преподавателя</w:t>
            </w:r>
            <w:r w:rsidRPr="00220FA8">
              <w:rPr>
                <w:sz w:val="28"/>
                <w:szCs w:val="28"/>
              </w:rPr>
              <w:t xml:space="preserve">, </w:t>
            </w:r>
            <w:r w:rsidRPr="00220FA8">
              <w:rPr>
                <w:sz w:val="28"/>
                <w:szCs w:val="28"/>
              </w:rPr>
              <w:t>организация</w:t>
            </w:r>
            <w:r w:rsidRPr="00220FA8">
              <w:rPr>
                <w:sz w:val="28"/>
                <w:szCs w:val="28"/>
              </w:rPr>
              <w:t xml:space="preserve"> </w:t>
            </w:r>
            <w:r w:rsidRPr="00220FA8">
              <w:rPr>
                <w:sz w:val="28"/>
                <w:szCs w:val="28"/>
              </w:rPr>
              <w:t>наставничества</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1</w:t>
            </w:r>
            <w:r>
              <w:rPr>
                <w:sz w:val="28"/>
                <w:szCs w:val="28"/>
              </w:rPr>
              <w:t>9</w:t>
            </w:r>
            <w:r w:rsidRPr="00220FA8">
              <w:rPr>
                <w:sz w:val="28"/>
                <w:szCs w:val="28"/>
              </w:rPr>
              <w:t xml:space="preserve">. </w:t>
            </w:r>
            <w:r w:rsidRPr="00220FA8">
              <w:rPr>
                <w:sz w:val="28"/>
                <w:szCs w:val="28"/>
              </w:rPr>
              <w:t>Информационное</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мониторинговое</w:t>
            </w:r>
            <w:r w:rsidRPr="00220FA8">
              <w:rPr>
                <w:sz w:val="28"/>
                <w:szCs w:val="28"/>
              </w:rPr>
              <w:t xml:space="preserve"> </w:t>
            </w:r>
            <w:r w:rsidRPr="00220FA8">
              <w:rPr>
                <w:sz w:val="28"/>
                <w:szCs w:val="28"/>
              </w:rPr>
              <w:t>сопровождение</w:t>
            </w:r>
            <w:r w:rsidRPr="00220FA8">
              <w:rPr>
                <w:sz w:val="28"/>
                <w:szCs w:val="28"/>
              </w:rPr>
              <w:t xml:space="preserve"> </w:t>
            </w:r>
            <w:r w:rsidRPr="00220FA8">
              <w:rPr>
                <w:sz w:val="28"/>
                <w:szCs w:val="28"/>
              </w:rPr>
              <w:t>«эффективного</w:t>
            </w:r>
            <w:r w:rsidRPr="00220FA8">
              <w:rPr>
                <w:sz w:val="28"/>
                <w:szCs w:val="28"/>
              </w:rPr>
              <w:t xml:space="preserve"> </w:t>
            </w:r>
            <w:r w:rsidRPr="00220FA8">
              <w:rPr>
                <w:sz w:val="28"/>
                <w:szCs w:val="28"/>
              </w:rPr>
              <w:t>контракта»</w:t>
            </w:r>
            <w:r w:rsidRPr="00220FA8">
              <w:rPr>
                <w:sz w:val="28"/>
                <w:szCs w:val="28"/>
              </w:rPr>
              <w:t xml:space="preserve">; </w:t>
            </w:r>
          </w:p>
          <w:p w:rsidR="00BA1F60" w:rsidRPr="00220FA8" w:rsidRDefault="00BA1F60" w:rsidP="000570F1">
            <w:pPr>
              <w:pStyle w:val="Default"/>
              <w:rPr>
                <w:sz w:val="28"/>
                <w:szCs w:val="28"/>
              </w:rPr>
            </w:pPr>
            <w:r>
              <w:rPr>
                <w:sz w:val="28"/>
                <w:szCs w:val="28"/>
              </w:rPr>
              <w:t>20</w:t>
            </w:r>
            <w:r w:rsidRPr="00220FA8">
              <w:rPr>
                <w:sz w:val="28"/>
                <w:szCs w:val="28"/>
              </w:rPr>
              <w:t xml:space="preserve">. </w:t>
            </w:r>
            <w:r w:rsidRPr="00220FA8">
              <w:rPr>
                <w:sz w:val="28"/>
                <w:szCs w:val="28"/>
              </w:rPr>
              <w:t>Информационное</w:t>
            </w:r>
            <w:r w:rsidRPr="00220FA8">
              <w:rPr>
                <w:sz w:val="28"/>
                <w:szCs w:val="28"/>
              </w:rPr>
              <w:t xml:space="preserve"> </w:t>
            </w:r>
            <w:r w:rsidRPr="00220FA8">
              <w:rPr>
                <w:sz w:val="28"/>
                <w:szCs w:val="28"/>
              </w:rPr>
              <w:t>сопровождение</w:t>
            </w:r>
            <w:r w:rsidRPr="00220FA8">
              <w:rPr>
                <w:sz w:val="28"/>
                <w:szCs w:val="28"/>
              </w:rPr>
              <w:t xml:space="preserve"> </w:t>
            </w:r>
            <w:r w:rsidRPr="00220FA8">
              <w:rPr>
                <w:sz w:val="28"/>
                <w:szCs w:val="28"/>
              </w:rPr>
              <w:t>работников</w:t>
            </w:r>
            <w:r w:rsidRPr="00220FA8">
              <w:rPr>
                <w:sz w:val="28"/>
                <w:szCs w:val="28"/>
              </w:rPr>
              <w:t xml:space="preserve"> </w:t>
            </w:r>
            <w:r w:rsidRPr="00220FA8">
              <w:rPr>
                <w:sz w:val="28"/>
                <w:szCs w:val="28"/>
              </w:rPr>
              <w:t>колледжа</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области</w:t>
            </w:r>
            <w:r w:rsidRPr="00220FA8">
              <w:rPr>
                <w:sz w:val="28"/>
                <w:szCs w:val="28"/>
              </w:rPr>
              <w:t xml:space="preserve"> </w:t>
            </w:r>
            <w:r w:rsidRPr="00220FA8">
              <w:rPr>
                <w:sz w:val="28"/>
                <w:szCs w:val="28"/>
              </w:rPr>
              <w:t>изменений</w:t>
            </w:r>
            <w:r w:rsidRPr="00220FA8">
              <w:rPr>
                <w:sz w:val="28"/>
                <w:szCs w:val="28"/>
              </w:rPr>
              <w:t xml:space="preserve"> </w:t>
            </w:r>
            <w:r w:rsidRPr="00220FA8">
              <w:rPr>
                <w:sz w:val="28"/>
                <w:szCs w:val="28"/>
              </w:rPr>
              <w:t>нормативно</w:t>
            </w:r>
            <w:r w:rsidRPr="00220FA8">
              <w:rPr>
                <w:sz w:val="28"/>
                <w:szCs w:val="28"/>
              </w:rPr>
              <w:t>-</w:t>
            </w:r>
            <w:r w:rsidRPr="00220FA8">
              <w:rPr>
                <w:sz w:val="28"/>
                <w:szCs w:val="28"/>
              </w:rPr>
              <w:t>правового</w:t>
            </w:r>
            <w:r w:rsidRPr="00220FA8">
              <w:rPr>
                <w:sz w:val="28"/>
                <w:szCs w:val="28"/>
              </w:rPr>
              <w:t xml:space="preserve"> </w:t>
            </w:r>
            <w:r w:rsidRPr="00220FA8">
              <w:rPr>
                <w:sz w:val="28"/>
                <w:szCs w:val="28"/>
              </w:rPr>
              <w:t>обеспечения</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оснований</w:t>
            </w:r>
            <w:r w:rsidRPr="00220FA8">
              <w:rPr>
                <w:sz w:val="28"/>
                <w:szCs w:val="28"/>
              </w:rPr>
              <w:t xml:space="preserve"> </w:t>
            </w:r>
            <w:r w:rsidRPr="00220FA8">
              <w:rPr>
                <w:sz w:val="28"/>
                <w:szCs w:val="28"/>
              </w:rPr>
              <w:t>профессиональной</w:t>
            </w:r>
            <w:r w:rsidRPr="00220FA8">
              <w:rPr>
                <w:sz w:val="28"/>
                <w:szCs w:val="28"/>
              </w:rPr>
              <w:t xml:space="preserve"> </w:t>
            </w:r>
            <w:r w:rsidRPr="00220FA8">
              <w:rPr>
                <w:sz w:val="28"/>
                <w:szCs w:val="28"/>
              </w:rPr>
              <w:t>деятельности</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2</w:t>
            </w:r>
            <w:r>
              <w:rPr>
                <w:sz w:val="28"/>
                <w:szCs w:val="28"/>
              </w:rPr>
              <w:t>1</w:t>
            </w:r>
            <w:r w:rsidRPr="00220FA8">
              <w:rPr>
                <w:sz w:val="28"/>
                <w:szCs w:val="28"/>
              </w:rPr>
              <w:t xml:space="preserve">. </w:t>
            </w:r>
            <w:r w:rsidRPr="00220FA8">
              <w:rPr>
                <w:sz w:val="28"/>
                <w:szCs w:val="28"/>
              </w:rPr>
              <w:t>Организация</w:t>
            </w:r>
            <w:r w:rsidRPr="00220FA8">
              <w:rPr>
                <w:sz w:val="28"/>
                <w:szCs w:val="28"/>
              </w:rPr>
              <w:t xml:space="preserve"> </w:t>
            </w:r>
            <w:r w:rsidRPr="00220FA8">
              <w:rPr>
                <w:sz w:val="28"/>
                <w:szCs w:val="28"/>
              </w:rPr>
              <w:t>тиражирования</w:t>
            </w:r>
            <w:r w:rsidRPr="00220FA8">
              <w:rPr>
                <w:sz w:val="28"/>
                <w:szCs w:val="28"/>
              </w:rPr>
              <w:t xml:space="preserve"> </w:t>
            </w:r>
            <w:r w:rsidRPr="00220FA8">
              <w:rPr>
                <w:sz w:val="28"/>
                <w:szCs w:val="28"/>
              </w:rPr>
              <w:t>передового</w:t>
            </w:r>
            <w:r w:rsidRPr="00220FA8">
              <w:rPr>
                <w:sz w:val="28"/>
                <w:szCs w:val="28"/>
              </w:rPr>
              <w:t xml:space="preserve"> </w:t>
            </w:r>
            <w:r w:rsidRPr="00220FA8">
              <w:rPr>
                <w:sz w:val="28"/>
                <w:szCs w:val="28"/>
              </w:rPr>
              <w:t>педагогического</w:t>
            </w:r>
            <w:r w:rsidRPr="00220FA8">
              <w:rPr>
                <w:sz w:val="28"/>
                <w:szCs w:val="28"/>
              </w:rPr>
              <w:t xml:space="preserve"> </w:t>
            </w:r>
            <w:r w:rsidRPr="00220FA8">
              <w:rPr>
                <w:sz w:val="28"/>
                <w:szCs w:val="28"/>
              </w:rPr>
              <w:t>опыта</w:t>
            </w:r>
            <w:r w:rsidRPr="00220FA8">
              <w:rPr>
                <w:sz w:val="28"/>
                <w:szCs w:val="28"/>
              </w:rPr>
              <w:t xml:space="preserve"> </w:t>
            </w:r>
            <w:r w:rsidRPr="00220FA8">
              <w:rPr>
                <w:sz w:val="28"/>
                <w:szCs w:val="28"/>
              </w:rPr>
              <w:t>через</w:t>
            </w:r>
            <w:r w:rsidRPr="00220FA8">
              <w:rPr>
                <w:sz w:val="28"/>
                <w:szCs w:val="28"/>
              </w:rPr>
              <w:t xml:space="preserve"> </w:t>
            </w:r>
            <w:r w:rsidRPr="00220FA8">
              <w:rPr>
                <w:sz w:val="28"/>
                <w:szCs w:val="28"/>
              </w:rPr>
              <w:t>участие</w:t>
            </w:r>
            <w:r w:rsidRPr="00220FA8">
              <w:rPr>
                <w:sz w:val="28"/>
                <w:szCs w:val="28"/>
              </w:rPr>
              <w:t xml:space="preserve"> </w:t>
            </w:r>
            <w:r w:rsidRPr="00220FA8">
              <w:rPr>
                <w:sz w:val="28"/>
                <w:szCs w:val="28"/>
              </w:rPr>
              <w:t>педагогических</w:t>
            </w:r>
            <w:r w:rsidRPr="00220FA8">
              <w:rPr>
                <w:sz w:val="28"/>
                <w:szCs w:val="28"/>
              </w:rPr>
              <w:t xml:space="preserve"> </w:t>
            </w:r>
            <w:r w:rsidRPr="00220FA8">
              <w:rPr>
                <w:sz w:val="28"/>
                <w:szCs w:val="28"/>
              </w:rPr>
              <w:t>работников</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региональных</w:t>
            </w:r>
            <w:r w:rsidRPr="00220FA8">
              <w:rPr>
                <w:sz w:val="28"/>
                <w:szCs w:val="28"/>
              </w:rPr>
              <w:t xml:space="preserve">, </w:t>
            </w:r>
            <w:r w:rsidRPr="00220FA8">
              <w:rPr>
                <w:sz w:val="28"/>
                <w:szCs w:val="28"/>
              </w:rPr>
              <w:t>всероссийских</w:t>
            </w:r>
            <w:r w:rsidRPr="00220FA8">
              <w:rPr>
                <w:sz w:val="28"/>
                <w:szCs w:val="28"/>
              </w:rPr>
              <w:t xml:space="preserve">, </w:t>
            </w:r>
            <w:r w:rsidRPr="00220FA8">
              <w:rPr>
                <w:sz w:val="28"/>
                <w:szCs w:val="28"/>
              </w:rPr>
              <w:t>международных</w:t>
            </w:r>
            <w:r w:rsidRPr="00220FA8">
              <w:rPr>
                <w:sz w:val="28"/>
                <w:szCs w:val="28"/>
              </w:rPr>
              <w:t xml:space="preserve"> </w:t>
            </w:r>
            <w:r w:rsidRPr="00220FA8">
              <w:rPr>
                <w:sz w:val="28"/>
                <w:szCs w:val="28"/>
              </w:rPr>
              <w:t>конференциях</w:t>
            </w:r>
            <w:r w:rsidRPr="00220FA8">
              <w:rPr>
                <w:sz w:val="28"/>
                <w:szCs w:val="28"/>
              </w:rPr>
              <w:t xml:space="preserve">, </w:t>
            </w:r>
            <w:r w:rsidRPr="00220FA8">
              <w:rPr>
                <w:sz w:val="28"/>
                <w:szCs w:val="28"/>
              </w:rPr>
              <w:t>семинарах</w:t>
            </w:r>
            <w:r w:rsidRPr="00220FA8">
              <w:rPr>
                <w:sz w:val="28"/>
                <w:szCs w:val="28"/>
              </w:rPr>
              <w:t xml:space="preserve">, </w:t>
            </w:r>
            <w:r w:rsidRPr="00220FA8">
              <w:rPr>
                <w:sz w:val="28"/>
                <w:szCs w:val="28"/>
              </w:rPr>
              <w:t>мастер</w:t>
            </w:r>
            <w:r w:rsidRPr="00220FA8">
              <w:rPr>
                <w:sz w:val="28"/>
                <w:szCs w:val="28"/>
              </w:rPr>
              <w:t>-</w:t>
            </w:r>
            <w:r w:rsidRPr="00220FA8">
              <w:rPr>
                <w:sz w:val="28"/>
                <w:szCs w:val="28"/>
              </w:rPr>
              <w:t>классах</w:t>
            </w:r>
            <w:r w:rsidRPr="00220FA8">
              <w:rPr>
                <w:sz w:val="28"/>
                <w:szCs w:val="28"/>
              </w:rPr>
              <w:t xml:space="preserve">; </w:t>
            </w:r>
            <w:r w:rsidRPr="00220FA8">
              <w:rPr>
                <w:sz w:val="28"/>
                <w:szCs w:val="28"/>
              </w:rPr>
              <w:t>представление</w:t>
            </w:r>
            <w:r w:rsidRPr="00220FA8">
              <w:rPr>
                <w:sz w:val="28"/>
                <w:szCs w:val="28"/>
              </w:rPr>
              <w:t xml:space="preserve"> </w:t>
            </w:r>
            <w:r w:rsidRPr="00220FA8">
              <w:rPr>
                <w:sz w:val="28"/>
                <w:szCs w:val="28"/>
              </w:rPr>
              <w:t>наработок</w:t>
            </w:r>
            <w:r w:rsidRPr="00220FA8">
              <w:rPr>
                <w:sz w:val="28"/>
                <w:szCs w:val="28"/>
              </w:rPr>
              <w:t xml:space="preserve"> </w:t>
            </w:r>
            <w:r w:rsidRPr="00220FA8">
              <w:rPr>
                <w:sz w:val="28"/>
                <w:szCs w:val="28"/>
              </w:rPr>
              <w:t>на</w:t>
            </w:r>
            <w:r w:rsidRPr="00220FA8">
              <w:rPr>
                <w:sz w:val="28"/>
                <w:szCs w:val="28"/>
              </w:rPr>
              <w:t xml:space="preserve"> </w:t>
            </w:r>
            <w:r w:rsidRPr="00220FA8">
              <w:rPr>
                <w:sz w:val="28"/>
                <w:szCs w:val="28"/>
              </w:rPr>
              <w:t>сайте</w:t>
            </w:r>
            <w:r w:rsidRPr="00220FA8">
              <w:rPr>
                <w:sz w:val="28"/>
                <w:szCs w:val="28"/>
              </w:rPr>
              <w:t xml:space="preserve"> </w:t>
            </w:r>
            <w:r w:rsidRPr="00220FA8">
              <w:rPr>
                <w:sz w:val="28"/>
                <w:szCs w:val="28"/>
              </w:rPr>
              <w:t>колледжа</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2</w:t>
            </w:r>
            <w:r>
              <w:rPr>
                <w:sz w:val="28"/>
                <w:szCs w:val="28"/>
              </w:rPr>
              <w:t>2</w:t>
            </w:r>
            <w:r w:rsidRPr="00220FA8">
              <w:rPr>
                <w:sz w:val="28"/>
                <w:szCs w:val="28"/>
              </w:rPr>
              <w:t xml:space="preserve">. </w:t>
            </w:r>
            <w:r w:rsidRPr="00220FA8">
              <w:rPr>
                <w:sz w:val="28"/>
                <w:szCs w:val="28"/>
              </w:rPr>
              <w:t>Проведение</w:t>
            </w:r>
            <w:r w:rsidRPr="00220FA8">
              <w:rPr>
                <w:sz w:val="28"/>
                <w:szCs w:val="28"/>
              </w:rPr>
              <w:t xml:space="preserve"> </w:t>
            </w:r>
            <w:r w:rsidRPr="00220FA8">
              <w:rPr>
                <w:sz w:val="28"/>
                <w:szCs w:val="28"/>
              </w:rPr>
              <w:t>мониторинга</w:t>
            </w:r>
            <w:r w:rsidRPr="00220FA8">
              <w:rPr>
                <w:sz w:val="28"/>
                <w:szCs w:val="28"/>
              </w:rPr>
              <w:t xml:space="preserve"> </w:t>
            </w:r>
            <w:r w:rsidRPr="00220FA8">
              <w:rPr>
                <w:sz w:val="28"/>
                <w:szCs w:val="28"/>
              </w:rPr>
              <w:t>степени</w:t>
            </w:r>
            <w:r w:rsidRPr="00220FA8">
              <w:rPr>
                <w:sz w:val="28"/>
                <w:szCs w:val="28"/>
              </w:rPr>
              <w:t xml:space="preserve"> </w:t>
            </w:r>
            <w:r w:rsidRPr="00220FA8">
              <w:rPr>
                <w:sz w:val="28"/>
                <w:szCs w:val="28"/>
              </w:rPr>
              <w:t>удовлетворенности</w:t>
            </w:r>
            <w:r w:rsidRPr="00220FA8">
              <w:rPr>
                <w:sz w:val="28"/>
                <w:szCs w:val="28"/>
              </w:rPr>
              <w:t xml:space="preserve"> </w:t>
            </w:r>
            <w:r w:rsidRPr="00220FA8">
              <w:rPr>
                <w:sz w:val="28"/>
                <w:szCs w:val="28"/>
              </w:rPr>
              <w:t>педагогических</w:t>
            </w:r>
            <w:r w:rsidRPr="00220FA8">
              <w:rPr>
                <w:sz w:val="28"/>
                <w:szCs w:val="28"/>
              </w:rPr>
              <w:t xml:space="preserve"> </w:t>
            </w:r>
            <w:r w:rsidRPr="00220FA8">
              <w:rPr>
                <w:sz w:val="28"/>
                <w:szCs w:val="28"/>
              </w:rPr>
              <w:t>работников</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административно</w:t>
            </w:r>
            <w:r w:rsidRPr="00220FA8">
              <w:rPr>
                <w:sz w:val="28"/>
                <w:szCs w:val="28"/>
              </w:rPr>
              <w:t>-</w:t>
            </w:r>
            <w:r w:rsidRPr="00220FA8">
              <w:rPr>
                <w:sz w:val="28"/>
                <w:szCs w:val="28"/>
              </w:rPr>
              <w:t>управленческого</w:t>
            </w:r>
            <w:r w:rsidRPr="00220FA8">
              <w:rPr>
                <w:sz w:val="28"/>
                <w:szCs w:val="28"/>
              </w:rPr>
              <w:t xml:space="preserve"> </w:t>
            </w:r>
            <w:r w:rsidRPr="00220FA8">
              <w:rPr>
                <w:sz w:val="28"/>
                <w:szCs w:val="28"/>
              </w:rPr>
              <w:t>персонала</w:t>
            </w:r>
            <w:r w:rsidRPr="00220FA8">
              <w:rPr>
                <w:sz w:val="28"/>
                <w:szCs w:val="28"/>
              </w:rPr>
              <w:t xml:space="preserve"> </w:t>
            </w:r>
            <w:r w:rsidRPr="00220FA8">
              <w:rPr>
                <w:sz w:val="28"/>
                <w:szCs w:val="28"/>
              </w:rPr>
              <w:t>своей</w:t>
            </w:r>
            <w:r w:rsidRPr="00220FA8">
              <w:rPr>
                <w:sz w:val="28"/>
                <w:szCs w:val="28"/>
              </w:rPr>
              <w:t xml:space="preserve"> </w:t>
            </w:r>
            <w:r w:rsidRPr="00220FA8">
              <w:rPr>
                <w:sz w:val="28"/>
                <w:szCs w:val="28"/>
              </w:rPr>
              <w:t>деятельностью</w:t>
            </w:r>
            <w:r w:rsidRPr="00220FA8">
              <w:rPr>
                <w:sz w:val="28"/>
                <w:szCs w:val="28"/>
              </w:rPr>
              <w:t xml:space="preserve"> </w:t>
            </w:r>
            <w:r w:rsidRPr="00220FA8">
              <w:rPr>
                <w:sz w:val="28"/>
                <w:szCs w:val="28"/>
              </w:rPr>
              <w:t>с</w:t>
            </w:r>
            <w:r w:rsidRPr="00220FA8">
              <w:rPr>
                <w:sz w:val="28"/>
                <w:szCs w:val="28"/>
              </w:rPr>
              <w:t xml:space="preserve"> </w:t>
            </w:r>
            <w:r w:rsidRPr="00220FA8">
              <w:rPr>
                <w:sz w:val="28"/>
                <w:szCs w:val="28"/>
              </w:rPr>
              <w:t>помощью</w:t>
            </w:r>
            <w:r w:rsidRPr="00220FA8">
              <w:rPr>
                <w:sz w:val="28"/>
                <w:szCs w:val="28"/>
              </w:rPr>
              <w:t xml:space="preserve"> </w:t>
            </w:r>
            <w:r w:rsidRPr="00220FA8">
              <w:rPr>
                <w:sz w:val="28"/>
                <w:szCs w:val="28"/>
              </w:rPr>
              <w:t>социологических</w:t>
            </w:r>
            <w:r w:rsidRPr="00220FA8">
              <w:rPr>
                <w:sz w:val="28"/>
                <w:szCs w:val="28"/>
              </w:rPr>
              <w:t xml:space="preserve"> </w:t>
            </w:r>
            <w:r w:rsidRPr="00220FA8">
              <w:rPr>
                <w:sz w:val="28"/>
                <w:szCs w:val="28"/>
              </w:rPr>
              <w:t>инструментов</w:t>
            </w:r>
            <w:r w:rsidRPr="00220FA8">
              <w:rPr>
                <w:sz w:val="28"/>
                <w:szCs w:val="28"/>
              </w:rPr>
              <w:t xml:space="preserve"> </w:t>
            </w:r>
            <w:r w:rsidRPr="00220FA8">
              <w:rPr>
                <w:sz w:val="28"/>
                <w:szCs w:val="28"/>
              </w:rPr>
              <w:t>исследования</w:t>
            </w:r>
            <w:r w:rsidRPr="00220FA8">
              <w:rPr>
                <w:sz w:val="28"/>
                <w:szCs w:val="28"/>
              </w:rPr>
              <w:t>.</w:t>
            </w:r>
          </w:p>
        </w:tc>
      </w:tr>
      <w:tr w:rsidR="00BA1F60" w:rsidRPr="00220FA8" w:rsidTr="000570F1">
        <w:tc>
          <w:tcPr>
            <w:tcW w:w="2835" w:type="dxa"/>
          </w:tcPr>
          <w:p w:rsidR="00BA1F60" w:rsidRPr="00220FA8" w:rsidRDefault="00BA1F60" w:rsidP="000570F1">
            <w:pPr>
              <w:pStyle w:val="Default"/>
              <w:jc w:val="both"/>
              <w:rPr>
                <w:sz w:val="28"/>
                <w:szCs w:val="28"/>
              </w:rPr>
            </w:pPr>
            <w:r w:rsidRPr="00220FA8">
              <w:rPr>
                <w:sz w:val="28"/>
                <w:szCs w:val="28"/>
              </w:rPr>
              <w:lastRenderedPageBreak/>
              <w:t>Ожидаемые</w:t>
            </w:r>
            <w:r w:rsidRPr="00220FA8">
              <w:rPr>
                <w:sz w:val="28"/>
                <w:szCs w:val="28"/>
              </w:rPr>
              <w:t xml:space="preserve"> </w:t>
            </w:r>
            <w:r w:rsidRPr="00220FA8">
              <w:rPr>
                <w:sz w:val="28"/>
                <w:szCs w:val="28"/>
              </w:rPr>
              <w:t>результаты</w:t>
            </w:r>
            <w:r w:rsidRPr="00220FA8">
              <w:rPr>
                <w:sz w:val="28"/>
                <w:szCs w:val="28"/>
              </w:rPr>
              <w:t xml:space="preserve"> </w:t>
            </w:r>
            <w:r w:rsidRPr="00220FA8">
              <w:rPr>
                <w:sz w:val="28"/>
                <w:szCs w:val="28"/>
              </w:rPr>
              <w:t>реализации</w:t>
            </w:r>
            <w:r w:rsidRPr="00220FA8">
              <w:rPr>
                <w:sz w:val="28"/>
                <w:szCs w:val="28"/>
              </w:rPr>
              <w:t xml:space="preserve"> </w:t>
            </w:r>
            <w:r w:rsidRPr="00220FA8">
              <w:rPr>
                <w:sz w:val="28"/>
                <w:szCs w:val="28"/>
              </w:rPr>
              <w:t>проекта</w:t>
            </w:r>
            <w:r w:rsidRPr="00220FA8">
              <w:rPr>
                <w:sz w:val="28"/>
                <w:szCs w:val="28"/>
              </w:rPr>
              <w:t xml:space="preserve"> </w:t>
            </w:r>
          </w:p>
          <w:p w:rsidR="00BA1F60" w:rsidRPr="00220FA8" w:rsidRDefault="00BA1F60" w:rsidP="000570F1">
            <w:pPr>
              <w:pStyle w:val="Style6"/>
              <w:widowControl/>
              <w:jc w:val="both"/>
              <w:rPr>
                <w:sz w:val="28"/>
                <w:szCs w:val="28"/>
              </w:rPr>
            </w:pPr>
          </w:p>
        </w:tc>
        <w:tc>
          <w:tcPr>
            <w:tcW w:w="6663" w:type="dxa"/>
          </w:tcPr>
          <w:p w:rsidR="00BA1F60" w:rsidRPr="00220FA8" w:rsidRDefault="00BA1F60" w:rsidP="000570F1">
            <w:pPr>
              <w:pStyle w:val="Default"/>
              <w:rPr>
                <w:sz w:val="28"/>
                <w:szCs w:val="28"/>
              </w:rPr>
            </w:pPr>
            <w:r w:rsidRPr="00220FA8">
              <w:rPr>
                <w:sz w:val="28"/>
                <w:szCs w:val="28"/>
              </w:rPr>
              <w:t>увеличение</w:t>
            </w:r>
            <w:r w:rsidRPr="00220FA8">
              <w:rPr>
                <w:sz w:val="28"/>
                <w:szCs w:val="28"/>
              </w:rPr>
              <w:t xml:space="preserve"> </w:t>
            </w:r>
            <w:r w:rsidRPr="00220FA8">
              <w:rPr>
                <w:sz w:val="28"/>
                <w:szCs w:val="28"/>
              </w:rPr>
              <w:t>количества</w:t>
            </w:r>
            <w:r w:rsidRPr="00220FA8">
              <w:rPr>
                <w:sz w:val="28"/>
                <w:szCs w:val="28"/>
              </w:rPr>
              <w:t xml:space="preserve"> </w:t>
            </w:r>
            <w:r w:rsidRPr="00220FA8">
              <w:rPr>
                <w:sz w:val="28"/>
                <w:szCs w:val="28"/>
              </w:rPr>
              <w:t>собственных</w:t>
            </w:r>
            <w:r w:rsidRPr="00220FA8">
              <w:rPr>
                <w:sz w:val="28"/>
                <w:szCs w:val="28"/>
              </w:rPr>
              <w:t xml:space="preserve"> </w:t>
            </w:r>
            <w:r w:rsidRPr="00220FA8">
              <w:rPr>
                <w:sz w:val="28"/>
                <w:szCs w:val="28"/>
              </w:rPr>
              <w:t>инновационных</w:t>
            </w:r>
            <w:r w:rsidRPr="00220FA8">
              <w:rPr>
                <w:sz w:val="28"/>
                <w:szCs w:val="28"/>
              </w:rPr>
              <w:t xml:space="preserve"> </w:t>
            </w:r>
            <w:r w:rsidRPr="00220FA8">
              <w:rPr>
                <w:sz w:val="28"/>
                <w:szCs w:val="28"/>
              </w:rPr>
              <w:t>проектов</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инициатив</w:t>
            </w:r>
            <w:r w:rsidRPr="00220FA8">
              <w:rPr>
                <w:sz w:val="28"/>
                <w:szCs w:val="28"/>
              </w:rPr>
              <w:t xml:space="preserve"> </w:t>
            </w:r>
            <w:r w:rsidRPr="00220FA8">
              <w:rPr>
                <w:sz w:val="28"/>
                <w:szCs w:val="28"/>
              </w:rPr>
              <w:t>педагогических</w:t>
            </w:r>
            <w:r w:rsidRPr="00220FA8">
              <w:rPr>
                <w:sz w:val="28"/>
                <w:szCs w:val="28"/>
              </w:rPr>
              <w:t xml:space="preserve"> </w:t>
            </w:r>
            <w:r w:rsidRPr="00220FA8">
              <w:rPr>
                <w:sz w:val="28"/>
                <w:szCs w:val="28"/>
              </w:rPr>
              <w:t>работников</w:t>
            </w:r>
            <w:r w:rsidRPr="00220FA8">
              <w:rPr>
                <w:sz w:val="28"/>
                <w:szCs w:val="28"/>
              </w:rPr>
              <w:t xml:space="preserve"> </w:t>
            </w:r>
            <w:r w:rsidRPr="00220FA8">
              <w:rPr>
                <w:sz w:val="28"/>
                <w:szCs w:val="28"/>
              </w:rPr>
              <w:t>колледжа</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наличие</w:t>
            </w:r>
            <w:r w:rsidRPr="00220FA8">
              <w:rPr>
                <w:sz w:val="28"/>
                <w:szCs w:val="28"/>
              </w:rPr>
              <w:t xml:space="preserve"> </w:t>
            </w:r>
            <w:r w:rsidRPr="00220FA8">
              <w:rPr>
                <w:sz w:val="28"/>
                <w:szCs w:val="28"/>
              </w:rPr>
              <w:t>положительной</w:t>
            </w:r>
            <w:r w:rsidRPr="00220FA8">
              <w:rPr>
                <w:sz w:val="28"/>
                <w:szCs w:val="28"/>
              </w:rPr>
              <w:t xml:space="preserve"> </w:t>
            </w:r>
            <w:r w:rsidRPr="00220FA8">
              <w:rPr>
                <w:sz w:val="28"/>
                <w:szCs w:val="28"/>
              </w:rPr>
              <w:t>динамики</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сравнении</w:t>
            </w:r>
            <w:r w:rsidRPr="00220FA8">
              <w:rPr>
                <w:sz w:val="28"/>
                <w:szCs w:val="28"/>
              </w:rPr>
              <w:t xml:space="preserve"> </w:t>
            </w:r>
            <w:r w:rsidRPr="00220FA8">
              <w:rPr>
                <w:sz w:val="28"/>
                <w:szCs w:val="28"/>
              </w:rPr>
              <w:t>с</w:t>
            </w:r>
            <w:r w:rsidRPr="00220FA8">
              <w:rPr>
                <w:sz w:val="28"/>
                <w:szCs w:val="28"/>
              </w:rPr>
              <w:t xml:space="preserve"> </w:t>
            </w:r>
            <w:r w:rsidRPr="00220FA8">
              <w:rPr>
                <w:sz w:val="28"/>
                <w:szCs w:val="28"/>
              </w:rPr>
              <w:t>предыдущим</w:t>
            </w:r>
            <w:r w:rsidRPr="00220FA8">
              <w:rPr>
                <w:sz w:val="28"/>
                <w:szCs w:val="28"/>
              </w:rPr>
              <w:t xml:space="preserve"> </w:t>
            </w:r>
            <w:r w:rsidRPr="00220FA8">
              <w:rPr>
                <w:sz w:val="28"/>
                <w:szCs w:val="28"/>
              </w:rPr>
              <w:t>учебным</w:t>
            </w:r>
            <w:r w:rsidRPr="00220FA8">
              <w:rPr>
                <w:sz w:val="28"/>
                <w:szCs w:val="28"/>
              </w:rPr>
              <w:t xml:space="preserve"> </w:t>
            </w:r>
            <w:r w:rsidRPr="00220FA8">
              <w:rPr>
                <w:sz w:val="28"/>
                <w:szCs w:val="28"/>
              </w:rPr>
              <w:t>годом</w:t>
            </w:r>
            <w:r w:rsidRPr="00220FA8">
              <w:rPr>
                <w:sz w:val="28"/>
                <w:szCs w:val="28"/>
              </w:rPr>
              <w:t xml:space="preserve"> </w:t>
            </w:r>
            <w:r w:rsidRPr="00220FA8">
              <w:rPr>
                <w:sz w:val="28"/>
                <w:szCs w:val="28"/>
              </w:rPr>
              <w:t>аттестованных</w:t>
            </w:r>
            <w:r w:rsidRPr="00220FA8">
              <w:rPr>
                <w:sz w:val="28"/>
                <w:szCs w:val="28"/>
              </w:rPr>
              <w:t xml:space="preserve"> </w:t>
            </w:r>
            <w:r w:rsidRPr="00220FA8">
              <w:rPr>
                <w:sz w:val="28"/>
                <w:szCs w:val="28"/>
              </w:rPr>
              <w:t>педагогических</w:t>
            </w:r>
            <w:r w:rsidRPr="00220FA8">
              <w:rPr>
                <w:sz w:val="28"/>
                <w:szCs w:val="28"/>
              </w:rPr>
              <w:t xml:space="preserve"> </w:t>
            </w:r>
            <w:r w:rsidRPr="00220FA8">
              <w:rPr>
                <w:sz w:val="28"/>
                <w:szCs w:val="28"/>
              </w:rPr>
              <w:t>работников</w:t>
            </w:r>
            <w:r w:rsidRPr="00220FA8">
              <w:rPr>
                <w:sz w:val="28"/>
                <w:szCs w:val="28"/>
              </w:rPr>
              <w:t xml:space="preserve"> </w:t>
            </w:r>
            <w:r w:rsidRPr="00220FA8">
              <w:rPr>
                <w:sz w:val="28"/>
                <w:szCs w:val="28"/>
              </w:rPr>
              <w:t>на</w:t>
            </w:r>
            <w:r w:rsidRPr="00220FA8">
              <w:rPr>
                <w:sz w:val="28"/>
                <w:szCs w:val="28"/>
              </w:rPr>
              <w:t xml:space="preserve"> </w:t>
            </w:r>
            <w:r w:rsidRPr="00220FA8">
              <w:rPr>
                <w:sz w:val="28"/>
                <w:szCs w:val="28"/>
              </w:rPr>
              <w:t>первую</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высшую</w:t>
            </w:r>
            <w:r w:rsidRPr="00220FA8">
              <w:rPr>
                <w:sz w:val="28"/>
                <w:szCs w:val="28"/>
              </w:rPr>
              <w:t xml:space="preserve"> </w:t>
            </w:r>
            <w:r w:rsidRPr="00220FA8">
              <w:rPr>
                <w:sz w:val="28"/>
                <w:szCs w:val="28"/>
              </w:rPr>
              <w:t>категории</w:t>
            </w:r>
            <w:r w:rsidRPr="00220FA8">
              <w:rPr>
                <w:sz w:val="28"/>
                <w:szCs w:val="28"/>
              </w:rPr>
              <w:t xml:space="preserve"> </w:t>
            </w:r>
            <w:r w:rsidRPr="00220FA8">
              <w:rPr>
                <w:sz w:val="28"/>
                <w:szCs w:val="28"/>
              </w:rPr>
              <w:t>–</w:t>
            </w:r>
            <w:r w:rsidRPr="00220FA8">
              <w:rPr>
                <w:sz w:val="28"/>
                <w:szCs w:val="28"/>
              </w:rPr>
              <w:t xml:space="preserve"> </w:t>
            </w:r>
            <w:r w:rsidRPr="00220FA8">
              <w:rPr>
                <w:sz w:val="28"/>
                <w:szCs w:val="28"/>
              </w:rPr>
              <w:t>прирост</w:t>
            </w:r>
            <w:r w:rsidRPr="00220FA8">
              <w:rPr>
                <w:sz w:val="28"/>
                <w:szCs w:val="28"/>
              </w:rPr>
              <w:t xml:space="preserve"> </w:t>
            </w:r>
            <w:r w:rsidRPr="00220FA8">
              <w:rPr>
                <w:sz w:val="28"/>
                <w:szCs w:val="28"/>
              </w:rPr>
              <w:t>на</w:t>
            </w:r>
            <w:r w:rsidRPr="00220FA8">
              <w:rPr>
                <w:sz w:val="28"/>
                <w:szCs w:val="28"/>
              </w:rPr>
              <w:t xml:space="preserve"> 5% </w:t>
            </w:r>
            <w:r w:rsidRPr="00220FA8">
              <w:rPr>
                <w:sz w:val="28"/>
                <w:szCs w:val="28"/>
              </w:rPr>
              <w:t>и</w:t>
            </w:r>
            <w:r w:rsidRPr="00220FA8">
              <w:rPr>
                <w:sz w:val="28"/>
                <w:szCs w:val="28"/>
              </w:rPr>
              <w:t xml:space="preserve"> </w:t>
            </w:r>
            <w:r w:rsidRPr="00220FA8">
              <w:rPr>
                <w:sz w:val="28"/>
                <w:szCs w:val="28"/>
              </w:rPr>
              <w:t>более</w:t>
            </w:r>
            <w:r w:rsidRPr="00220FA8">
              <w:rPr>
                <w:sz w:val="28"/>
                <w:szCs w:val="28"/>
              </w:rPr>
              <w:t xml:space="preserve">; </w:t>
            </w:r>
          </w:p>
          <w:p w:rsidR="00BA1F60" w:rsidRPr="00220FA8" w:rsidRDefault="00BA1F60" w:rsidP="000570F1">
            <w:pPr>
              <w:pStyle w:val="Default"/>
              <w:rPr>
                <w:sz w:val="28"/>
                <w:szCs w:val="28"/>
              </w:rPr>
            </w:pPr>
          </w:p>
          <w:p w:rsidR="00BA1F60" w:rsidRPr="00220FA8" w:rsidRDefault="00BA1F60" w:rsidP="000570F1">
            <w:pPr>
              <w:pStyle w:val="Default"/>
              <w:rPr>
                <w:sz w:val="28"/>
                <w:szCs w:val="28"/>
              </w:rPr>
            </w:pPr>
            <w:r w:rsidRPr="00220FA8">
              <w:rPr>
                <w:sz w:val="28"/>
                <w:szCs w:val="28"/>
              </w:rPr>
              <w:t>доля</w:t>
            </w:r>
            <w:r w:rsidRPr="00220FA8">
              <w:rPr>
                <w:sz w:val="28"/>
                <w:szCs w:val="28"/>
              </w:rPr>
              <w:t xml:space="preserve"> </w:t>
            </w:r>
            <w:r w:rsidRPr="00220FA8">
              <w:rPr>
                <w:sz w:val="28"/>
                <w:szCs w:val="28"/>
              </w:rPr>
              <w:t>ведущих</w:t>
            </w:r>
            <w:r w:rsidRPr="00220FA8">
              <w:rPr>
                <w:sz w:val="28"/>
                <w:szCs w:val="28"/>
              </w:rPr>
              <w:t xml:space="preserve"> </w:t>
            </w:r>
            <w:r w:rsidRPr="00220FA8">
              <w:rPr>
                <w:sz w:val="28"/>
                <w:szCs w:val="28"/>
              </w:rPr>
              <w:t>специалистов</w:t>
            </w:r>
            <w:r w:rsidRPr="00220FA8">
              <w:rPr>
                <w:sz w:val="28"/>
                <w:szCs w:val="28"/>
              </w:rPr>
              <w:t xml:space="preserve"> </w:t>
            </w:r>
            <w:r w:rsidRPr="00220FA8">
              <w:rPr>
                <w:sz w:val="28"/>
                <w:szCs w:val="28"/>
              </w:rPr>
              <w:t>отраслевых</w:t>
            </w:r>
            <w:r w:rsidRPr="00220FA8">
              <w:rPr>
                <w:sz w:val="28"/>
                <w:szCs w:val="28"/>
              </w:rPr>
              <w:t xml:space="preserve"> </w:t>
            </w:r>
            <w:r w:rsidRPr="00220FA8">
              <w:rPr>
                <w:sz w:val="28"/>
                <w:szCs w:val="28"/>
              </w:rPr>
              <w:t>организаций</w:t>
            </w:r>
            <w:r w:rsidRPr="00220FA8">
              <w:rPr>
                <w:sz w:val="28"/>
                <w:szCs w:val="28"/>
              </w:rPr>
              <w:t xml:space="preserve">, </w:t>
            </w:r>
            <w:r w:rsidRPr="00220FA8">
              <w:rPr>
                <w:sz w:val="28"/>
                <w:szCs w:val="28"/>
              </w:rPr>
              <w:t>привлеченных</w:t>
            </w:r>
            <w:r w:rsidRPr="00220FA8">
              <w:rPr>
                <w:sz w:val="28"/>
                <w:szCs w:val="28"/>
              </w:rPr>
              <w:t xml:space="preserve"> </w:t>
            </w:r>
            <w:r w:rsidRPr="00220FA8">
              <w:rPr>
                <w:sz w:val="28"/>
                <w:szCs w:val="28"/>
              </w:rPr>
              <w:t>к</w:t>
            </w:r>
            <w:r w:rsidRPr="00220FA8">
              <w:rPr>
                <w:sz w:val="28"/>
                <w:szCs w:val="28"/>
              </w:rPr>
              <w:t xml:space="preserve"> </w:t>
            </w:r>
            <w:r w:rsidRPr="00220FA8">
              <w:rPr>
                <w:sz w:val="28"/>
                <w:szCs w:val="28"/>
              </w:rPr>
              <w:t>образовательному</w:t>
            </w:r>
            <w:r w:rsidRPr="00220FA8">
              <w:rPr>
                <w:sz w:val="28"/>
                <w:szCs w:val="28"/>
              </w:rPr>
              <w:t xml:space="preserve"> </w:t>
            </w:r>
            <w:r w:rsidRPr="00220FA8">
              <w:rPr>
                <w:sz w:val="28"/>
                <w:szCs w:val="28"/>
              </w:rPr>
              <w:t>процессу</w:t>
            </w:r>
            <w:r w:rsidRPr="00220FA8">
              <w:rPr>
                <w:sz w:val="28"/>
                <w:szCs w:val="28"/>
              </w:rPr>
              <w:t xml:space="preserve"> 3% (</w:t>
            </w:r>
            <w:r w:rsidRPr="00220FA8">
              <w:rPr>
                <w:sz w:val="28"/>
                <w:szCs w:val="28"/>
              </w:rPr>
              <w:t>от</w:t>
            </w:r>
            <w:r w:rsidRPr="00220FA8">
              <w:rPr>
                <w:sz w:val="28"/>
                <w:szCs w:val="28"/>
              </w:rPr>
              <w:t xml:space="preserve"> </w:t>
            </w:r>
            <w:r w:rsidRPr="00220FA8">
              <w:rPr>
                <w:sz w:val="28"/>
                <w:szCs w:val="28"/>
              </w:rPr>
              <w:t>общего</w:t>
            </w:r>
            <w:r w:rsidRPr="00220FA8">
              <w:rPr>
                <w:sz w:val="28"/>
                <w:szCs w:val="28"/>
              </w:rPr>
              <w:t xml:space="preserve"> </w:t>
            </w:r>
            <w:r w:rsidRPr="00220FA8">
              <w:rPr>
                <w:sz w:val="28"/>
                <w:szCs w:val="28"/>
              </w:rPr>
              <w:t>числа</w:t>
            </w:r>
            <w:r w:rsidRPr="00220FA8">
              <w:rPr>
                <w:sz w:val="28"/>
                <w:szCs w:val="28"/>
              </w:rPr>
              <w:t xml:space="preserve"> </w:t>
            </w:r>
            <w:r w:rsidRPr="00220FA8">
              <w:rPr>
                <w:sz w:val="28"/>
                <w:szCs w:val="28"/>
              </w:rPr>
              <w:t>педагогических</w:t>
            </w:r>
            <w:r w:rsidRPr="00220FA8">
              <w:rPr>
                <w:sz w:val="28"/>
                <w:szCs w:val="28"/>
              </w:rPr>
              <w:t xml:space="preserve"> </w:t>
            </w:r>
            <w:r w:rsidRPr="00220FA8">
              <w:rPr>
                <w:sz w:val="28"/>
                <w:szCs w:val="28"/>
              </w:rPr>
              <w:t>работников</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увеличение</w:t>
            </w:r>
            <w:r w:rsidRPr="00220FA8">
              <w:rPr>
                <w:sz w:val="28"/>
                <w:szCs w:val="28"/>
              </w:rPr>
              <w:t xml:space="preserve"> </w:t>
            </w:r>
            <w:r w:rsidRPr="00220FA8">
              <w:rPr>
                <w:sz w:val="28"/>
                <w:szCs w:val="28"/>
              </w:rPr>
              <w:t>доли</w:t>
            </w:r>
            <w:r w:rsidRPr="00220FA8">
              <w:rPr>
                <w:sz w:val="28"/>
                <w:szCs w:val="28"/>
              </w:rPr>
              <w:t xml:space="preserve"> </w:t>
            </w:r>
            <w:r w:rsidRPr="00220FA8">
              <w:rPr>
                <w:sz w:val="28"/>
                <w:szCs w:val="28"/>
              </w:rPr>
              <w:t>сотрудников</w:t>
            </w:r>
            <w:r w:rsidRPr="00220FA8">
              <w:rPr>
                <w:sz w:val="28"/>
                <w:szCs w:val="28"/>
              </w:rPr>
              <w:t xml:space="preserve">, </w:t>
            </w:r>
            <w:r w:rsidRPr="00220FA8">
              <w:rPr>
                <w:sz w:val="28"/>
                <w:szCs w:val="28"/>
              </w:rPr>
              <w:t>удовлетворенных</w:t>
            </w:r>
            <w:r w:rsidRPr="00220FA8">
              <w:rPr>
                <w:sz w:val="28"/>
                <w:szCs w:val="28"/>
              </w:rPr>
              <w:t xml:space="preserve"> </w:t>
            </w:r>
            <w:r w:rsidRPr="00220FA8">
              <w:rPr>
                <w:sz w:val="28"/>
                <w:szCs w:val="28"/>
              </w:rPr>
              <w:t>условиями</w:t>
            </w:r>
            <w:r w:rsidRPr="00220FA8">
              <w:rPr>
                <w:sz w:val="28"/>
                <w:szCs w:val="28"/>
              </w:rPr>
              <w:t xml:space="preserve"> </w:t>
            </w:r>
            <w:r w:rsidRPr="00220FA8">
              <w:rPr>
                <w:sz w:val="28"/>
                <w:szCs w:val="28"/>
              </w:rPr>
              <w:t>труда</w:t>
            </w:r>
            <w:r w:rsidRPr="00220FA8">
              <w:rPr>
                <w:sz w:val="28"/>
                <w:szCs w:val="28"/>
              </w:rPr>
              <w:t xml:space="preserve"> </w:t>
            </w:r>
            <w:r w:rsidRPr="00220FA8">
              <w:rPr>
                <w:sz w:val="28"/>
                <w:szCs w:val="28"/>
              </w:rPr>
              <w:t>до</w:t>
            </w:r>
            <w:r w:rsidRPr="00220FA8">
              <w:rPr>
                <w:sz w:val="28"/>
                <w:szCs w:val="28"/>
              </w:rPr>
              <w:t xml:space="preserve"> 95 %; </w:t>
            </w:r>
          </w:p>
          <w:p w:rsidR="00BA1F60" w:rsidRPr="00220FA8" w:rsidRDefault="00BA1F60" w:rsidP="000570F1">
            <w:pPr>
              <w:pStyle w:val="Default"/>
              <w:rPr>
                <w:sz w:val="28"/>
                <w:szCs w:val="28"/>
              </w:rPr>
            </w:pPr>
            <w:r w:rsidRPr="00220FA8">
              <w:rPr>
                <w:sz w:val="28"/>
                <w:szCs w:val="28"/>
              </w:rPr>
              <w:t>качественное</w:t>
            </w:r>
            <w:r w:rsidRPr="00220FA8">
              <w:rPr>
                <w:sz w:val="28"/>
                <w:szCs w:val="28"/>
              </w:rPr>
              <w:t xml:space="preserve"> </w:t>
            </w:r>
            <w:r w:rsidRPr="00220FA8">
              <w:rPr>
                <w:sz w:val="28"/>
                <w:szCs w:val="28"/>
              </w:rPr>
              <w:t>индивидуальное</w:t>
            </w:r>
            <w:r w:rsidRPr="00220FA8">
              <w:rPr>
                <w:sz w:val="28"/>
                <w:szCs w:val="28"/>
              </w:rPr>
              <w:t xml:space="preserve"> </w:t>
            </w:r>
            <w:r w:rsidRPr="00220FA8">
              <w:rPr>
                <w:sz w:val="28"/>
                <w:szCs w:val="28"/>
              </w:rPr>
              <w:t>планирование</w:t>
            </w:r>
            <w:r w:rsidRPr="00220FA8">
              <w:rPr>
                <w:sz w:val="28"/>
                <w:szCs w:val="28"/>
              </w:rPr>
              <w:t xml:space="preserve"> </w:t>
            </w:r>
            <w:r w:rsidRPr="00220FA8">
              <w:rPr>
                <w:sz w:val="28"/>
                <w:szCs w:val="28"/>
              </w:rPr>
              <w:t>собственной</w:t>
            </w:r>
            <w:r w:rsidRPr="00220FA8">
              <w:rPr>
                <w:sz w:val="28"/>
                <w:szCs w:val="28"/>
              </w:rPr>
              <w:t xml:space="preserve"> </w:t>
            </w:r>
            <w:r w:rsidRPr="00220FA8">
              <w:rPr>
                <w:sz w:val="28"/>
                <w:szCs w:val="28"/>
              </w:rPr>
              <w:t>деятельности</w:t>
            </w:r>
            <w:r w:rsidRPr="00220FA8">
              <w:rPr>
                <w:sz w:val="28"/>
                <w:szCs w:val="28"/>
              </w:rPr>
              <w:t xml:space="preserve"> </w:t>
            </w:r>
            <w:r w:rsidRPr="00220FA8">
              <w:rPr>
                <w:sz w:val="28"/>
                <w:szCs w:val="28"/>
              </w:rPr>
              <w:t>каждым</w:t>
            </w:r>
            <w:r w:rsidRPr="00220FA8">
              <w:rPr>
                <w:sz w:val="28"/>
                <w:szCs w:val="28"/>
              </w:rPr>
              <w:t xml:space="preserve"> </w:t>
            </w:r>
            <w:r w:rsidRPr="00220FA8">
              <w:rPr>
                <w:sz w:val="28"/>
                <w:szCs w:val="28"/>
              </w:rPr>
              <w:t>педагогом</w:t>
            </w:r>
            <w:r w:rsidRPr="00220FA8">
              <w:rPr>
                <w:sz w:val="28"/>
                <w:szCs w:val="28"/>
              </w:rPr>
              <w:t xml:space="preserve">; </w:t>
            </w:r>
          </w:p>
          <w:p w:rsidR="00BA1F60" w:rsidRPr="00220FA8" w:rsidRDefault="00BA1F60" w:rsidP="000570F1">
            <w:pPr>
              <w:pStyle w:val="Default"/>
              <w:rPr>
                <w:sz w:val="28"/>
                <w:szCs w:val="28"/>
              </w:rPr>
            </w:pPr>
          </w:p>
          <w:p w:rsidR="00BA1F60" w:rsidRPr="00220FA8" w:rsidRDefault="00BA1F60" w:rsidP="000570F1">
            <w:pPr>
              <w:pStyle w:val="Default"/>
              <w:rPr>
                <w:sz w:val="28"/>
                <w:szCs w:val="28"/>
              </w:rPr>
            </w:pPr>
            <w:r w:rsidRPr="00220FA8">
              <w:rPr>
                <w:sz w:val="28"/>
                <w:szCs w:val="28"/>
              </w:rPr>
              <w:t>разработанный</w:t>
            </w:r>
            <w:r w:rsidRPr="00220FA8">
              <w:rPr>
                <w:sz w:val="28"/>
                <w:szCs w:val="28"/>
              </w:rPr>
              <w:t xml:space="preserve"> </w:t>
            </w:r>
            <w:r w:rsidRPr="00220FA8">
              <w:rPr>
                <w:sz w:val="28"/>
                <w:szCs w:val="28"/>
              </w:rPr>
              <w:t>инструментарий</w:t>
            </w:r>
            <w:r w:rsidRPr="00220FA8">
              <w:rPr>
                <w:sz w:val="28"/>
                <w:szCs w:val="28"/>
              </w:rPr>
              <w:t xml:space="preserve"> </w:t>
            </w:r>
            <w:r w:rsidRPr="00220FA8">
              <w:rPr>
                <w:sz w:val="28"/>
                <w:szCs w:val="28"/>
              </w:rPr>
              <w:t>для</w:t>
            </w:r>
            <w:r w:rsidRPr="00220FA8">
              <w:rPr>
                <w:sz w:val="28"/>
                <w:szCs w:val="28"/>
              </w:rPr>
              <w:t xml:space="preserve"> </w:t>
            </w:r>
            <w:r w:rsidRPr="00220FA8">
              <w:rPr>
                <w:sz w:val="28"/>
                <w:szCs w:val="28"/>
              </w:rPr>
              <w:t>оценки</w:t>
            </w:r>
            <w:r w:rsidRPr="00220FA8">
              <w:rPr>
                <w:sz w:val="28"/>
                <w:szCs w:val="28"/>
              </w:rPr>
              <w:t xml:space="preserve"> </w:t>
            </w:r>
            <w:r w:rsidRPr="00220FA8">
              <w:rPr>
                <w:sz w:val="28"/>
                <w:szCs w:val="28"/>
              </w:rPr>
              <w:t>педагогической</w:t>
            </w:r>
            <w:r w:rsidRPr="00220FA8">
              <w:rPr>
                <w:sz w:val="28"/>
                <w:szCs w:val="28"/>
              </w:rPr>
              <w:t xml:space="preserve"> </w:t>
            </w:r>
            <w:r w:rsidRPr="00220FA8">
              <w:rPr>
                <w:sz w:val="28"/>
                <w:szCs w:val="28"/>
              </w:rPr>
              <w:t>деятельности</w:t>
            </w:r>
            <w:r w:rsidRPr="00220FA8">
              <w:rPr>
                <w:sz w:val="28"/>
                <w:szCs w:val="28"/>
              </w:rPr>
              <w:t xml:space="preserve">; </w:t>
            </w:r>
          </w:p>
          <w:p w:rsidR="00BA1F60" w:rsidRPr="00220FA8" w:rsidRDefault="00BA1F60" w:rsidP="000570F1">
            <w:pPr>
              <w:pStyle w:val="Default"/>
              <w:rPr>
                <w:color w:val="auto"/>
                <w:sz w:val="28"/>
                <w:szCs w:val="28"/>
              </w:rPr>
            </w:pPr>
            <w:r w:rsidRPr="00220FA8">
              <w:rPr>
                <w:sz w:val="28"/>
                <w:szCs w:val="28"/>
              </w:rPr>
              <w:t>повышение</w:t>
            </w:r>
            <w:r w:rsidRPr="00220FA8">
              <w:rPr>
                <w:sz w:val="28"/>
                <w:szCs w:val="28"/>
              </w:rPr>
              <w:t xml:space="preserve"> </w:t>
            </w:r>
            <w:r w:rsidRPr="00220FA8">
              <w:rPr>
                <w:sz w:val="28"/>
                <w:szCs w:val="28"/>
              </w:rPr>
              <w:t>мотивации</w:t>
            </w:r>
            <w:r w:rsidRPr="00220FA8">
              <w:rPr>
                <w:sz w:val="28"/>
                <w:szCs w:val="28"/>
              </w:rPr>
              <w:t xml:space="preserve"> </w:t>
            </w:r>
            <w:r w:rsidRPr="00220FA8">
              <w:rPr>
                <w:sz w:val="28"/>
                <w:szCs w:val="28"/>
              </w:rPr>
              <w:t>преподавателей</w:t>
            </w:r>
            <w:r w:rsidRPr="00220FA8">
              <w:rPr>
                <w:sz w:val="28"/>
                <w:szCs w:val="28"/>
              </w:rPr>
              <w:t xml:space="preserve"> </w:t>
            </w:r>
            <w:r w:rsidRPr="00220FA8">
              <w:rPr>
                <w:sz w:val="28"/>
                <w:szCs w:val="28"/>
              </w:rPr>
              <w:t>к</w:t>
            </w:r>
            <w:r w:rsidRPr="00220FA8">
              <w:rPr>
                <w:sz w:val="28"/>
                <w:szCs w:val="28"/>
              </w:rPr>
              <w:t xml:space="preserve"> </w:t>
            </w:r>
            <w:r w:rsidRPr="00220FA8">
              <w:rPr>
                <w:sz w:val="28"/>
                <w:szCs w:val="28"/>
              </w:rPr>
              <w:t>профессиональному</w:t>
            </w:r>
            <w:r w:rsidRPr="00220FA8">
              <w:rPr>
                <w:sz w:val="28"/>
                <w:szCs w:val="28"/>
              </w:rPr>
              <w:t xml:space="preserve"> </w:t>
            </w:r>
            <w:r w:rsidRPr="00220FA8">
              <w:rPr>
                <w:sz w:val="28"/>
                <w:szCs w:val="28"/>
              </w:rPr>
              <w:t>росту</w:t>
            </w:r>
          </w:p>
        </w:tc>
      </w:tr>
    </w:tbl>
    <w:p w:rsidR="00BA1F60" w:rsidRPr="00220FA8" w:rsidRDefault="00BA1F60" w:rsidP="00BA1F60">
      <w:pPr>
        <w:rPr>
          <w:rStyle w:val="FontStyle71"/>
          <w:sz w:val="28"/>
          <w:szCs w:val="28"/>
        </w:rPr>
      </w:pPr>
      <w:r w:rsidRPr="00220FA8">
        <w:rPr>
          <w:rStyle w:val="FontStyle71"/>
          <w:sz w:val="28"/>
          <w:szCs w:val="28"/>
        </w:rPr>
        <w:lastRenderedPageBreak/>
        <w:br w:type="page"/>
      </w:r>
    </w:p>
    <w:p w:rsidR="00BA1F60" w:rsidRPr="00716FC0" w:rsidRDefault="00BA1F60" w:rsidP="00BA1F60">
      <w:pPr>
        <w:pStyle w:val="Style6"/>
        <w:widowControl/>
        <w:jc w:val="right"/>
        <w:outlineLvl w:val="0"/>
        <w:rPr>
          <w:bCs/>
          <w:i/>
          <w:sz w:val="28"/>
          <w:szCs w:val="28"/>
        </w:rPr>
      </w:pPr>
      <w:bookmarkStart w:id="16" w:name="_Toc464141054"/>
      <w:r>
        <w:rPr>
          <w:bCs/>
          <w:i/>
          <w:sz w:val="28"/>
          <w:szCs w:val="28"/>
        </w:rPr>
        <w:lastRenderedPageBreak/>
        <w:t>Таблица 8</w:t>
      </w:r>
    </w:p>
    <w:p w:rsidR="00BA1F60" w:rsidRPr="00220FA8" w:rsidRDefault="00BA1F60" w:rsidP="00BA1F60">
      <w:pPr>
        <w:pStyle w:val="Style6"/>
        <w:widowControl/>
        <w:outlineLvl w:val="0"/>
        <w:rPr>
          <w:b/>
          <w:bCs/>
          <w:sz w:val="36"/>
          <w:szCs w:val="36"/>
        </w:rPr>
      </w:pPr>
      <w:r w:rsidRPr="00220FA8">
        <w:rPr>
          <w:b/>
          <w:bCs/>
          <w:sz w:val="36"/>
          <w:szCs w:val="36"/>
        </w:rPr>
        <w:t xml:space="preserve">Проект </w:t>
      </w:r>
      <w:r>
        <w:rPr>
          <w:b/>
          <w:bCs/>
          <w:sz w:val="36"/>
          <w:szCs w:val="36"/>
        </w:rPr>
        <w:t>7</w:t>
      </w:r>
      <w:r w:rsidRPr="00220FA8">
        <w:rPr>
          <w:b/>
          <w:bCs/>
          <w:sz w:val="36"/>
          <w:szCs w:val="36"/>
        </w:rPr>
        <w:t xml:space="preserve"> «Научно-методическое обеспечение образовательного процесса»</w:t>
      </w:r>
      <w:bookmarkEnd w:id="16"/>
    </w:p>
    <w:p w:rsidR="00BA1F60" w:rsidRPr="00220FA8" w:rsidRDefault="00BA1F60" w:rsidP="00BA1F60">
      <w:pPr>
        <w:pStyle w:val="Style6"/>
        <w:widowControl/>
        <w:jc w:val="both"/>
        <w:rPr>
          <w:b/>
          <w:bCs/>
          <w:sz w:val="23"/>
          <w:szCs w:val="23"/>
        </w:rPr>
      </w:pPr>
    </w:p>
    <w:tbl>
      <w:tblPr>
        <w:tblStyle w:val="a6"/>
        <w:tblW w:w="9498" w:type="dxa"/>
        <w:tblInd w:w="108" w:type="dxa"/>
        <w:tblLook w:val="04A0"/>
      </w:tblPr>
      <w:tblGrid>
        <w:gridCol w:w="2835"/>
        <w:gridCol w:w="6663"/>
      </w:tblGrid>
      <w:tr w:rsidR="00BA1F60" w:rsidRPr="00220FA8" w:rsidTr="000570F1">
        <w:tc>
          <w:tcPr>
            <w:tcW w:w="2835" w:type="dxa"/>
            <w:shd w:val="clear" w:color="auto" w:fill="D6E3BC" w:themeFill="accent3" w:themeFillTint="66"/>
          </w:tcPr>
          <w:p w:rsidR="00BA1F60" w:rsidRPr="00220FA8" w:rsidRDefault="00BA1F60" w:rsidP="000570F1">
            <w:pPr>
              <w:pStyle w:val="Style6"/>
              <w:widowControl/>
              <w:jc w:val="both"/>
              <w:rPr>
                <w:rStyle w:val="FontStyle71"/>
                <w:sz w:val="28"/>
                <w:szCs w:val="28"/>
              </w:rPr>
            </w:pPr>
            <w:r w:rsidRPr="00220FA8">
              <w:rPr>
                <w:sz w:val="28"/>
                <w:szCs w:val="28"/>
              </w:rPr>
              <w:t>Наименование</w:t>
            </w:r>
            <w:r w:rsidRPr="00220FA8">
              <w:rPr>
                <w:sz w:val="28"/>
                <w:szCs w:val="28"/>
              </w:rPr>
              <w:t xml:space="preserve"> </w:t>
            </w:r>
            <w:r w:rsidRPr="00220FA8">
              <w:rPr>
                <w:sz w:val="28"/>
                <w:szCs w:val="28"/>
              </w:rPr>
              <w:t>проекта</w:t>
            </w:r>
          </w:p>
        </w:tc>
        <w:tc>
          <w:tcPr>
            <w:tcW w:w="6663" w:type="dxa"/>
            <w:shd w:val="clear" w:color="auto" w:fill="D6E3BC" w:themeFill="accent3" w:themeFillTint="66"/>
          </w:tcPr>
          <w:p w:rsidR="00BA1F60" w:rsidRPr="00220FA8" w:rsidRDefault="00BA1F60" w:rsidP="000570F1">
            <w:pPr>
              <w:pStyle w:val="Default"/>
              <w:rPr>
                <w:b w:val="0"/>
                <w:sz w:val="28"/>
                <w:szCs w:val="28"/>
              </w:rPr>
            </w:pPr>
            <w:r w:rsidRPr="00220FA8">
              <w:rPr>
                <w:iCs/>
                <w:sz w:val="28"/>
                <w:szCs w:val="28"/>
              </w:rPr>
              <w:t>«Научно</w:t>
            </w:r>
            <w:r w:rsidRPr="00220FA8">
              <w:rPr>
                <w:iCs/>
                <w:sz w:val="28"/>
                <w:szCs w:val="28"/>
              </w:rPr>
              <w:t>-</w:t>
            </w:r>
            <w:r w:rsidRPr="00220FA8">
              <w:rPr>
                <w:iCs/>
                <w:sz w:val="28"/>
                <w:szCs w:val="28"/>
              </w:rPr>
              <w:t>методическое</w:t>
            </w:r>
            <w:r w:rsidRPr="00220FA8">
              <w:rPr>
                <w:iCs/>
                <w:sz w:val="28"/>
                <w:szCs w:val="28"/>
              </w:rPr>
              <w:t xml:space="preserve"> </w:t>
            </w:r>
            <w:r w:rsidRPr="00220FA8">
              <w:rPr>
                <w:iCs/>
                <w:sz w:val="28"/>
                <w:szCs w:val="28"/>
              </w:rPr>
              <w:t>обеспечение</w:t>
            </w:r>
            <w:r w:rsidRPr="00220FA8">
              <w:rPr>
                <w:iCs/>
                <w:sz w:val="28"/>
                <w:szCs w:val="28"/>
              </w:rPr>
              <w:t xml:space="preserve"> </w:t>
            </w:r>
            <w:r w:rsidRPr="00220FA8">
              <w:rPr>
                <w:iCs/>
                <w:sz w:val="28"/>
                <w:szCs w:val="28"/>
              </w:rPr>
              <w:t>образовательного</w:t>
            </w:r>
            <w:r w:rsidRPr="00220FA8">
              <w:rPr>
                <w:iCs/>
                <w:sz w:val="28"/>
                <w:szCs w:val="28"/>
              </w:rPr>
              <w:t xml:space="preserve"> </w:t>
            </w:r>
            <w:r w:rsidRPr="00220FA8">
              <w:rPr>
                <w:iCs/>
                <w:sz w:val="28"/>
                <w:szCs w:val="28"/>
              </w:rPr>
              <w:t>процесса»</w:t>
            </w:r>
            <w:r w:rsidRPr="00220FA8">
              <w:rPr>
                <w:iCs/>
                <w:sz w:val="28"/>
                <w:szCs w:val="28"/>
              </w:rPr>
              <w:t xml:space="preserve"> </w:t>
            </w:r>
          </w:p>
        </w:tc>
      </w:tr>
      <w:tr w:rsidR="00BA1F60" w:rsidRPr="00220FA8" w:rsidTr="000570F1">
        <w:tc>
          <w:tcPr>
            <w:tcW w:w="2835" w:type="dxa"/>
          </w:tcPr>
          <w:p w:rsidR="00BA1F60" w:rsidRPr="00220FA8" w:rsidRDefault="00BA1F60" w:rsidP="000570F1">
            <w:pPr>
              <w:pStyle w:val="Style6"/>
              <w:widowControl/>
              <w:jc w:val="both"/>
              <w:rPr>
                <w:rStyle w:val="FontStyle71"/>
                <w:sz w:val="28"/>
                <w:szCs w:val="28"/>
              </w:rPr>
            </w:pPr>
            <w:r w:rsidRPr="00220FA8">
              <w:rPr>
                <w:sz w:val="28"/>
                <w:szCs w:val="28"/>
              </w:rPr>
              <w:t>Ответственный</w:t>
            </w:r>
            <w:r w:rsidRPr="00220FA8">
              <w:rPr>
                <w:sz w:val="28"/>
                <w:szCs w:val="28"/>
              </w:rPr>
              <w:t xml:space="preserve"> </w:t>
            </w:r>
            <w:r w:rsidRPr="00220FA8">
              <w:rPr>
                <w:sz w:val="28"/>
                <w:szCs w:val="28"/>
              </w:rPr>
              <w:t>исполнитель</w:t>
            </w:r>
            <w:r w:rsidRPr="00220FA8">
              <w:rPr>
                <w:sz w:val="28"/>
                <w:szCs w:val="28"/>
              </w:rPr>
              <w:t xml:space="preserve"> </w:t>
            </w:r>
            <w:r w:rsidRPr="00220FA8">
              <w:rPr>
                <w:sz w:val="28"/>
                <w:szCs w:val="28"/>
              </w:rPr>
              <w:t>проекта</w:t>
            </w:r>
          </w:p>
        </w:tc>
        <w:tc>
          <w:tcPr>
            <w:tcW w:w="6663" w:type="dxa"/>
          </w:tcPr>
          <w:p w:rsidR="00BA1F60" w:rsidRPr="00220FA8" w:rsidRDefault="00BA1F60" w:rsidP="000570F1">
            <w:pPr>
              <w:pStyle w:val="Style6"/>
              <w:widowControl/>
              <w:jc w:val="both"/>
              <w:rPr>
                <w:rStyle w:val="FontStyle71"/>
                <w:b/>
                <w:sz w:val="28"/>
                <w:szCs w:val="28"/>
              </w:rPr>
            </w:pPr>
            <w:r w:rsidRPr="00220FA8">
              <w:rPr>
                <w:rStyle w:val="FontStyle71"/>
                <w:b/>
                <w:sz w:val="28"/>
                <w:szCs w:val="28"/>
              </w:rPr>
              <w:t>Заместитель директора по УР, методист</w:t>
            </w:r>
          </w:p>
        </w:tc>
      </w:tr>
      <w:tr w:rsidR="00BA1F60" w:rsidRPr="00220FA8" w:rsidTr="000570F1">
        <w:tc>
          <w:tcPr>
            <w:tcW w:w="2835" w:type="dxa"/>
          </w:tcPr>
          <w:p w:rsidR="00BA1F60" w:rsidRPr="00220FA8" w:rsidRDefault="00BA1F60" w:rsidP="000570F1">
            <w:pPr>
              <w:pStyle w:val="Style6"/>
              <w:widowControl/>
              <w:jc w:val="both"/>
              <w:rPr>
                <w:rStyle w:val="FontStyle71"/>
                <w:sz w:val="28"/>
                <w:szCs w:val="28"/>
              </w:rPr>
            </w:pPr>
            <w:r w:rsidRPr="00220FA8">
              <w:rPr>
                <w:sz w:val="28"/>
                <w:szCs w:val="28"/>
              </w:rPr>
              <w:t>Сроки</w:t>
            </w:r>
            <w:r w:rsidRPr="00220FA8">
              <w:rPr>
                <w:sz w:val="28"/>
                <w:szCs w:val="28"/>
              </w:rPr>
              <w:t xml:space="preserve"> </w:t>
            </w:r>
            <w:r w:rsidRPr="00220FA8">
              <w:rPr>
                <w:sz w:val="28"/>
                <w:szCs w:val="28"/>
              </w:rPr>
              <w:t>реализации</w:t>
            </w:r>
            <w:r w:rsidRPr="00220FA8">
              <w:rPr>
                <w:sz w:val="28"/>
                <w:szCs w:val="28"/>
              </w:rPr>
              <w:t xml:space="preserve"> </w:t>
            </w:r>
            <w:r w:rsidRPr="00220FA8">
              <w:rPr>
                <w:sz w:val="28"/>
                <w:szCs w:val="28"/>
              </w:rPr>
              <w:t>проекта</w:t>
            </w:r>
          </w:p>
        </w:tc>
        <w:tc>
          <w:tcPr>
            <w:tcW w:w="6663" w:type="dxa"/>
          </w:tcPr>
          <w:p w:rsidR="00BA1F60" w:rsidRPr="00220FA8" w:rsidRDefault="00BA1F60" w:rsidP="000570F1">
            <w:pPr>
              <w:pStyle w:val="Style6"/>
              <w:widowControl/>
              <w:jc w:val="both"/>
              <w:rPr>
                <w:rStyle w:val="FontStyle71"/>
                <w:b/>
                <w:sz w:val="28"/>
                <w:szCs w:val="28"/>
              </w:rPr>
            </w:pPr>
            <w:r w:rsidRPr="00220FA8">
              <w:rPr>
                <w:rStyle w:val="FontStyle71"/>
                <w:b/>
                <w:sz w:val="28"/>
                <w:szCs w:val="28"/>
              </w:rPr>
              <w:t>2017-2020</w:t>
            </w:r>
          </w:p>
        </w:tc>
      </w:tr>
      <w:tr w:rsidR="00BA1F60" w:rsidRPr="00220FA8" w:rsidTr="000570F1">
        <w:tc>
          <w:tcPr>
            <w:tcW w:w="2835" w:type="dxa"/>
          </w:tcPr>
          <w:p w:rsidR="00BA1F60" w:rsidRPr="00220FA8" w:rsidRDefault="00BA1F60" w:rsidP="000570F1">
            <w:pPr>
              <w:pStyle w:val="Style6"/>
              <w:widowControl/>
              <w:jc w:val="both"/>
              <w:rPr>
                <w:rStyle w:val="FontStyle71"/>
                <w:sz w:val="28"/>
                <w:szCs w:val="28"/>
              </w:rPr>
            </w:pPr>
            <w:r w:rsidRPr="00220FA8">
              <w:rPr>
                <w:sz w:val="28"/>
                <w:szCs w:val="28"/>
              </w:rPr>
              <w:t>Цель</w:t>
            </w:r>
            <w:r w:rsidRPr="00220FA8">
              <w:rPr>
                <w:sz w:val="28"/>
                <w:szCs w:val="28"/>
              </w:rPr>
              <w:t xml:space="preserve"> </w:t>
            </w:r>
            <w:r w:rsidRPr="00220FA8">
              <w:rPr>
                <w:sz w:val="28"/>
                <w:szCs w:val="28"/>
              </w:rPr>
              <w:t>проекта</w:t>
            </w:r>
          </w:p>
        </w:tc>
        <w:tc>
          <w:tcPr>
            <w:tcW w:w="6663" w:type="dxa"/>
          </w:tcPr>
          <w:p w:rsidR="00BA1F60" w:rsidRPr="00220FA8" w:rsidRDefault="00BA1F60" w:rsidP="000570F1">
            <w:pPr>
              <w:pStyle w:val="Style6"/>
              <w:widowControl/>
              <w:jc w:val="both"/>
              <w:rPr>
                <w:rStyle w:val="FontStyle71"/>
                <w:sz w:val="28"/>
                <w:szCs w:val="28"/>
              </w:rPr>
            </w:pPr>
            <w:r w:rsidRPr="00220FA8">
              <w:rPr>
                <w:sz w:val="28"/>
                <w:szCs w:val="28"/>
              </w:rPr>
              <w:t>Создание</w:t>
            </w:r>
            <w:r w:rsidRPr="00220FA8">
              <w:rPr>
                <w:sz w:val="28"/>
                <w:szCs w:val="28"/>
              </w:rPr>
              <w:t xml:space="preserve"> </w:t>
            </w:r>
            <w:r w:rsidRPr="00220FA8">
              <w:rPr>
                <w:sz w:val="28"/>
                <w:szCs w:val="28"/>
              </w:rPr>
              <w:t>методической</w:t>
            </w:r>
            <w:r w:rsidRPr="00220FA8">
              <w:rPr>
                <w:sz w:val="28"/>
                <w:szCs w:val="28"/>
              </w:rPr>
              <w:t xml:space="preserve"> </w:t>
            </w:r>
            <w:r w:rsidRPr="00220FA8">
              <w:rPr>
                <w:sz w:val="28"/>
                <w:szCs w:val="28"/>
              </w:rPr>
              <w:t>базы</w:t>
            </w:r>
            <w:r w:rsidRPr="00220FA8">
              <w:rPr>
                <w:sz w:val="28"/>
                <w:szCs w:val="28"/>
              </w:rPr>
              <w:t xml:space="preserve"> </w:t>
            </w:r>
            <w:r w:rsidRPr="00220FA8">
              <w:rPr>
                <w:sz w:val="28"/>
                <w:szCs w:val="28"/>
              </w:rPr>
              <w:t>для</w:t>
            </w:r>
            <w:r w:rsidRPr="00220FA8">
              <w:rPr>
                <w:sz w:val="28"/>
                <w:szCs w:val="28"/>
              </w:rPr>
              <w:t xml:space="preserve"> </w:t>
            </w:r>
            <w:r w:rsidRPr="00220FA8">
              <w:rPr>
                <w:sz w:val="28"/>
                <w:szCs w:val="28"/>
              </w:rPr>
              <w:t>качественной</w:t>
            </w:r>
            <w:r w:rsidRPr="00220FA8">
              <w:rPr>
                <w:sz w:val="28"/>
                <w:szCs w:val="28"/>
              </w:rPr>
              <w:t xml:space="preserve"> </w:t>
            </w:r>
            <w:r w:rsidRPr="00220FA8">
              <w:rPr>
                <w:sz w:val="28"/>
                <w:szCs w:val="28"/>
              </w:rPr>
              <w:t>реализации</w:t>
            </w:r>
            <w:r w:rsidRPr="00220FA8">
              <w:rPr>
                <w:sz w:val="28"/>
                <w:szCs w:val="28"/>
              </w:rPr>
              <w:t xml:space="preserve"> </w:t>
            </w:r>
            <w:r w:rsidRPr="00220FA8">
              <w:rPr>
                <w:sz w:val="28"/>
                <w:szCs w:val="28"/>
              </w:rPr>
              <w:t>основных</w:t>
            </w:r>
            <w:r w:rsidRPr="00220FA8">
              <w:rPr>
                <w:sz w:val="28"/>
                <w:szCs w:val="28"/>
              </w:rPr>
              <w:t xml:space="preserve"> </w:t>
            </w:r>
            <w:r w:rsidRPr="00220FA8">
              <w:rPr>
                <w:sz w:val="28"/>
                <w:szCs w:val="28"/>
              </w:rPr>
              <w:t>образовательных</w:t>
            </w:r>
            <w:r w:rsidRPr="00220FA8">
              <w:rPr>
                <w:sz w:val="28"/>
                <w:szCs w:val="28"/>
              </w:rPr>
              <w:t xml:space="preserve"> </w:t>
            </w:r>
            <w:r w:rsidRPr="00220FA8">
              <w:rPr>
                <w:sz w:val="28"/>
                <w:szCs w:val="28"/>
              </w:rPr>
              <w:t>программ</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развитие</w:t>
            </w:r>
            <w:r w:rsidRPr="00220FA8">
              <w:rPr>
                <w:sz w:val="28"/>
                <w:szCs w:val="28"/>
              </w:rPr>
              <w:t xml:space="preserve"> </w:t>
            </w:r>
            <w:r w:rsidRPr="00220FA8">
              <w:rPr>
                <w:sz w:val="28"/>
                <w:szCs w:val="28"/>
              </w:rPr>
              <w:t>механизмов</w:t>
            </w:r>
            <w:r w:rsidRPr="00220FA8">
              <w:rPr>
                <w:sz w:val="28"/>
                <w:szCs w:val="28"/>
              </w:rPr>
              <w:t xml:space="preserve"> </w:t>
            </w:r>
            <w:r w:rsidRPr="00220FA8">
              <w:rPr>
                <w:sz w:val="28"/>
                <w:szCs w:val="28"/>
              </w:rPr>
              <w:t>сопровождения</w:t>
            </w:r>
            <w:r w:rsidRPr="00220FA8">
              <w:rPr>
                <w:sz w:val="28"/>
                <w:szCs w:val="28"/>
              </w:rPr>
              <w:t xml:space="preserve"> </w:t>
            </w:r>
            <w:r w:rsidRPr="00220FA8">
              <w:rPr>
                <w:sz w:val="28"/>
                <w:szCs w:val="28"/>
              </w:rPr>
              <w:t>учебно</w:t>
            </w:r>
            <w:r w:rsidRPr="00220FA8">
              <w:rPr>
                <w:sz w:val="28"/>
                <w:szCs w:val="28"/>
              </w:rPr>
              <w:t>-</w:t>
            </w:r>
            <w:r w:rsidRPr="00220FA8">
              <w:rPr>
                <w:sz w:val="28"/>
                <w:szCs w:val="28"/>
              </w:rPr>
              <w:t>методической</w:t>
            </w:r>
            <w:r w:rsidRPr="00220FA8">
              <w:rPr>
                <w:sz w:val="28"/>
                <w:szCs w:val="28"/>
              </w:rPr>
              <w:t xml:space="preserve"> </w:t>
            </w:r>
            <w:r w:rsidRPr="00220FA8">
              <w:rPr>
                <w:sz w:val="28"/>
                <w:szCs w:val="28"/>
              </w:rPr>
              <w:t>деятельности</w:t>
            </w:r>
            <w:r w:rsidRPr="00220FA8">
              <w:rPr>
                <w:sz w:val="28"/>
                <w:szCs w:val="28"/>
              </w:rPr>
              <w:t xml:space="preserve"> </w:t>
            </w:r>
            <w:r w:rsidRPr="00220FA8">
              <w:rPr>
                <w:sz w:val="28"/>
                <w:szCs w:val="28"/>
              </w:rPr>
              <w:t>педагогических</w:t>
            </w:r>
            <w:r w:rsidRPr="00220FA8">
              <w:rPr>
                <w:sz w:val="28"/>
                <w:szCs w:val="28"/>
              </w:rPr>
              <w:t xml:space="preserve"> </w:t>
            </w:r>
            <w:r w:rsidRPr="00220FA8">
              <w:rPr>
                <w:sz w:val="28"/>
                <w:szCs w:val="28"/>
              </w:rPr>
              <w:t>работников</w:t>
            </w:r>
            <w:r w:rsidRPr="00220FA8">
              <w:rPr>
                <w:sz w:val="28"/>
                <w:szCs w:val="28"/>
              </w:rPr>
              <w:t xml:space="preserve"> </w:t>
            </w:r>
            <w:r w:rsidRPr="00220FA8">
              <w:rPr>
                <w:sz w:val="28"/>
                <w:szCs w:val="28"/>
              </w:rPr>
              <w:t>колледжа</w:t>
            </w:r>
          </w:p>
        </w:tc>
      </w:tr>
      <w:tr w:rsidR="00BA1F60" w:rsidRPr="00220FA8" w:rsidTr="000570F1">
        <w:tc>
          <w:tcPr>
            <w:tcW w:w="2835" w:type="dxa"/>
          </w:tcPr>
          <w:p w:rsidR="00BA1F60" w:rsidRPr="00220FA8" w:rsidRDefault="00BA1F60" w:rsidP="000570F1">
            <w:pPr>
              <w:pStyle w:val="Style6"/>
              <w:widowControl/>
              <w:jc w:val="both"/>
              <w:rPr>
                <w:rStyle w:val="FontStyle71"/>
                <w:sz w:val="28"/>
                <w:szCs w:val="28"/>
              </w:rPr>
            </w:pPr>
            <w:r w:rsidRPr="00220FA8">
              <w:rPr>
                <w:sz w:val="28"/>
                <w:szCs w:val="28"/>
              </w:rPr>
              <w:t>Задачи</w:t>
            </w:r>
            <w:r w:rsidRPr="00220FA8">
              <w:rPr>
                <w:sz w:val="28"/>
                <w:szCs w:val="28"/>
              </w:rPr>
              <w:t xml:space="preserve"> </w:t>
            </w:r>
            <w:r w:rsidRPr="00220FA8">
              <w:rPr>
                <w:sz w:val="28"/>
                <w:szCs w:val="28"/>
              </w:rPr>
              <w:t>проекта</w:t>
            </w:r>
          </w:p>
        </w:tc>
        <w:tc>
          <w:tcPr>
            <w:tcW w:w="6663" w:type="dxa"/>
          </w:tcPr>
          <w:p w:rsidR="00BA1F60" w:rsidRPr="00220FA8" w:rsidRDefault="00BA1F60" w:rsidP="000570F1">
            <w:pPr>
              <w:pStyle w:val="Default"/>
              <w:rPr>
                <w:sz w:val="28"/>
                <w:szCs w:val="28"/>
              </w:rPr>
            </w:pPr>
            <w:r w:rsidRPr="00220FA8">
              <w:rPr>
                <w:sz w:val="28"/>
                <w:szCs w:val="28"/>
              </w:rPr>
              <w:t xml:space="preserve">1. </w:t>
            </w:r>
            <w:r w:rsidRPr="00220FA8">
              <w:rPr>
                <w:sz w:val="28"/>
                <w:szCs w:val="28"/>
              </w:rPr>
              <w:t>Совершенствование</w:t>
            </w:r>
            <w:r w:rsidRPr="00220FA8">
              <w:rPr>
                <w:sz w:val="28"/>
                <w:szCs w:val="28"/>
              </w:rPr>
              <w:t xml:space="preserve"> </w:t>
            </w:r>
            <w:r w:rsidRPr="00220FA8">
              <w:rPr>
                <w:sz w:val="28"/>
                <w:szCs w:val="28"/>
              </w:rPr>
              <w:t>учебно</w:t>
            </w:r>
            <w:r w:rsidRPr="00220FA8">
              <w:rPr>
                <w:sz w:val="28"/>
                <w:szCs w:val="28"/>
              </w:rPr>
              <w:t>-</w:t>
            </w:r>
            <w:r w:rsidRPr="00220FA8">
              <w:rPr>
                <w:sz w:val="28"/>
                <w:szCs w:val="28"/>
              </w:rPr>
              <w:t>методического</w:t>
            </w:r>
            <w:r w:rsidRPr="00220FA8">
              <w:rPr>
                <w:sz w:val="28"/>
                <w:szCs w:val="28"/>
              </w:rPr>
              <w:t xml:space="preserve"> </w:t>
            </w:r>
            <w:r w:rsidRPr="00220FA8">
              <w:rPr>
                <w:sz w:val="28"/>
                <w:szCs w:val="28"/>
              </w:rPr>
              <w:t>обеспечения</w:t>
            </w:r>
            <w:r w:rsidRPr="00220FA8">
              <w:rPr>
                <w:sz w:val="28"/>
                <w:szCs w:val="28"/>
              </w:rPr>
              <w:t xml:space="preserve"> </w:t>
            </w:r>
            <w:r w:rsidRPr="00220FA8">
              <w:rPr>
                <w:sz w:val="28"/>
                <w:szCs w:val="28"/>
              </w:rPr>
              <w:t>ППССЗ</w:t>
            </w:r>
            <w:r w:rsidRPr="00220FA8">
              <w:rPr>
                <w:sz w:val="28"/>
                <w:szCs w:val="28"/>
              </w:rPr>
              <w:t xml:space="preserve">, </w:t>
            </w:r>
            <w:r w:rsidRPr="00220FA8">
              <w:rPr>
                <w:sz w:val="28"/>
                <w:szCs w:val="28"/>
              </w:rPr>
              <w:t>отвечающего</w:t>
            </w:r>
            <w:r w:rsidRPr="00220FA8">
              <w:rPr>
                <w:sz w:val="28"/>
                <w:szCs w:val="28"/>
              </w:rPr>
              <w:t xml:space="preserve"> </w:t>
            </w:r>
            <w:r w:rsidRPr="00220FA8">
              <w:rPr>
                <w:sz w:val="28"/>
                <w:szCs w:val="28"/>
              </w:rPr>
              <w:t>требованиям</w:t>
            </w:r>
            <w:r w:rsidRPr="00220FA8">
              <w:rPr>
                <w:sz w:val="28"/>
                <w:szCs w:val="28"/>
              </w:rPr>
              <w:t xml:space="preserve"> </w:t>
            </w:r>
            <w:r w:rsidRPr="00220FA8">
              <w:rPr>
                <w:sz w:val="28"/>
                <w:szCs w:val="28"/>
              </w:rPr>
              <w:t>ФГОС</w:t>
            </w:r>
            <w:r w:rsidRPr="00220FA8">
              <w:rPr>
                <w:sz w:val="28"/>
                <w:szCs w:val="28"/>
              </w:rPr>
              <w:t xml:space="preserve"> </w:t>
            </w:r>
            <w:r w:rsidRPr="00220FA8">
              <w:rPr>
                <w:sz w:val="28"/>
                <w:szCs w:val="28"/>
              </w:rPr>
              <w:t>с</w:t>
            </w:r>
            <w:r w:rsidRPr="00220FA8">
              <w:rPr>
                <w:sz w:val="28"/>
                <w:szCs w:val="28"/>
              </w:rPr>
              <w:t xml:space="preserve"> </w:t>
            </w:r>
            <w:r w:rsidRPr="00220FA8">
              <w:rPr>
                <w:sz w:val="28"/>
                <w:szCs w:val="28"/>
              </w:rPr>
              <w:t>учетом</w:t>
            </w:r>
            <w:r w:rsidRPr="00220FA8">
              <w:rPr>
                <w:sz w:val="28"/>
                <w:szCs w:val="28"/>
              </w:rPr>
              <w:t xml:space="preserve"> </w:t>
            </w:r>
            <w:r w:rsidRPr="00220FA8">
              <w:rPr>
                <w:sz w:val="28"/>
                <w:szCs w:val="28"/>
              </w:rPr>
              <w:t>профессиональных</w:t>
            </w:r>
            <w:r w:rsidRPr="00220FA8">
              <w:rPr>
                <w:sz w:val="28"/>
                <w:szCs w:val="28"/>
              </w:rPr>
              <w:t xml:space="preserve"> </w:t>
            </w:r>
            <w:r w:rsidRPr="00220FA8">
              <w:rPr>
                <w:sz w:val="28"/>
                <w:szCs w:val="28"/>
              </w:rPr>
              <w:t>стандартов</w:t>
            </w:r>
            <w:r w:rsidRPr="00220FA8">
              <w:rPr>
                <w:sz w:val="28"/>
                <w:szCs w:val="28"/>
              </w:rPr>
              <w:t xml:space="preserve">, </w:t>
            </w:r>
            <w:r w:rsidRPr="00220FA8">
              <w:rPr>
                <w:sz w:val="28"/>
                <w:szCs w:val="28"/>
              </w:rPr>
              <w:t>требований</w:t>
            </w:r>
            <w:r w:rsidRPr="00220FA8">
              <w:rPr>
                <w:sz w:val="28"/>
                <w:szCs w:val="28"/>
              </w:rPr>
              <w:t xml:space="preserve"> WorldSkills. </w:t>
            </w:r>
          </w:p>
          <w:p w:rsidR="00BA1F60" w:rsidRPr="00220FA8" w:rsidRDefault="00BA1F60" w:rsidP="000570F1">
            <w:pPr>
              <w:pStyle w:val="Default"/>
              <w:jc w:val="both"/>
              <w:rPr>
                <w:sz w:val="28"/>
                <w:szCs w:val="28"/>
              </w:rPr>
            </w:pPr>
            <w:r w:rsidRPr="00220FA8">
              <w:rPr>
                <w:sz w:val="28"/>
                <w:szCs w:val="28"/>
              </w:rPr>
              <w:t xml:space="preserve">2. </w:t>
            </w:r>
            <w:r w:rsidRPr="00220FA8">
              <w:rPr>
                <w:sz w:val="28"/>
                <w:szCs w:val="28"/>
              </w:rPr>
              <w:t>Методическое</w:t>
            </w:r>
            <w:r w:rsidRPr="00220FA8">
              <w:rPr>
                <w:sz w:val="28"/>
                <w:szCs w:val="28"/>
              </w:rPr>
              <w:t xml:space="preserve"> </w:t>
            </w:r>
            <w:r w:rsidRPr="00220FA8">
              <w:rPr>
                <w:sz w:val="28"/>
                <w:szCs w:val="28"/>
              </w:rPr>
              <w:t>сопровождение</w:t>
            </w:r>
            <w:r w:rsidRPr="00220FA8">
              <w:rPr>
                <w:sz w:val="28"/>
                <w:szCs w:val="28"/>
              </w:rPr>
              <w:t xml:space="preserve"> </w:t>
            </w:r>
            <w:r w:rsidRPr="00220FA8">
              <w:rPr>
                <w:sz w:val="28"/>
                <w:szCs w:val="28"/>
              </w:rPr>
              <w:t>деятельности</w:t>
            </w:r>
            <w:r w:rsidRPr="00220FA8">
              <w:rPr>
                <w:sz w:val="28"/>
                <w:szCs w:val="28"/>
              </w:rPr>
              <w:t xml:space="preserve"> </w:t>
            </w:r>
            <w:r w:rsidRPr="00220FA8">
              <w:rPr>
                <w:sz w:val="28"/>
                <w:szCs w:val="28"/>
              </w:rPr>
              <w:t>педагогов</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реализации</w:t>
            </w:r>
            <w:r w:rsidRPr="00220FA8">
              <w:rPr>
                <w:sz w:val="28"/>
                <w:szCs w:val="28"/>
              </w:rPr>
              <w:t xml:space="preserve"> </w:t>
            </w:r>
            <w:r w:rsidRPr="00220FA8">
              <w:rPr>
                <w:sz w:val="28"/>
                <w:szCs w:val="28"/>
              </w:rPr>
              <w:t>основных</w:t>
            </w:r>
            <w:r w:rsidRPr="00220FA8">
              <w:rPr>
                <w:sz w:val="28"/>
                <w:szCs w:val="28"/>
              </w:rPr>
              <w:t xml:space="preserve"> </w:t>
            </w:r>
            <w:r w:rsidRPr="00220FA8">
              <w:rPr>
                <w:sz w:val="28"/>
                <w:szCs w:val="28"/>
              </w:rPr>
              <w:t>профессиональных</w:t>
            </w:r>
            <w:r w:rsidRPr="00220FA8">
              <w:rPr>
                <w:sz w:val="28"/>
                <w:szCs w:val="28"/>
              </w:rPr>
              <w:t xml:space="preserve"> </w:t>
            </w:r>
            <w:r w:rsidRPr="00220FA8">
              <w:rPr>
                <w:sz w:val="28"/>
                <w:szCs w:val="28"/>
              </w:rPr>
              <w:t>образовательных</w:t>
            </w:r>
            <w:r w:rsidRPr="00220FA8">
              <w:rPr>
                <w:sz w:val="28"/>
                <w:szCs w:val="28"/>
              </w:rPr>
              <w:t xml:space="preserve"> </w:t>
            </w:r>
            <w:r w:rsidRPr="00220FA8">
              <w:rPr>
                <w:sz w:val="28"/>
                <w:szCs w:val="28"/>
              </w:rPr>
              <w:t>программ</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соответствии</w:t>
            </w:r>
            <w:r w:rsidRPr="00220FA8">
              <w:rPr>
                <w:sz w:val="28"/>
                <w:szCs w:val="28"/>
              </w:rPr>
              <w:t xml:space="preserve"> </w:t>
            </w:r>
            <w:r w:rsidRPr="00220FA8">
              <w:rPr>
                <w:sz w:val="28"/>
                <w:szCs w:val="28"/>
              </w:rPr>
              <w:t>с</w:t>
            </w:r>
            <w:r w:rsidRPr="00220FA8">
              <w:rPr>
                <w:sz w:val="28"/>
                <w:szCs w:val="28"/>
              </w:rPr>
              <w:t xml:space="preserve"> </w:t>
            </w:r>
            <w:r w:rsidRPr="00220FA8">
              <w:rPr>
                <w:sz w:val="28"/>
                <w:szCs w:val="28"/>
              </w:rPr>
              <w:t>требованиями</w:t>
            </w:r>
            <w:r w:rsidRPr="00220FA8">
              <w:rPr>
                <w:sz w:val="28"/>
                <w:szCs w:val="28"/>
              </w:rPr>
              <w:t xml:space="preserve"> </w:t>
            </w:r>
            <w:r w:rsidRPr="00220FA8">
              <w:rPr>
                <w:sz w:val="28"/>
                <w:szCs w:val="28"/>
              </w:rPr>
              <w:t>ФГОС</w:t>
            </w:r>
            <w:r w:rsidRPr="00220FA8">
              <w:rPr>
                <w:sz w:val="28"/>
                <w:szCs w:val="28"/>
              </w:rPr>
              <w:t xml:space="preserve"> </w:t>
            </w:r>
            <w:r w:rsidRPr="00220FA8">
              <w:rPr>
                <w:sz w:val="28"/>
                <w:szCs w:val="28"/>
              </w:rPr>
              <w:t>СПО</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с</w:t>
            </w:r>
            <w:r w:rsidRPr="00220FA8">
              <w:rPr>
                <w:sz w:val="28"/>
                <w:szCs w:val="28"/>
              </w:rPr>
              <w:t xml:space="preserve"> </w:t>
            </w:r>
            <w:r w:rsidRPr="00220FA8">
              <w:rPr>
                <w:sz w:val="28"/>
                <w:szCs w:val="28"/>
              </w:rPr>
              <w:t>учетом</w:t>
            </w:r>
            <w:r w:rsidRPr="00220FA8">
              <w:rPr>
                <w:sz w:val="28"/>
                <w:szCs w:val="28"/>
              </w:rPr>
              <w:t xml:space="preserve"> </w:t>
            </w:r>
            <w:r w:rsidRPr="00220FA8">
              <w:rPr>
                <w:sz w:val="28"/>
                <w:szCs w:val="28"/>
              </w:rPr>
              <w:t>профессиональных</w:t>
            </w:r>
            <w:r w:rsidRPr="00220FA8">
              <w:rPr>
                <w:sz w:val="28"/>
                <w:szCs w:val="28"/>
              </w:rPr>
              <w:t xml:space="preserve"> </w:t>
            </w:r>
            <w:r w:rsidRPr="00220FA8">
              <w:rPr>
                <w:sz w:val="28"/>
                <w:szCs w:val="28"/>
              </w:rPr>
              <w:t>стандартов</w:t>
            </w:r>
            <w:r w:rsidRPr="00220FA8">
              <w:rPr>
                <w:sz w:val="28"/>
                <w:szCs w:val="28"/>
              </w:rPr>
              <w:t xml:space="preserve">, </w:t>
            </w:r>
            <w:r w:rsidRPr="00220FA8">
              <w:rPr>
                <w:sz w:val="28"/>
                <w:szCs w:val="28"/>
              </w:rPr>
              <w:t>требований</w:t>
            </w:r>
            <w:r w:rsidRPr="00220FA8">
              <w:rPr>
                <w:sz w:val="28"/>
                <w:szCs w:val="28"/>
              </w:rPr>
              <w:t xml:space="preserve"> WorldSkills. </w:t>
            </w:r>
          </w:p>
          <w:p w:rsidR="00BA1F60" w:rsidRPr="00220FA8" w:rsidRDefault="00BA1F60" w:rsidP="000570F1">
            <w:pPr>
              <w:pStyle w:val="Default"/>
              <w:jc w:val="both"/>
              <w:rPr>
                <w:sz w:val="28"/>
                <w:szCs w:val="28"/>
              </w:rPr>
            </w:pPr>
            <w:r w:rsidRPr="00220FA8">
              <w:rPr>
                <w:sz w:val="28"/>
                <w:szCs w:val="28"/>
              </w:rPr>
              <w:t xml:space="preserve">3. </w:t>
            </w:r>
            <w:r w:rsidRPr="00220FA8">
              <w:rPr>
                <w:sz w:val="28"/>
                <w:szCs w:val="28"/>
              </w:rPr>
              <w:t>Обеспечение</w:t>
            </w:r>
            <w:r w:rsidRPr="00220FA8">
              <w:rPr>
                <w:sz w:val="28"/>
                <w:szCs w:val="28"/>
              </w:rPr>
              <w:t xml:space="preserve"> </w:t>
            </w:r>
            <w:r w:rsidRPr="00220FA8">
              <w:rPr>
                <w:sz w:val="28"/>
                <w:szCs w:val="28"/>
              </w:rPr>
              <w:t>соответствия</w:t>
            </w:r>
            <w:r w:rsidRPr="00220FA8">
              <w:rPr>
                <w:sz w:val="28"/>
                <w:szCs w:val="28"/>
              </w:rPr>
              <w:t xml:space="preserve"> </w:t>
            </w:r>
            <w:r w:rsidRPr="00220FA8">
              <w:rPr>
                <w:sz w:val="28"/>
                <w:szCs w:val="28"/>
              </w:rPr>
              <w:t>содержания</w:t>
            </w:r>
            <w:r w:rsidRPr="00220FA8">
              <w:rPr>
                <w:sz w:val="28"/>
                <w:szCs w:val="28"/>
              </w:rPr>
              <w:t xml:space="preserve"> </w:t>
            </w:r>
            <w:r w:rsidRPr="00220FA8">
              <w:rPr>
                <w:sz w:val="28"/>
                <w:szCs w:val="28"/>
              </w:rPr>
              <w:t>методических</w:t>
            </w:r>
            <w:r w:rsidRPr="00220FA8">
              <w:rPr>
                <w:sz w:val="28"/>
                <w:szCs w:val="28"/>
              </w:rPr>
              <w:t xml:space="preserve"> </w:t>
            </w:r>
            <w:r w:rsidRPr="00220FA8">
              <w:rPr>
                <w:sz w:val="28"/>
                <w:szCs w:val="28"/>
              </w:rPr>
              <w:t>материалов</w:t>
            </w:r>
            <w:r w:rsidRPr="00220FA8">
              <w:rPr>
                <w:sz w:val="28"/>
                <w:szCs w:val="28"/>
              </w:rPr>
              <w:t xml:space="preserve"> </w:t>
            </w:r>
            <w:r w:rsidRPr="00220FA8">
              <w:rPr>
                <w:sz w:val="28"/>
                <w:szCs w:val="28"/>
              </w:rPr>
              <w:t>состоянию</w:t>
            </w:r>
            <w:r w:rsidRPr="00220FA8">
              <w:rPr>
                <w:sz w:val="28"/>
                <w:szCs w:val="28"/>
              </w:rPr>
              <w:t xml:space="preserve"> </w:t>
            </w:r>
            <w:r w:rsidRPr="00220FA8">
              <w:rPr>
                <w:sz w:val="28"/>
                <w:szCs w:val="28"/>
              </w:rPr>
              <w:t>научно</w:t>
            </w:r>
            <w:r w:rsidRPr="00220FA8">
              <w:rPr>
                <w:sz w:val="28"/>
                <w:szCs w:val="28"/>
              </w:rPr>
              <w:t>-</w:t>
            </w:r>
            <w:r w:rsidRPr="00220FA8">
              <w:rPr>
                <w:sz w:val="28"/>
                <w:szCs w:val="28"/>
              </w:rPr>
              <w:t>технического</w:t>
            </w:r>
            <w:r w:rsidRPr="00220FA8">
              <w:rPr>
                <w:sz w:val="28"/>
                <w:szCs w:val="28"/>
              </w:rPr>
              <w:t xml:space="preserve"> </w:t>
            </w:r>
            <w:r w:rsidRPr="00220FA8">
              <w:rPr>
                <w:sz w:val="28"/>
                <w:szCs w:val="28"/>
              </w:rPr>
              <w:t>прогресса</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региональной</w:t>
            </w:r>
            <w:r w:rsidRPr="00220FA8">
              <w:rPr>
                <w:sz w:val="28"/>
                <w:szCs w:val="28"/>
              </w:rPr>
              <w:t xml:space="preserve"> </w:t>
            </w:r>
            <w:r w:rsidRPr="00220FA8">
              <w:rPr>
                <w:sz w:val="28"/>
                <w:szCs w:val="28"/>
              </w:rPr>
              <w:t>специфике</w:t>
            </w:r>
            <w:r w:rsidRPr="00220FA8">
              <w:rPr>
                <w:sz w:val="28"/>
                <w:szCs w:val="28"/>
              </w:rPr>
              <w:t xml:space="preserve"> </w:t>
            </w:r>
            <w:r w:rsidRPr="00220FA8">
              <w:rPr>
                <w:sz w:val="28"/>
                <w:szCs w:val="28"/>
              </w:rPr>
              <w:t>профессиональной</w:t>
            </w:r>
            <w:r w:rsidRPr="00220FA8">
              <w:rPr>
                <w:sz w:val="28"/>
                <w:szCs w:val="28"/>
              </w:rPr>
              <w:t xml:space="preserve"> </w:t>
            </w:r>
            <w:r w:rsidRPr="00220FA8">
              <w:rPr>
                <w:sz w:val="28"/>
                <w:szCs w:val="28"/>
              </w:rPr>
              <w:t>деятельности</w:t>
            </w:r>
            <w:r w:rsidRPr="00220FA8">
              <w:rPr>
                <w:sz w:val="28"/>
                <w:szCs w:val="28"/>
              </w:rPr>
              <w:t xml:space="preserve"> </w:t>
            </w:r>
            <w:r w:rsidRPr="00220FA8">
              <w:rPr>
                <w:sz w:val="28"/>
                <w:szCs w:val="28"/>
              </w:rPr>
              <w:t>выпускников</w:t>
            </w:r>
            <w:r w:rsidRPr="00220FA8">
              <w:rPr>
                <w:sz w:val="28"/>
                <w:szCs w:val="28"/>
              </w:rPr>
              <w:t xml:space="preserve">. </w:t>
            </w:r>
          </w:p>
          <w:p w:rsidR="00BA1F60" w:rsidRPr="00220FA8" w:rsidRDefault="00BA1F60" w:rsidP="000570F1">
            <w:pPr>
              <w:pStyle w:val="Default"/>
              <w:jc w:val="both"/>
              <w:rPr>
                <w:sz w:val="28"/>
                <w:szCs w:val="28"/>
              </w:rPr>
            </w:pPr>
            <w:r w:rsidRPr="00220FA8">
              <w:rPr>
                <w:sz w:val="28"/>
                <w:szCs w:val="28"/>
              </w:rPr>
              <w:t xml:space="preserve">4. </w:t>
            </w:r>
            <w:r w:rsidRPr="00220FA8">
              <w:rPr>
                <w:sz w:val="28"/>
                <w:szCs w:val="28"/>
              </w:rPr>
              <w:t>Приведение</w:t>
            </w:r>
            <w:r w:rsidRPr="00220FA8">
              <w:rPr>
                <w:sz w:val="28"/>
                <w:szCs w:val="28"/>
              </w:rPr>
              <w:t xml:space="preserve"> </w:t>
            </w:r>
            <w:r w:rsidRPr="00220FA8">
              <w:rPr>
                <w:sz w:val="28"/>
                <w:szCs w:val="28"/>
              </w:rPr>
              <w:t>основных</w:t>
            </w:r>
            <w:r w:rsidRPr="00220FA8">
              <w:rPr>
                <w:sz w:val="28"/>
                <w:szCs w:val="28"/>
              </w:rPr>
              <w:t xml:space="preserve"> </w:t>
            </w:r>
            <w:r w:rsidRPr="00220FA8">
              <w:rPr>
                <w:sz w:val="28"/>
                <w:szCs w:val="28"/>
              </w:rPr>
              <w:t>показателей</w:t>
            </w:r>
            <w:r w:rsidRPr="00220FA8">
              <w:rPr>
                <w:sz w:val="28"/>
                <w:szCs w:val="28"/>
              </w:rPr>
              <w:t xml:space="preserve"> </w:t>
            </w:r>
            <w:r w:rsidRPr="00220FA8">
              <w:rPr>
                <w:sz w:val="28"/>
                <w:szCs w:val="28"/>
              </w:rPr>
              <w:t>информационной</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методической</w:t>
            </w:r>
            <w:r w:rsidRPr="00220FA8">
              <w:rPr>
                <w:sz w:val="28"/>
                <w:szCs w:val="28"/>
              </w:rPr>
              <w:t xml:space="preserve"> </w:t>
            </w:r>
            <w:r w:rsidRPr="00220FA8">
              <w:rPr>
                <w:sz w:val="28"/>
                <w:szCs w:val="28"/>
              </w:rPr>
              <w:t>базы</w:t>
            </w:r>
            <w:r w:rsidRPr="00220FA8">
              <w:rPr>
                <w:sz w:val="28"/>
                <w:szCs w:val="28"/>
              </w:rPr>
              <w:t xml:space="preserve"> </w:t>
            </w:r>
            <w:r w:rsidRPr="00220FA8">
              <w:rPr>
                <w:sz w:val="28"/>
                <w:szCs w:val="28"/>
              </w:rPr>
              <w:t>образовательного</w:t>
            </w:r>
            <w:r w:rsidRPr="00220FA8">
              <w:rPr>
                <w:sz w:val="28"/>
                <w:szCs w:val="28"/>
              </w:rPr>
              <w:t xml:space="preserve"> </w:t>
            </w:r>
            <w:r w:rsidRPr="00220FA8">
              <w:rPr>
                <w:sz w:val="28"/>
                <w:szCs w:val="28"/>
              </w:rPr>
              <w:t>процесса</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соответствие</w:t>
            </w:r>
            <w:r w:rsidRPr="00220FA8">
              <w:rPr>
                <w:sz w:val="28"/>
                <w:szCs w:val="28"/>
              </w:rPr>
              <w:t xml:space="preserve"> </w:t>
            </w:r>
            <w:r w:rsidRPr="00220FA8">
              <w:rPr>
                <w:sz w:val="28"/>
                <w:szCs w:val="28"/>
              </w:rPr>
              <w:t>с</w:t>
            </w:r>
            <w:r w:rsidRPr="00220FA8">
              <w:rPr>
                <w:sz w:val="28"/>
                <w:szCs w:val="28"/>
              </w:rPr>
              <w:t xml:space="preserve"> </w:t>
            </w:r>
            <w:r w:rsidRPr="00220FA8">
              <w:rPr>
                <w:sz w:val="28"/>
                <w:szCs w:val="28"/>
              </w:rPr>
              <w:t>современными</w:t>
            </w:r>
            <w:r w:rsidRPr="00220FA8">
              <w:rPr>
                <w:sz w:val="28"/>
                <w:szCs w:val="28"/>
              </w:rPr>
              <w:t xml:space="preserve"> </w:t>
            </w:r>
            <w:r w:rsidRPr="00220FA8">
              <w:rPr>
                <w:sz w:val="28"/>
                <w:szCs w:val="28"/>
              </w:rPr>
              <w:t>требованиями</w:t>
            </w:r>
            <w:r w:rsidRPr="00220FA8">
              <w:rPr>
                <w:sz w:val="28"/>
                <w:szCs w:val="28"/>
              </w:rPr>
              <w:t xml:space="preserve">. </w:t>
            </w:r>
          </w:p>
          <w:p w:rsidR="00BA1F60" w:rsidRPr="00220FA8" w:rsidRDefault="00BA1F60" w:rsidP="000570F1">
            <w:pPr>
              <w:pStyle w:val="Default"/>
              <w:jc w:val="both"/>
              <w:rPr>
                <w:sz w:val="28"/>
                <w:szCs w:val="28"/>
              </w:rPr>
            </w:pPr>
            <w:r w:rsidRPr="00220FA8">
              <w:rPr>
                <w:sz w:val="28"/>
                <w:szCs w:val="28"/>
              </w:rPr>
              <w:t xml:space="preserve">5. </w:t>
            </w:r>
            <w:r w:rsidRPr="00220FA8">
              <w:rPr>
                <w:sz w:val="28"/>
                <w:szCs w:val="28"/>
              </w:rPr>
              <w:t>Методическое</w:t>
            </w:r>
            <w:r w:rsidRPr="00220FA8">
              <w:rPr>
                <w:sz w:val="28"/>
                <w:szCs w:val="28"/>
              </w:rPr>
              <w:t xml:space="preserve"> </w:t>
            </w:r>
            <w:r w:rsidRPr="00220FA8">
              <w:rPr>
                <w:sz w:val="28"/>
                <w:szCs w:val="28"/>
              </w:rPr>
              <w:t>сопровождение</w:t>
            </w:r>
            <w:r w:rsidRPr="00220FA8">
              <w:rPr>
                <w:sz w:val="28"/>
                <w:szCs w:val="28"/>
              </w:rPr>
              <w:t xml:space="preserve"> </w:t>
            </w:r>
            <w:r w:rsidRPr="00220FA8">
              <w:rPr>
                <w:sz w:val="28"/>
                <w:szCs w:val="28"/>
              </w:rPr>
              <w:t>процессов</w:t>
            </w:r>
            <w:r w:rsidRPr="00220FA8">
              <w:rPr>
                <w:sz w:val="28"/>
                <w:szCs w:val="28"/>
              </w:rPr>
              <w:t xml:space="preserve"> </w:t>
            </w:r>
            <w:r w:rsidRPr="00220FA8">
              <w:rPr>
                <w:sz w:val="28"/>
                <w:szCs w:val="28"/>
              </w:rPr>
              <w:t>повышения</w:t>
            </w:r>
            <w:r w:rsidRPr="00220FA8">
              <w:rPr>
                <w:sz w:val="28"/>
                <w:szCs w:val="28"/>
              </w:rPr>
              <w:t xml:space="preserve"> </w:t>
            </w:r>
            <w:r w:rsidRPr="00220FA8">
              <w:rPr>
                <w:sz w:val="28"/>
                <w:szCs w:val="28"/>
              </w:rPr>
              <w:t>квалификации</w:t>
            </w:r>
            <w:r w:rsidRPr="00220FA8">
              <w:rPr>
                <w:sz w:val="28"/>
                <w:szCs w:val="28"/>
              </w:rPr>
              <w:t xml:space="preserve"> </w:t>
            </w:r>
            <w:r w:rsidRPr="00220FA8">
              <w:rPr>
                <w:sz w:val="28"/>
                <w:szCs w:val="28"/>
              </w:rPr>
              <w:t>педагогических</w:t>
            </w:r>
            <w:r w:rsidRPr="00220FA8">
              <w:rPr>
                <w:sz w:val="28"/>
                <w:szCs w:val="28"/>
              </w:rPr>
              <w:t xml:space="preserve"> </w:t>
            </w:r>
            <w:r w:rsidRPr="00220FA8">
              <w:rPr>
                <w:sz w:val="28"/>
                <w:szCs w:val="28"/>
              </w:rPr>
              <w:t>работников</w:t>
            </w:r>
            <w:r w:rsidRPr="00220FA8">
              <w:rPr>
                <w:sz w:val="28"/>
                <w:szCs w:val="28"/>
              </w:rPr>
              <w:t xml:space="preserve"> </w:t>
            </w:r>
            <w:r w:rsidRPr="00220FA8">
              <w:rPr>
                <w:sz w:val="28"/>
                <w:szCs w:val="28"/>
              </w:rPr>
              <w:t>колледжа</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том</w:t>
            </w:r>
            <w:r w:rsidRPr="00220FA8">
              <w:rPr>
                <w:sz w:val="28"/>
                <w:szCs w:val="28"/>
              </w:rPr>
              <w:t xml:space="preserve"> </w:t>
            </w:r>
            <w:r w:rsidRPr="00220FA8">
              <w:rPr>
                <w:sz w:val="28"/>
                <w:szCs w:val="28"/>
              </w:rPr>
              <w:t>числе</w:t>
            </w:r>
            <w:r w:rsidRPr="00220FA8">
              <w:rPr>
                <w:sz w:val="28"/>
                <w:szCs w:val="28"/>
              </w:rPr>
              <w:t xml:space="preserve"> </w:t>
            </w:r>
            <w:r w:rsidRPr="00220FA8">
              <w:rPr>
                <w:sz w:val="28"/>
                <w:szCs w:val="28"/>
              </w:rPr>
              <w:t>стажировки</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организациях</w:t>
            </w:r>
            <w:r w:rsidRPr="00220FA8">
              <w:rPr>
                <w:sz w:val="28"/>
                <w:szCs w:val="28"/>
              </w:rPr>
              <w:t xml:space="preserve"> </w:t>
            </w:r>
            <w:r w:rsidRPr="00220FA8">
              <w:rPr>
                <w:sz w:val="28"/>
                <w:szCs w:val="28"/>
              </w:rPr>
              <w:t>работодателей</w:t>
            </w:r>
            <w:r w:rsidRPr="00220FA8">
              <w:rPr>
                <w:sz w:val="28"/>
                <w:szCs w:val="28"/>
              </w:rPr>
              <w:t xml:space="preserve">). </w:t>
            </w:r>
          </w:p>
          <w:p w:rsidR="00BA1F60" w:rsidRPr="00220FA8" w:rsidRDefault="00BA1F60" w:rsidP="000570F1">
            <w:pPr>
              <w:pStyle w:val="Default"/>
              <w:jc w:val="both"/>
              <w:rPr>
                <w:sz w:val="28"/>
                <w:szCs w:val="28"/>
              </w:rPr>
            </w:pPr>
            <w:r w:rsidRPr="00220FA8">
              <w:rPr>
                <w:sz w:val="28"/>
                <w:szCs w:val="28"/>
              </w:rPr>
              <w:t xml:space="preserve">6. </w:t>
            </w:r>
            <w:r w:rsidRPr="00220FA8">
              <w:rPr>
                <w:sz w:val="28"/>
                <w:szCs w:val="28"/>
              </w:rPr>
              <w:t>Методическое</w:t>
            </w:r>
            <w:r w:rsidRPr="00220FA8">
              <w:rPr>
                <w:sz w:val="28"/>
                <w:szCs w:val="28"/>
              </w:rPr>
              <w:t xml:space="preserve"> </w:t>
            </w:r>
            <w:r w:rsidRPr="00220FA8">
              <w:rPr>
                <w:sz w:val="28"/>
                <w:szCs w:val="28"/>
              </w:rPr>
              <w:t>сопровождение</w:t>
            </w:r>
            <w:r w:rsidRPr="00220FA8">
              <w:rPr>
                <w:sz w:val="28"/>
                <w:szCs w:val="28"/>
              </w:rPr>
              <w:t xml:space="preserve"> </w:t>
            </w:r>
            <w:r w:rsidRPr="00220FA8">
              <w:rPr>
                <w:sz w:val="28"/>
                <w:szCs w:val="28"/>
              </w:rPr>
              <w:t>процедуры</w:t>
            </w:r>
            <w:r w:rsidRPr="00220FA8">
              <w:rPr>
                <w:sz w:val="28"/>
                <w:szCs w:val="28"/>
              </w:rPr>
              <w:t xml:space="preserve"> </w:t>
            </w:r>
            <w:r w:rsidRPr="00220FA8">
              <w:rPr>
                <w:sz w:val="28"/>
                <w:szCs w:val="28"/>
              </w:rPr>
              <w:t>аттестации</w:t>
            </w:r>
            <w:r w:rsidRPr="00220FA8">
              <w:rPr>
                <w:sz w:val="28"/>
                <w:szCs w:val="28"/>
              </w:rPr>
              <w:t xml:space="preserve"> </w:t>
            </w:r>
            <w:r w:rsidRPr="00220FA8">
              <w:rPr>
                <w:sz w:val="28"/>
                <w:szCs w:val="28"/>
              </w:rPr>
              <w:t>педагогических</w:t>
            </w:r>
            <w:r w:rsidRPr="00220FA8">
              <w:rPr>
                <w:sz w:val="28"/>
                <w:szCs w:val="28"/>
              </w:rPr>
              <w:t xml:space="preserve"> </w:t>
            </w:r>
            <w:r w:rsidRPr="00220FA8">
              <w:rPr>
                <w:sz w:val="28"/>
                <w:szCs w:val="28"/>
              </w:rPr>
              <w:t>работников</w:t>
            </w:r>
            <w:r w:rsidRPr="00220FA8">
              <w:rPr>
                <w:sz w:val="28"/>
                <w:szCs w:val="28"/>
              </w:rPr>
              <w:t xml:space="preserve"> </w:t>
            </w:r>
            <w:r w:rsidRPr="00220FA8">
              <w:rPr>
                <w:sz w:val="28"/>
                <w:szCs w:val="28"/>
              </w:rPr>
              <w:t>колледжа</w:t>
            </w:r>
            <w:r w:rsidRPr="00220FA8">
              <w:rPr>
                <w:sz w:val="28"/>
                <w:szCs w:val="28"/>
              </w:rPr>
              <w:t xml:space="preserve">. </w:t>
            </w:r>
          </w:p>
          <w:p w:rsidR="00BA1F60" w:rsidRPr="00220FA8" w:rsidRDefault="00BA1F60" w:rsidP="000570F1">
            <w:pPr>
              <w:pStyle w:val="Default"/>
              <w:jc w:val="both"/>
              <w:rPr>
                <w:sz w:val="28"/>
                <w:szCs w:val="28"/>
              </w:rPr>
            </w:pPr>
            <w:r w:rsidRPr="00220FA8">
              <w:rPr>
                <w:sz w:val="28"/>
                <w:szCs w:val="28"/>
              </w:rPr>
              <w:t xml:space="preserve">7. </w:t>
            </w:r>
            <w:r w:rsidRPr="00220FA8">
              <w:rPr>
                <w:sz w:val="28"/>
                <w:szCs w:val="28"/>
              </w:rPr>
              <w:t>Обеспечение</w:t>
            </w:r>
            <w:r w:rsidRPr="00220FA8">
              <w:rPr>
                <w:sz w:val="28"/>
                <w:szCs w:val="28"/>
              </w:rPr>
              <w:t xml:space="preserve"> </w:t>
            </w:r>
            <w:r w:rsidRPr="00220FA8">
              <w:rPr>
                <w:sz w:val="28"/>
                <w:szCs w:val="28"/>
              </w:rPr>
              <w:t>реализации</w:t>
            </w:r>
            <w:r w:rsidRPr="00220FA8">
              <w:rPr>
                <w:sz w:val="28"/>
                <w:szCs w:val="28"/>
              </w:rPr>
              <w:t xml:space="preserve"> </w:t>
            </w:r>
            <w:r w:rsidRPr="00220FA8">
              <w:rPr>
                <w:sz w:val="28"/>
                <w:szCs w:val="28"/>
              </w:rPr>
              <w:t>индивидуальных</w:t>
            </w:r>
            <w:r w:rsidRPr="00220FA8">
              <w:rPr>
                <w:sz w:val="28"/>
                <w:szCs w:val="28"/>
              </w:rPr>
              <w:t xml:space="preserve"> </w:t>
            </w:r>
            <w:r w:rsidRPr="00220FA8">
              <w:rPr>
                <w:sz w:val="28"/>
                <w:szCs w:val="28"/>
              </w:rPr>
              <w:t>планов</w:t>
            </w:r>
            <w:r w:rsidRPr="00220FA8">
              <w:rPr>
                <w:sz w:val="28"/>
                <w:szCs w:val="28"/>
              </w:rPr>
              <w:t xml:space="preserve"> </w:t>
            </w:r>
            <w:r w:rsidRPr="00220FA8">
              <w:rPr>
                <w:sz w:val="28"/>
                <w:szCs w:val="28"/>
              </w:rPr>
              <w:t>преподавателя</w:t>
            </w:r>
            <w:r w:rsidRPr="00220FA8">
              <w:rPr>
                <w:sz w:val="28"/>
                <w:szCs w:val="28"/>
              </w:rPr>
              <w:t xml:space="preserve">, </w:t>
            </w:r>
            <w:r w:rsidRPr="00220FA8">
              <w:rPr>
                <w:sz w:val="28"/>
                <w:szCs w:val="28"/>
              </w:rPr>
              <w:t>включая</w:t>
            </w:r>
            <w:r w:rsidRPr="00220FA8">
              <w:rPr>
                <w:sz w:val="28"/>
                <w:szCs w:val="28"/>
              </w:rPr>
              <w:t xml:space="preserve"> </w:t>
            </w:r>
            <w:r w:rsidRPr="00220FA8">
              <w:rPr>
                <w:sz w:val="28"/>
                <w:szCs w:val="28"/>
              </w:rPr>
              <w:t>самообразование</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повышение</w:t>
            </w:r>
            <w:r w:rsidRPr="00220FA8">
              <w:rPr>
                <w:sz w:val="28"/>
                <w:szCs w:val="28"/>
              </w:rPr>
              <w:t xml:space="preserve"> </w:t>
            </w:r>
            <w:r w:rsidRPr="00220FA8">
              <w:rPr>
                <w:sz w:val="28"/>
                <w:szCs w:val="28"/>
              </w:rPr>
              <w:t>квалификации</w:t>
            </w:r>
            <w:r w:rsidRPr="00220FA8">
              <w:rPr>
                <w:sz w:val="28"/>
                <w:szCs w:val="28"/>
              </w:rPr>
              <w:t xml:space="preserve">. </w:t>
            </w:r>
          </w:p>
          <w:p w:rsidR="00BA1F60" w:rsidRPr="00220FA8" w:rsidRDefault="00BA1F60" w:rsidP="000570F1">
            <w:pPr>
              <w:pStyle w:val="Default"/>
              <w:jc w:val="both"/>
              <w:rPr>
                <w:sz w:val="28"/>
                <w:szCs w:val="28"/>
              </w:rPr>
            </w:pPr>
            <w:r w:rsidRPr="00220FA8">
              <w:rPr>
                <w:sz w:val="28"/>
                <w:szCs w:val="28"/>
              </w:rPr>
              <w:lastRenderedPageBreak/>
              <w:t xml:space="preserve">8. </w:t>
            </w:r>
            <w:r w:rsidRPr="00220FA8">
              <w:rPr>
                <w:sz w:val="28"/>
                <w:szCs w:val="28"/>
              </w:rPr>
              <w:t>Организация</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проведение</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колледже</w:t>
            </w:r>
            <w:r w:rsidRPr="00220FA8">
              <w:rPr>
                <w:sz w:val="28"/>
                <w:szCs w:val="28"/>
              </w:rPr>
              <w:t xml:space="preserve"> </w:t>
            </w:r>
            <w:r w:rsidRPr="00220FA8">
              <w:rPr>
                <w:sz w:val="28"/>
                <w:szCs w:val="28"/>
              </w:rPr>
              <w:t>мероприятий</w:t>
            </w:r>
            <w:r w:rsidRPr="00220FA8">
              <w:rPr>
                <w:sz w:val="28"/>
                <w:szCs w:val="28"/>
              </w:rPr>
              <w:t xml:space="preserve">, </w:t>
            </w:r>
            <w:r w:rsidRPr="00220FA8">
              <w:rPr>
                <w:sz w:val="28"/>
                <w:szCs w:val="28"/>
              </w:rPr>
              <w:t>пропагандирующих</w:t>
            </w:r>
            <w:r w:rsidRPr="00220FA8">
              <w:rPr>
                <w:sz w:val="28"/>
                <w:szCs w:val="28"/>
              </w:rPr>
              <w:t xml:space="preserve"> </w:t>
            </w:r>
            <w:r w:rsidRPr="00220FA8">
              <w:rPr>
                <w:sz w:val="28"/>
                <w:szCs w:val="28"/>
              </w:rPr>
              <w:t>передовой</w:t>
            </w:r>
            <w:r w:rsidRPr="00220FA8">
              <w:rPr>
                <w:sz w:val="28"/>
                <w:szCs w:val="28"/>
              </w:rPr>
              <w:t xml:space="preserve"> </w:t>
            </w:r>
            <w:r w:rsidRPr="00220FA8">
              <w:rPr>
                <w:sz w:val="28"/>
                <w:szCs w:val="28"/>
              </w:rPr>
              <w:t>педагогический</w:t>
            </w:r>
            <w:r w:rsidRPr="00220FA8">
              <w:rPr>
                <w:sz w:val="28"/>
                <w:szCs w:val="28"/>
              </w:rPr>
              <w:t xml:space="preserve"> </w:t>
            </w:r>
            <w:r w:rsidRPr="00220FA8">
              <w:rPr>
                <w:sz w:val="28"/>
                <w:szCs w:val="28"/>
              </w:rPr>
              <w:t>опыт</w:t>
            </w:r>
            <w:r w:rsidRPr="00220FA8">
              <w:rPr>
                <w:sz w:val="28"/>
                <w:szCs w:val="28"/>
              </w:rPr>
              <w:t xml:space="preserve">: </w:t>
            </w:r>
            <w:r w:rsidRPr="00220FA8">
              <w:rPr>
                <w:sz w:val="28"/>
                <w:szCs w:val="28"/>
              </w:rPr>
              <w:t>мастер</w:t>
            </w:r>
            <w:r w:rsidRPr="00220FA8">
              <w:rPr>
                <w:sz w:val="28"/>
                <w:szCs w:val="28"/>
              </w:rPr>
              <w:t>-</w:t>
            </w:r>
            <w:r w:rsidRPr="00220FA8">
              <w:rPr>
                <w:sz w:val="28"/>
                <w:szCs w:val="28"/>
              </w:rPr>
              <w:t>классы</w:t>
            </w:r>
            <w:r w:rsidRPr="00220FA8">
              <w:rPr>
                <w:sz w:val="28"/>
                <w:szCs w:val="28"/>
              </w:rPr>
              <w:t xml:space="preserve">, </w:t>
            </w:r>
            <w:r w:rsidRPr="00220FA8">
              <w:rPr>
                <w:sz w:val="28"/>
                <w:szCs w:val="28"/>
              </w:rPr>
              <w:t>научно</w:t>
            </w:r>
            <w:r w:rsidRPr="00220FA8">
              <w:rPr>
                <w:sz w:val="28"/>
                <w:szCs w:val="28"/>
              </w:rPr>
              <w:t>-</w:t>
            </w:r>
            <w:r w:rsidRPr="00220FA8">
              <w:rPr>
                <w:sz w:val="28"/>
                <w:szCs w:val="28"/>
              </w:rPr>
              <w:t>практические</w:t>
            </w:r>
            <w:r w:rsidRPr="00220FA8">
              <w:rPr>
                <w:sz w:val="28"/>
                <w:szCs w:val="28"/>
              </w:rPr>
              <w:t xml:space="preserve"> </w:t>
            </w:r>
            <w:r w:rsidRPr="00220FA8">
              <w:rPr>
                <w:sz w:val="28"/>
                <w:szCs w:val="28"/>
              </w:rPr>
              <w:t>конференции</w:t>
            </w:r>
            <w:r w:rsidRPr="00220FA8">
              <w:rPr>
                <w:sz w:val="28"/>
                <w:szCs w:val="28"/>
              </w:rPr>
              <w:t xml:space="preserve">, </w:t>
            </w:r>
            <w:r w:rsidRPr="00220FA8">
              <w:rPr>
                <w:sz w:val="28"/>
                <w:szCs w:val="28"/>
              </w:rPr>
              <w:t>творческие</w:t>
            </w:r>
            <w:r w:rsidRPr="00220FA8">
              <w:rPr>
                <w:sz w:val="28"/>
                <w:szCs w:val="28"/>
              </w:rPr>
              <w:t xml:space="preserve"> </w:t>
            </w:r>
            <w:r w:rsidRPr="00220FA8">
              <w:rPr>
                <w:sz w:val="28"/>
                <w:szCs w:val="28"/>
              </w:rPr>
              <w:t>отчеты</w:t>
            </w:r>
            <w:r w:rsidRPr="00220FA8">
              <w:rPr>
                <w:sz w:val="28"/>
                <w:szCs w:val="28"/>
              </w:rPr>
              <w:t xml:space="preserve">, </w:t>
            </w:r>
            <w:r w:rsidRPr="00220FA8">
              <w:rPr>
                <w:sz w:val="28"/>
                <w:szCs w:val="28"/>
              </w:rPr>
              <w:t>педагогические</w:t>
            </w:r>
            <w:r w:rsidRPr="00220FA8">
              <w:rPr>
                <w:sz w:val="28"/>
                <w:szCs w:val="28"/>
              </w:rPr>
              <w:t xml:space="preserve"> </w:t>
            </w:r>
            <w:r w:rsidRPr="00220FA8">
              <w:rPr>
                <w:sz w:val="28"/>
                <w:szCs w:val="28"/>
              </w:rPr>
              <w:t>чтения</w:t>
            </w:r>
            <w:r w:rsidRPr="00220FA8">
              <w:rPr>
                <w:sz w:val="28"/>
                <w:szCs w:val="28"/>
              </w:rPr>
              <w:t xml:space="preserve">, </w:t>
            </w:r>
            <w:r w:rsidRPr="00220FA8">
              <w:rPr>
                <w:sz w:val="28"/>
                <w:szCs w:val="28"/>
              </w:rPr>
              <w:t>профессиональные</w:t>
            </w:r>
            <w:r w:rsidRPr="00220FA8">
              <w:rPr>
                <w:sz w:val="28"/>
                <w:szCs w:val="28"/>
              </w:rPr>
              <w:t xml:space="preserve"> </w:t>
            </w:r>
            <w:r w:rsidRPr="00220FA8">
              <w:rPr>
                <w:sz w:val="28"/>
                <w:szCs w:val="28"/>
              </w:rPr>
              <w:t>конкурсы</w:t>
            </w:r>
            <w:r w:rsidRPr="00220FA8">
              <w:rPr>
                <w:sz w:val="28"/>
                <w:szCs w:val="28"/>
              </w:rPr>
              <w:t xml:space="preserve">, </w:t>
            </w:r>
            <w:r w:rsidRPr="00220FA8">
              <w:rPr>
                <w:sz w:val="28"/>
                <w:szCs w:val="28"/>
              </w:rPr>
              <w:t>выставки</w:t>
            </w:r>
            <w:r w:rsidRPr="00220FA8">
              <w:rPr>
                <w:sz w:val="28"/>
                <w:szCs w:val="28"/>
              </w:rPr>
              <w:t xml:space="preserve"> </w:t>
            </w:r>
            <w:r w:rsidRPr="00220FA8">
              <w:rPr>
                <w:sz w:val="28"/>
                <w:szCs w:val="28"/>
              </w:rPr>
              <w:t>методической</w:t>
            </w:r>
            <w:r w:rsidRPr="00220FA8">
              <w:rPr>
                <w:sz w:val="28"/>
                <w:szCs w:val="28"/>
              </w:rPr>
              <w:t xml:space="preserve"> </w:t>
            </w:r>
            <w:r w:rsidRPr="00220FA8">
              <w:rPr>
                <w:sz w:val="28"/>
                <w:szCs w:val="28"/>
              </w:rPr>
              <w:t>продукции</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т</w:t>
            </w:r>
            <w:r w:rsidRPr="00220FA8">
              <w:rPr>
                <w:sz w:val="28"/>
                <w:szCs w:val="28"/>
              </w:rPr>
              <w:t>.</w:t>
            </w:r>
            <w:r w:rsidRPr="00220FA8">
              <w:rPr>
                <w:sz w:val="28"/>
                <w:szCs w:val="28"/>
              </w:rPr>
              <w:t>п</w:t>
            </w:r>
            <w:r>
              <w:rPr>
                <w:sz w:val="28"/>
                <w:szCs w:val="28"/>
              </w:rPr>
              <w:t>.</w:t>
            </w:r>
            <w:r w:rsidRPr="00220FA8">
              <w:rPr>
                <w:sz w:val="28"/>
                <w:szCs w:val="28"/>
              </w:rPr>
              <w:t xml:space="preserve"> </w:t>
            </w:r>
          </w:p>
          <w:p w:rsidR="00BA1F60" w:rsidRPr="00220FA8" w:rsidRDefault="00BA1F60" w:rsidP="000570F1">
            <w:pPr>
              <w:pStyle w:val="Default"/>
              <w:jc w:val="both"/>
              <w:rPr>
                <w:sz w:val="28"/>
                <w:szCs w:val="28"/>
              </w:rPr>
            </w:pPr>
            <w:r w:rsidRPr="00220FA8">
              <w:rPr>
                <w:sz w:val="28"/>
                <w:szCs w:val="28"/>
              </w:rPr>
              <w:t xml:space="preserve">9. </w:t>
            </w:r>
            <w:r w:rsidRPr="00220FA8">
              <w:rPr>
                <w:sz w:val="28"/>
                <w:szCs w:val="28"/>
              </w:rPr>
              <w:t>Создание</w:t>
            </w:r>
            <w:r w:rsidRPr="00220FA8">
              <w:rPr>
                <w:sz w:val="28"/>
                <w:szCs w:val="28"/>
              </w:rPr>
              <w:t xml:space="preserve"> </w:t>
            </w:r>
            <w:r w:rsidRPr="00220FA8">
              <w:rPr>
                <w:sz w:val="28"/>
                <w:szCs w:val="28"/>
              </w:rPr>
              <w:t>системы</w:t>
            </w:r>
            <w:r w:rsidRPr="00220FA8">
              <w:rPr>
                <w:sz w:val="28"/>
                <w:szCs w:val="28"/>
              </w:rPr>
              <w:t xml:space="preserve"> </w:t>
            </w:r>
            <w:r w:rsidRPr="00220FA8">
              <w:rPr>
                <w:sz w:val="28"/>
                <w:szCs w:val="28"/>
              </w:rPr>
              <w:t>электронного</w:t>
            </w:r>
            <w:r w:rsidRPr="00220FA8">
              <w:rPr>
                <w:sz w:val="28"/>
                <w:szCs w:val="28"/>
              </w:rPr>
              <w:t xml:space="preserve"> </w:t>
            </w:r>
            <w:r w:rsidRPr="00220FA8">
              <w:rPr>
                <w:sz w:val="28"/>
                <w:szCs w:val="28"/>
              </w:rPr>
              <w:t>учета</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создание</w:t>
            </w:r>
            <w:r w:rsidRPr="00220FA8">
              <w:rPr>
                <w:sz w:val="28"/>
                <w:szCs w:val="28"/>
              </w:rPr>
              <w:t xml:space="preserve"> </w:t>
            </w:r>
            <w:r w:rsidRPr="00220FA8">
              <w:rPr>
                <w:sz w:val="28"/>
                <w:szCs w:val="28"/>
              </w:rPr>
              <w:t>базы</w:t>
            </w:r>
            <w:r w:rsidRPr="00220FA8">
              <w:rPr>
                <w:sz w:val="28"/>
                <w:szCs w:val="28"/>
              </w:rPr>
              <w:t xml:space="preserve"> </w:t>
            </w:r>
            <w:r w:rsidRPr="00220FA8">
              <w:rPr>
                <w:sz w:val="28"/>
                <w:szCs w:val="28"/>
              </w:rPr>
              <w:t>данных</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учебно</w:t>
            </w:r>
            <w:r w:rsidRPr="00220FA8">
              <w:rPr>
                <w:sz w:val="28"/>
                <w:szCs w:val="28"/>
              </w:rPr>
              <w:t>-</w:t>
            </w:r>
            <w:r w:rsidRPr="00220FA8">
              <w:rPr>
                <w:sz w:val="28"/>
                <w:szCs w:val="28"/>
              </w:rPr>
              <w:t>программному</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методическому</w:t>
            </w:r>
            <w:r w:rsidRPr="00220FA8">
              <w:rPr>
                <w:sz w:val="28"/>
                <w:szCs w:val="28"/>
              </w:rPr>
              <w:t xml:space="preserve"> </w:t>
            </w:r>
            <w:r w:rsidRPr="00220FA8">
              <w:rPr>
                <w:sz w:val="28"/>
                <w:szCs w:val="28"/>
              </w:rPr>
              <w:t>обеспечению</w:t>
            </w:r>
            <w:r w:rsidRPr="00220FA8">
              <w:rPr>
                <w:sz w:val="28"/>
                <w:szCs w:val="28"/>
              </w:rPr>
              <w:t xml:space="preserve"> </w:t>
            </w:r>
            <w:r w:rsidRPr="00220FA8">
              <w:rPr>
                <w:sz w:val="28"/>
                <w:szCs w:val="28"/>
              </w:rPr>
              <w:t>образовательного</w:t>
            </w:r>
            <w:r w:rsidRPr="00220FA8">
              <w:rPr>
                <w:sz w:val="28"/>
                <w:szCs w:val="28"/>
              </w:rPr>
              <w:t xml:space="preserve"> </w:t>
            </w:r>
            <w:r w:rsidRPr="00220FA8">
              <w:rPr>
                <w:sz w:val="28"/>
                <w:szCs w:val="28"/>
              </w:rPr>
              <w:t>процесса</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колледже</w:t>
            </w:r>
            <w:r w:rsidRPr="00220FA8">
              <w:rPr>
                <w:sz w:val="28"/>
                <w:szCs w:val="28"/>
              </w:rPr>
              <w:t xml:space="preserve">, </w:t>
            </w:r>
            <w:r w:rsidRPr="00220FA8">
              <w:rPr>
                <w:sz w:val="28"/>
                <w:szCs w:val="28"/>
              </w:rPr>
              <w:t>контролю</w:t>
            </w:r>
            <w:r w:rsidRPr="00220FA8">
              <w:rPr>
                <w:sz w:val="28"/>
                <w:szCs w:val="28"/>
              </w:rPr>
              <w:t xml:space="preserve"> </w:t>
            </w:r>
            <w:r w:rsidRPr="00220FA8">
              <w:rPr>
                <w:sz w:val="28"/>
                <w:szCs w:val="28"/>
              </w:rPr>
              <w:t>качества</w:t>
            </w:r>
            <w:r w:rsidRPr="00220FA8">
              <w:rPr>
                <w:sz w:val="28"/>
                <w:szCs w:val="28"/>
              </w:rPr>
              <w:t xml:space="preserve"> </w:t>
            </w:r>
            <w:r w:rsidRPr="00220FA8">
              <w:rPr>
                <w:sz w:val="28"/>
                <w:szCs w:val="28"/>
              </w:rPr>
              <w:t>реализации</w:t>
            </w:r>
            <w:r w:rsidRPr="00220FA8">
              <w:rPr>
                <w:sz w:val="28"/>
                <w:szCs w:val="28"/>
              </w:rPr>
              <w:t xml:space="preserve"> </w:t>
            </w:r>
            <w:r w:rsidRPr="00220FA8">
              <w:rPr>
                <w:sz w:val="28"/>
                <w:szCs w:val="28"/>
              </w:rPr>
              <w:t>требований</w:t>
            </w:r>
            <w:r w:rsidRPr="00220FA8">
              <w:rPr>
                <w:sz w:val="28"/>
                <w:szCs w:val="28"/>
              </w:rPr>
              <w:t xml:space="preserve"> </w:t>
            </w:r>
            <w:r w:rsidRPr="00220FA8">
              <w:rPr>
                <w:sz w:val="28"/>
                <w:szCs w:val="28"/>
              </w:rPr>
              <w:t>ФГОС</w:t>
            </w:r>
            <w:r w:rsidRPr="00220FA8">
              <w:rPr>
                <w:sz w:val="28"/>
                <w:szCs w:val="28"/>
              </w:rPr>
              <w:t xml:space="preserve"> </w:t>
            </w:r>
            <w:r w:rsidRPr="00220FA8">
              <w:rPr>
                <w:sz w:val="28"/>
                <w:szCs w:val="28"/>
              </w:rPr>
              <w:t>СПО</w:t>
            </w:r>
            <w:r w:rsidRPr="00220FA8">
              <w:rPr>
                <w:sz w:val="28"/>
                <w:szCs w:val="28"/>
              </w:rPr>
              <w:t xml:space="preserve">. </w:t>
            </w:r>
          </w:p>
          <w:p w:rsidR="00BA1F60" w:rsidRPr="00220FA8" w:rsidRDefault="00BA1F60" w:rsidP="000570F1">
            <w:pPr>
              <w:pStyle w:val="Default"/>
              <w:jc w:val="both"/>
              <w:rPr>
                <w:sz w:val="28"/>
                <w:szCs w:val="28"/>
              </w:rPr>
            </w:pPr>
            <w:r w:rsidRPr="00220FA8">
              <w:rPr>
                <w:sz w:val="28"/>
                <w:szCs w:val="28"/>
              </w:rPr>
              <w:t xml:space="preserve">10. </w:t>
            </w:r>
            <w:r w:rsidRPr="00220FA8">
              <w:rPr>
                <w:sz w:val="28"/>
                <w:szCs w:val="28"/>
              </w:rPr>
              <w:t>Внедрение</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образовательный</w:t>
            </w:r>
            <w:r w:rsidRPr="00220FA8">
              <w:rPr>
                <w:sz w:val="28"/>
                <w:szCs w:val="28"/>
              </w:rPr>
              <w:t xml:space="preserve"> </w:t>
            </w:r>
            <w:r w:rsidRPr="00220FA8">
              <w:rPr>
                <w:sz w:val="28"/>
                <w:szCs w:val="28"/>
              </w:rPr>
              <w:t>процесс</w:t>
            </w:r>
            <w:r w:rsidRPr="00220FA8">
              <w:rPr>
                <w:sz w:val="28"/>
                <w:szCs w:val="28"/>
              </w:rPr>
              <w:t xml:space="preserve"> </w:t>
            </w:r>
            <w:r w:rsidRPr="00220FA8">
              <w:rPr>
                <w:sz w:val="28"/>
                <w:szCs w:val="28"/>
              </w:rPr>
              <w:t>информационных</w:t>
            </w:r>
            <w:r w:rsidRPr="00220FA8">
              <w:rPr>
                <w:sz w:val="28"/>
                <w:szCs w:val="28"/>
              </w:rPr>
              <w:t xml:space="preserve"> </w:t>
            </w:r>
            <w:r w:rsidRPr="00220FA8">
              <w:rPr>
                <w:sz w:val="28"/>
                <w:szCs w:val="28"/>
              </w:rPr>
              <w:t>технологий</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Интернет</w:t>
            </w:r>
            <w:r w:rsidRPr="00220FA8">
              <w:rPr>
                <w:sz w:val="28"/>
                <w:szCs w:val="28"/>
              </w:rPr>
              <w:t>-</w:t>
            </w:r>
            <w:r w:rsidRPr="00220FA8">
              <w:rPr>
                <w:sz w:val="28"/>
                <w:szCs w:val="28"/>
              </w:rPr>
              <w:t>ресурсов</w:t>
            </w:r>
            <w:r w:rsidRPr="00220FA8">
              <w:rPr>
                <w:sz w:val="28"/>
                <w:szCs w:val="28"/>
              </w:rPr>
              <w:t xml:space="preserve">. </w:t>
            </w:r>
          </w:p>
          <w:p w:rsidR="00BA1F60" w:rsidRPr="00220FA8" w:rsidRDefault="00BA1F60" w:rsidP="000570F1">
            <w:pPr>
              <w:pStyle w:val="Default"/>
              <w:jc w:val="both"/>
              <w:rPr>
                <w:rStyle w:val="FontStyle71"/>
                <w:sz w:val="28"/>
                <w:szCs w:val="28"/>
              </w:rPr>
            </w:pPr>
            <w:r w:rsidRPr="00220FA8">
              <w:rPr>
                <w:sz w:val="28"/>
                <w:szCs w:val="28"/>
              </w:rPr>
              <w:t xml:space="preserve">11. </w:t>
            </w:r>
            <w:r w:rsidRPr="00220FA8">
              <w:rPr>
                <w:sz w:val="28"/>
                <w:szCs w:val="28"/>
              </w:rPr>
              <w:t>Создание</w:t>
            </w:r>
            <w:r w:rsidRPr="00220FA8">
              <w:rPr>
                <w:sz w:val="28"/>
                <w:szCs w:val="28"/>
              </w:rPr>
              <w:t xml:space="preserve"> </w:t>
            </w:r>
            <w:r w:rsidRPr="00220FA8">
              <w:rPr>
                <w:sz w:val="28"/>
                <w:szCs w:val="28"/>
              </w:rPr>
              <w:t>условий</w:t>
            </w:r>
            <w:r w:rsidRPr="00220FA8">
              <w:rPr>
                <w:sz w:val="28"/>
                <w:szCs w:val="28"/>
              </w:rPr>
              <w:t xml:space="preserve"> </w:t>
            </w:r>
            <w:r w:rsidRPr="00220FA8">
              <w:rPr>
                <w:sz w:val="28"/>
                <w:szCs w:val="28"/>
              </w:rPr>
              <w:t>для</w:t>
            </w:r>
            <w:r w:rsidRPr="00220FA8">
              <w:rPr>
                <w:sz w:val="28"/>
                <w:szCs w:val="28"/>
              </w:rPr>
              <w:t xml:space="preserve"> </w:t>
            </w:r>
            <w:r w:rsidRPr="00220FA8">
              <w:rPr>
                <w:sz w:val="28"/>
                <w:szCs w:val="28"/>
              </w:rPr>
              <w:t>инновационной</w:t>
            </w:r>
            <w:r w:rsidRPr="00220FA8">
              <w:rPr>
                <w:sz w:val="28"/>
                <w:szCs w:val="28"/>
              </w:rPr>
              <w:t xml:space="preserve"> </w:t>
            </w:r>
            <w:r w:rsidRPr="00220FA8">
              <w:rPr>
                <w:sz w:val="28"/>
                <w:szCs w:val="28"/>
              </w:rPr>
              <w:t>деятельности</w:t>
            </w:r>
            <w:r w:rsidRPr="00220FA8">
              <w:rPr>
                <w:sz w:val="28"/>
                <w:szCs w:val="28"/>
              </w:rPr>
              <w:t xml:space="preserve"> </w:t>
            </w:r>
            <w:r w:rsidRPr="00220FA8">
              <w:rPr>
                <w:sz w:val="28"/>
                <w:szCs w:val="28"/>
              </w:rPr>
              <w:t>педагогических</w:t>
            </w:r>
            <w:r w:rsidRPr="00220FA8">
              <w:rPr>
                <w:sz w:val="28"/>
                <w:szCs w:val="28"/>
              </w:rPr>
              <w:t xml:space="preserve"> </w:t>
            </w:r>
            <w:r w:rsidRPr="00220FA8">
              <w:rPr>
                <w:sz w:val="28"/>
                <w:szCs w:val="28"/>
              </w:rPr>
              <w:t>работников</w:t>
            </w:r>
            <w:r w:rsidRPr="00220FA8">
              <w:rPr>
                <w:sz w:val="28"/>
                <w:szCs w:val="28"/>
              </w:rPr>
              <w:t xml:space="preserve">. </w:t>
            </w:r>
          </w:p>
        </w:tc>
      </w:tr>
      <w:tr w:rsidR="00BA1F60" w:rsidRPr="00220FA8" w:rsidTr="000570F1">
        <w:tc>
          <w:tcPr>
            <w:tcW w:w="2835" w:type="dxa"/>
          </w:tcPr>
          <w:p w:rsidR="00BA1F60" w:rsidRPr="00220FA8" w:rsidRDefault="00BA1F60" w:rsidP="000570F1">
            <w:pPr>
              <w:pStyle w:val="Default"/>
              <w:jc w:val="both"/>
              <w:rPr>
                <w:sz w:val="28"/>
                <w:szCs w:val="28"/>
              </w:rPr>
            </w:pPr>
            <w:r w:rsidRPr="00220FA8">
              <w:rPr>
                <w:sz w:val="28"/>
                <w:szCs w:val="28"/>
              </w:rPr>
              <w:lastRenderedPageBreak/>
              <w:t>Мероприятия</w:t>
            </w:r>
            <w:r w:rsidRPr="00220FA8">
              <w:rPr>
                <w:sz w:val="28"/>
                <w:szCs w:val="28"/>
              </w:rPr>
              <w:t xml:space="preserve"> </w:t>
            </w:r>
          </w:p>
        </w:tc>
        <w:tc>
          <w:tcPr>
            <w:tcW w:w="6663" w:type="dxa"/>
          </w:tcPr>
          <w:p w:rsidR="00BA1F60" w:rsidRPr="00220FA8" w:rsidRDefault="00BA1F60" w:rsidP="000570F1">
            <w:pPr>
              <w:pStyle w:val="Default"/>
              <w:rPr>
                <w:sz w:val="28"/>
                <w:szCs w:val="28"/>
              </w:rPr>
            </w:pPr>
            <w:r w:rsidRPr="00220FA8">
              <w:rPr>
                <w:sz w:val="28"/>
                <w:szCs w:val="28"/>
              </w:rPr>
              <w:t xml:space="preserve">1. </w:t>
            </w:r>
            <w:r w:rsidRPr="00220FA8">
              <w:rPr>
                <w:sz w:val="28"/>
                <w:szCs w:val="28"/>
              </w:rPr>
              <w:t>Разработка</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обновление</w:t>
            </w:r>
            <w:r w:rsidRPr="00220FA8">
              <w:rPr>
                <w:sz w:val="28"/>
                <w:szCs w:val="28"/>
              </w:rPr>
              <w:t xml:space="preserve"> </w:t>
            </w:r>
            <w:r w:rsidRPr="00220FA8">
              <w:rPr>
                <w:sz w:val="28"/>
                <w:szCs w:val="28"/>
              </w:rPr>
              <w:t>УМК</w:t>
            </w:r>
            <w:r w:rsidRPr="00220FA8">
              <w:rPr>
                <w:sz w:val="28"/>
                <w:szCs w:val="28"/>
              </w:rPr>
              <w:t xml:space="preserve"> </w:t>
            </w:r>
            <w:r w:rsidRPr="00220FA8">
              <w:rPr>
                <w:sz w:val="28"/>
                <w:szCs w:val="28"/>
              </w:rPr>
              <w:t>учебных</w:t>
            </w:r>
            <w:r w:rsidRPr="00220FA8">
              <w:rPr>
                <w:sz w:val="28"/>
                <w:szCs w:val="28"/>
              </w:rPr>
              <w:t xml:space="preserve"> </w:t>
            </w:r>
            <w:r w:rsidRPr="00220FA8">
              <w:rPr>
                <w:sz w:val="28"/>
                <w:szCs w:val="28"/>
              </w:rPr>
              <w:t>дисциплин</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профессиональных</w:t>
            </w:r>
            <w:r w:rsidRPr="00220FA8">
              <w:rPr>
                <w:sz w:val="28"/>
                <w:szCs w:val="28"/>
              </w:rPr>
              <w:t xml:space="preserve"> </w:t>
            </w:r>
            <w:r w:rsidRPr="00220FA8">
              <w:rPr>
                <w:sz w:val="28"/>
                <w:szCs w:val="28"/>
              </w:rPr>
              <w:t>модулей</w:t>
            </w:r>
            <w:r w:rsidRPr="00220FA8">
              <w:rPr>
                <w:sz w:val="28"/>
                <w:szCs w:val="28"/>
              </w:rPr>
              <w:t xml:space="preserve"> </w:t>
            </w:r>
            <w:r w:rsidRPr="00220FA8">
              <w:rPr>
                <w:sz w:val="28"/>
                <w:szCs w:val="28"/>
              </w:rPr>
              <w:t>для</w:t>
            </w:r>
            <w:r w:rsidRPr="00220FA8">
              <w:rPr>
                <w:sz w:val="28"/>
                <w:szCs w:val="28"/>
              </w:rPr>
              <w:t xml:space="preserve"> </w:t>
            </w:r>
            <w:r w:rsidRPr="00220FA8">
              <w:rPr>
                <w:sz w:val="28"/>
                <w:szCs w:val="28"/>
              </w:rPr>
              <w:t>качественной</w:t>
            </w:r>
            <w:r w:rsidRPr="00220FA8">
              <w:rPr>
                <w:sz w:val="28"/>
                <w:szCs w:val="28"/>
              </w:rPr>
              <w:t xml:space="preserve"> </w:t>
            </w:r>
            <w:r w:rsidRPr="00220FA8">
              <w:rPr>
                <w:sz w:val="28"/>
                <w:szCs w:val="28"/>
              </w:rPr>
              <w:t>реализации</w:t>
            </w:r>
            <w:r w:rsidRPr="00220FA8">
              <w:rPr>
                <w:sz w:val="28"/>
                <w:szCs w:val="28"/>
              </w:rPr>
              <w:t xml:space="preserve"> </w:t>
            </w:r>
            <w:r w:rsidRPr="00220FA8">
              <w:rPr>
                <w:sz w:val="28"/>
                <w:szCs w:val="28"/>
              </w:rPr>
              <w:t>ФГОС</w:t>
            </w:r>
            <w:r w:rsidRPr="00220FA8">
              <w:rPr>
                <w:sz w:val="28"/>
                <w:szCs w:val="28"/>
              </w:rPr>
              <w:t xml:space="preserve"> </w:t>
            </w:r>
            <w:r w:rsidRPr="00220FA8">
              <w:rPr>
                <w:sz w:val="28"/>
                <w:szCs w:val="28"/>
              </w:rPr>
              <w:t>с</w:t>
            </w:r>
            <w:r w:rsidRPr="00220FA8">
              <w:rPr>
                <w:sz w:val="28"/>
                <w:szCs w:val="28"/>
              </w:rPr>
              <w:t xml:space="preserve"> </w:t>
            </w:r>
            <w:r w:rsidRPr="00220FA8">
              <w:rPr>
                <w:sz w:val="28"/>
                <w:szCs w:val="28"/>
              </w:rPr>
              <w:t>учетом</w:t>
            </w:r>
            <w:r w:rsidRPr="00220FA8">
              <w:rPr>
                <w:sz w:val="28"/>
                <w:szCs w:val="28"/>
              </w:rPr>
              <w:t xml:space="preserve"> </w:t>
            </w:r>
            <w:r w:rsidRPr="00220FA8">
              <w:rPr>
                <w:sz w:val="28"/>
                <w:szCs w:val="28"/>
              </w:rPr>
              <w:t>ПС</w:t>
            </w:r>
            <w:r w:rsidRPr="00220FA8">
              <w:rPr>
                <w:sz w:val="28"/>
                <w:szCs w:val="28"/>
              </w:rPr>
              <w:t xml:space="preserve">, WSR. </w:t>
            </w:r>
          </w:p>
          <w:p w:rsidR="00BA1F60" w:rsidRPr="00220FA8" w:rsidRDefault="00BA1F60" w:rsidP="000570F1">
            <w:pPr>
              <w:pStyle w:val="Default"/>
              <w:rPr>
                <w:sz w:val="28"/>
                <w:szCs w:val="28"/>
              </w:rPr>
            </w:pPr>
            <w:r w:rsidRPr="00220FA8">
              <w:rPr>
                <w:sz w:val="28"/>
                <w:szCs w:val="28"/>
              </w:rPr>
              <w:t xml:space="preserve">2. </w:t>
            </w:r>
            <w:r w:rsidRPr="00220FA8">
              <w:rPr>
                <w:sz w:val="28"/>
                <w:szCs w:val="28"/>
              </w:rPr>
              <w:t>Формирование</w:t>
            </w:r>
            <w:r w:rsidRPr="00220FA8">
              <w:rPr>
                <w:sz w:val="28"/>
                <w:szCs w:val="28"/>
              </w:rPr>
              <w:t xml:space="preserve"> </w:t>
            </w:r>
            <w:r w:rsidRPr="00220FA8">
              <w:rPr>
                <w:sz w:val="28"/>
                <w:szCs w:val="28"/>
              </w:rPr>
              <w:t>УМК</w:t>
            </w:r>
            <w:r w:rsidRPr="00220FA8">
              <w:rPr>
                <w:sz w:val="28"/>
                <w:szCs w:val="28"/>
              </w:rPr>
              <w:t xml:space="preserve"> </w:t>
            </w:r>
            <w:proofErr w:type="gramStart"/>
            <w:r w:rsidRPr="00220FA8">
              <w:rPr>
                <w:sz w:val="28"/>
                <w:szCs w:val="28"/>
              </w:rPr>
              <w:t>практического</w:t>
            </w:r>
            <w:proofErr w:type="gramEnd"/>
            <w:r w:rsidRPr="00220FA8">
              <w:rPr>
                <w:sz w:val="28"/>
                <w:szCs w:val="28"/>
              </w:rPr>
              <w:t xml:space="preserve"> </w:t>
            </w:r>
            <w:r w:rsidRPr="00220FA8">
              <w:rPr>
                <w:sz w:val="28"/>
                <w:szCs w:val="28"/>
              </w:rPr>
              <w:t>обучения</w:t>
            </w:r>
            <w:r w:rsidRPr="00220FA8">
              <w:rPr>
                <w:sz w:val="28"/>
                <w:szCs w:val="28"/>
              </w:rPr>
              <w:t xml:space="preserve"> (</w:t>
            </w:r>
            <w:r w:rsidRPr="00220FA8">
              <w:rPr>
                <w:sz w:val="28"/>
                <w:szCs w:val="28"/>
              </w:rPr>
              <w:t>лабораторных</w:t>
            </w:r>
            <w:r w:rsidRPr="00220FA8">
              <w:rPr>
                <w:sz w:val="28"/>
                <w:szCs w:val="28"/>
              </w:rPr>
              <w:t xml:space="preserve"> </w:t>
            </w:r>
            <w:r w:rsidRPr="00220FA8">
              <w:rPr>
                <w:sz w:val="28"/>
                <w:szCs w:val="28"/>
              </w:rPr>
              <w:t>работ</w:t>
            </w:r>
            <w:r w:rsidRPr="00220FA8">
              <w:rPr>
                <w:sz w:val="28"/>
                <w:szCs w:val="28"/>
              </w:rPr>
              <w:t xml:space="preserve">, </w:t>
            </w:r>
            <w:r w:rsidRPr="00220FA8">
              <w:rPr>
                <w:sz w:val="28"/>
                <w:szCs w:val="28"/>
              </w:rPr>
              <w:t>практических</w:t>
            </w:r>
            <w:r w:rsidRPr="00220FA8">
              <w:rPr>
                <w:sz w:val="28"/>
                <w:szCs w:val="28"/>
              </w:rPr>
              <w:t xml:space="preserve"> </w:t>
            </w:r>
            <w:r w:rsidRPr="00220FA8">
              <w:rPr>
                <w:sz w:val="28"/>
                <w:szCs w:val="28"/>
              </w:rPr>
              <w:t>занятий</w:t>
            </w:r>
            <w:r w:rsidRPr="00220FA8">
              <w:rPr>
                <w:sz w:val="28"/>
                <w:szCs w:val="28"/>
              </w:rPr>
              <w:t xml:space="preserve">, </w:t>
            </w:r>
            <w:r w:rsidRPr="00220FA8">
              <w:rPr>
                <w:sz w:val="28"/>
                <w:szCs w:val="28"/>
              </w:rPr>
              <w:t>учебных</w:t>
            </w:r>
            <w:r w:rsidRPr="00220FA8">
              <w:rPr>
                <w:sz w:val="28"/>
                <w:szCs w:val="28"/>
              </w:rPr>
              <w:t xml:space="preserve"> </w:t>
            </w:r>
            <w:r w:rsidRPr="00220FA8">
              <w:rPr>
                <w:sz w:val="28"/>
                <w:szCs w:val="28"/>
              </w:rPr>
              <w:t>практик</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3. </w:t>
            </w:r>
            <w:r w:rsidRPr="00220FA8">
              <w:rPr>
                <w:sz w:val="28"/>
                <w:szCs w:val="28"/>
              </w:rPr>
              <w:t>Формирование</w:t>
            </w:r>
            <w:r w:rsidRPr="00220FA8">
              <w:rPr>
                <w:sz w:val="28"/>
                <w:szCs w:val="28"/>
              </w:rPr>
              <w:t xml:space="preserve"> </w:t>
            </w:r>
            <w:r w:rsidRPr="00220FA8">
              <w:rPr>
                <w:sz w:val="28"/>
                <w:szCs w:val="28"/>
              </w:rPr>
              <w:t>учебно</w:t>
            </w:r>
            <w:r w:rsidRPr="00220FA8">
              <w:rPr>
                <w:sz w:val="28"/>
                <w:szCs w:val="28"/>
              </w:rPr>
              <w:t>-</w:t>
            </w:r>
            <w:r w:rsidRPr="00220FA8">
              <w:rPr>
                <w:sz w:val="28"/>
                <w:szCs w:val="28"/>
              </w:rPr>
              <w:t>методического</w:t>
            </w:r>
            <w:r w:rsidRPr="00220FA8">
              <w:rPr>
                <w:sz w:val="28"/>
                <w:szCs w:val="28"/>
              </w:rPr>
              <w:t xml:space="preserve"> </w:t>
            </w:r>
            <w:r w:rsidRPr="00220FA8">
              <w:rPr>
                <w:sz w:val="28"/>
                <w:szCs w:val="28"/>
              </w:rPr>
              <w:t>обеспечения</w:t>
            </w:r>
            <w:r w:rsidRPr="00220FA8">
              <w:rPr>
                <w:sz w:val="28"/>
                <w:szCs w:val="28"/>
              </w:rPr>
              <w:t xml:space="preserve"> </w:t>
            </w:r>
            <w:r w:rsidRPr="00220FA8">
              <w:rPr>
                <w:sz w:val="28"/>
                <w:szCs w:val="28"/>
              </w:rPr>
              <w:t>курсовых</w:t>
            </w:r>
            <w:r w:rsidRPr="00220FA8">
              <w:rPr>
                <w:sz w:val="28"/>
                <w:szCs w:val="28"/>
              </w:rPr>
              <w:t xml:space="preserve"> </w:t>
            </w:r>
            <w:r w:rsidRPr="00220FA8">
              <w:rPr>
                <w:sz w:val="28"/>
                <w:szCs w:val="28"/>
              </w:rPr>
              <w:t>работ</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соответствии</w:t>
            </w:r>
            <w:r w:rsidRPr="00220FA8">
              <w:rPr>
                <w:sz w:val="28"/>
                <w:szCs w:val="28"/>
              </w:rPr>
              <w:t xml:space="preserve"> </w:t>
            </w:r>
            <w:r w:rsidRPr="00220FA8">
              <w:rPr>
                <w:sz w:val="28"/>
                <w:szCs w:val="28"/>
              </w:rPr>
              <w:t>с</w:t>
            </w:r>
            <w:r w:rsidRPr="00220FA8">
              <w:rPr>
                <w:sz w:val="28"/>
                <w:szCs w:val="28"/>
              </w:rPr>
              <w:t xml:space="preserve"> </w:t>
            </w:r>
            <w:r w:rsidRPr="00220FA8">
              <w:rPr>
                <w:sz w:val="28"/>
                <w:szCs w:val="28"/>
              </w:rPr>
              <w:t>ФГОС</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с</w:t>
            </w:r>
            <w:r w:rsidRPr="00220FA8">
              <w:rPr>
                <w:sz w:val="28"/>
                <w:szCs w:val="28"/>
              </w:rPr>
              <w:t xml:space="preserve"> </w:t>
            </w:r>
            <w:r w:rsidRPr="00220FA8">
              <w:rPr>
                <w:sz w:val="28"/>
                <w:szCs w:val="28"/>
              </w:rPr>
              <w:t>учетом</w:t>
            </w:r>
            <w:r w:rsidRPr="00220FA8">
              <w:rPr>
                <w:sz w:val="28"/>
                <w:szCs w:val="28"/>
              </w:rPr>
              <w:t xml:space="preserve"> </w:t>
            </w:r>
            <w:r w:rsidRPr="00220FA8">
              <w:rPr>
                <w:sz w:val="28"/>
                <w:szCs w:val="28"/>
              </w:rPr>
              <w:t>ПС</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4. </w:t>
            </w:r>
            <w:r w:rsidRPr="00220FA8">
              <w:rPr>
                <w:sz w:val="28"/>
                <w:szCs w:val="28"/>
              </w:rPr>
              <w:t>Совершенствование</w:t>
            </w:r>
            <w:r w:rsidRPr="00220FA8">
              <w:rPr>
                <w:sz w:val="28"/>
                <w:szCs w:val="28"/>
              </w:rPr>
              <w:t xml:space="preserve"> </w:t>
            </w:r>
            <w:r w:rsidRPr="00220FA8">
              <w:rPr>
                <w:sz w:val="28"/>
                <w:szCs w:val="28"/>
              </w:rPr>
              <w:t>учебно</w:t>
            </w:r>
            <w:r w:rsidRPr="00220FA8">
              <w:rPr>
                <w:sz w:val="28"/>
                <w:szCs w:val="28"/>
              </w:rPr>
              <w:t>-</w:t>
            </w:r>
            <w:r w:rsidRPr="00220FA8">
              <w:rPr>
                <w:sz w:val="28"/>
                <w:szCs w:val="28"/>
              </w:rPr>
              <w:t>методических</w:t>
            </w:r>
            <w:r w:rsidRPr="00220FA8">
              <w:rPr>
                <w:sz w:val="28"/>
                <w:szCs w:val="28"/>
              </w:rPr>
              <w:t xml:space="preserve"> </w:t>
            </w:r>
            <w:r w:rsidRPr="00220FA8">
              <w:rPr>
                <w:sz w:val="28"/>
                <w:szCs w:val="28"/>
              </w:rPr>
              <w:t>материалов</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рекомендаций</w:t>
            </w:r>
            <w:r w:rsidRPr="00220FA8">
              <w:rPr>
                <w:sz w:val="28"/>
                <w:szCs w:val="28"/>
              </w:rPr>
              <w:t xml:space="preserve"> </w:t>
            </w:r>
            <w:r w:rsidRPr="00220FA8">
              <w:rPr>
                <w:sz w:val="28"/>
                <w:szCs w:val="28"/>
              </w:rPr>
              <w:t>для</w:t>
            </w:r>
            <w:r w:rsidRPr="00220FA8">
              <w:rPr>
                <w:sz w:val="28"/>
                <w:szCs w:val="28"/>
              </w:rPr>
              <w:t xml:space="preserve"> </w:t>
            </w:r>
            <w:r w:rsidRPr="00220FA8">
              <w:rPr>
                <w:sz w:val="28"/>
                <w:szCs w:val="28"/>
              </w:rPr>
              <w:t>подготовки</w:t>
            </w:r>
            <w:r w:rsidRPr="00220FA8">
              <w:rPr>
                <w:sz w:val="28"/>
                <w:szCs w:val="28"/>
              </w:rPr>
              <w:t xml:space="preserve"> </w:t>
            </w:r>
            <w:r w:rsidRPr="00220FA8">
              <w:rPr>
                <w:sz w:val="28"/>
                <w:szCs w:val="28"/>
              </w:rPr>
              <w:t>студентов</w:t>
            </w:r>
            <w:r w:rsidRPr="00220FA8">
              <w:rPr>
                <w:sz w:val="28"/>
                <w:szCs w:val="28"/>
              </w:rPr>
              <w:t xml:space="preserve"> </w:t>
            </w:r>
            <w:r w:rsidRPr="00220FA8">
              <w:rPr>
                <w:sz w:val="28"/>
                <w:szCs w:val="28"/>
              </w:rPr>
              <w:t>к</w:t>
            </w:r>
            <w:r w:rsidRPr="00220FA8">
              <w:rPr>
                <w:sz w:val="28"/>
                <w:szCs w:val="28"/>
              </w:rPr>
              <w:t xml:space="preserve"> </w:t>
            </w:r>
            <w:r w:rsidRPr="00220FA8">
              <w:rPr>
                <w:sz w:val="28"/>
                <w:szCs w:val="28"/>
              </w:rPr>
              <w:t>дипломному</w:t>
            </w:r>
            <w:r w:rsidRPr="00220FA8">
              <w:rPr>
                <w:sz w:val="28"/>
                <w:szCs w:val="28"/>
              </w:rPr>
              <w:t xml:space="preserve"> </w:t>
            </w:r>
            <w:r w:rsidRPr="00220FA8">
              <w:rPr>
                <w:sz w:val="28"/>
                <w:szCs w:val="28"/>
              </w:rPr>
              <w:t>проектированию</w:t>
            </w:r>
            <w:r w:rsidRPr="00220FA8">
              <w:rPr>
                <w:sz w:val="28"/>
                <w:szCs w:val="28"/>
              </w:rPr>
              <w:t xml:space="preserve"> (</w:t>
            </w:r>
            <w:r w:rsidRPr="00220FA8">
              <w:rPr>
                <w:sz w:val="28"/>
                <w:szCs w:val="28"/>
              </w:rPr>
              <w:t>дипломным</w:t>
            </w:r>
            <w:r w:rsidRPr="00220FA8">
              <w:rPr>
                <w:sz w:val="28"/>
                <w:szCs w:val="28"/>
              </w:rPr>
              <w:t xml:space="preserve"> </w:t>
            </w:r>
            <w:r w:rsidRPr="00220FA8">
              <w:rPr>
                <w:sz w:val="28"/>
                <w:szCs w:val="28"/>
              </w:rPr>
              <w:t>работам</w:t>
            </w:r>
            <w:r w:rsidRPr="00220FA8">
              <w:rPr>
                <w:sz w:val="28"/>
                <w:szCs w:val="28"/>
              </w:rPr>
              <w:t xml:space="preserve">); </w:t>
            </w:r>
            <w:r w:rsidRPr="00220FA8">
              <w:rPr>
                <w:sz w:val="28"/>
                <w:szCs w:val="28"/>
              </w:rPr>
              <w:t>демонстрационным</w:t>
            </w:r>
            <w:r w:rsidRPr="00220FA8">
              <w:rPr>
                <w:sz w:val="28"/>
                <w:szCs w:val="28"/>
              </w:rPr>
              <w:t xml:space="preserve"> </w:t>
            </w:r>
            <w:r w:rsidRPr="00220FA8">
              <w:rPr>
                <w:sz w:val="28"/>
                <w:szCs w:val="28"/>
              </w:rPr>
              <w:t>экзаменам</w:t>
            </w:r>
            <w:r w:rsidRPr="00220FA8">
              <w:rPr>
                <w:sz w:val="28"/>
                <w:szCs w:val="28"/>
              </w:rPr>
              <w:t>.</w:t>
            </w:r>
          </w:p>
          <w:p w:rsidR="00BA1F60" w:rsidRPr="00220FA8" w:rsidRDefault="00BA1F60" w:rsidP="000570F1">
            <w:pPr>
              <w:pStyle w:val="Default"/>
              <w:rPr>
                <w:sz w:val="28"/>
                <w:szCs w:val="28"/>
              </w:rPr>
            </w:pPr>
            <w:r w:rsidRPr="00220FA8">
              <w:rPr>
                <w:sz w:val="28"/>
                <w:szCs w:val="28"/>
              </w:rPr>
              <w:t xml:space="preserve">5. </w:t>
            </w:r>
            <w:r w:rsidRPr="00220FA8">
              <w:rPr>
                <w:sz w:val="28"/>
                <w:szCs w:val="28"/>
              </w:rPr>
              <w:t>Совершенствование</w:t>
            </w:r>
            <w:r w:rsidRPr="00220FA8">
              <w:rPr>
                <w:sz w:val="28"/>
                <w:szCs w:val="28"/>
              </w:rPr>
              <w:t xml:space="preserve"> </w:t>
            </w:r>
            <w:r w:rsidRPr="00220FA8">
              <w:rPr>
                <w:sz w:val="28"/>
                <w:szCs w:val="28"/>
              </w:rPr>
              <w:t>методического</w:t>
            </w:r>
            <w:r w:rsidRPr="00220FA8">
              <w:rPr>
                <w:sz w:val="28"/>
                <w:szCs w:val="28"/>
              </w:rPr>
              <w:t xml:space="preserve"> </w:t>
            </w:r>
            <w:r w:rsidRPr="00220FA8">
              <w:rPr>
                <w:sz w:val="28"/>
                <w:szCs w:val="28"/>
              </w:rPr>
              <w:t>руководства</w:t>
            </w:r>
            <w:r w:rsidRPr="00220FA8">
              <w:rPr>
                <w:sz w:val="28"/>
                <w:szCs w:val="28"/>
              </w:rPr>
              <w:t xml:space="preserve"> </w:t>
            </w:r>
            <w:r w:rsidRPr="00220FA8">
              <w:rPr>
                <w:sz w:val="28"/>
                <w:szCs w:val="28"/>
              </w:rPr>
              <w:t>самостоятельной</w:t>
            </w:r>
            <w:r w:rsidRPr="00220FA8">
              <w:rPr>
                <w:sz w:val="28"/>
                <w:szCs w:val="28"/>
              </w:rPr>
              <w:t xml:space="preserve"> </w:t>
            </w:r>
            <w:r w:rsidRPr="00220FA8">
              <w:rPr>
                <w:sz w:val="28"/>
                <w:szCs w:val="28"/>
              </w:rPr>
              <w:t>работой</w:t>
            </w:r>
            <w:r w:rsidRPr="00220FA8">
              <w:rPr>
                <w:sz w:val="28"/>
                <w:szCs w:val="28"/>
              </w:rPr>
              <w:t xml:space="preserve"> </w:t>
            </w:r>
            <w:r w:rsidRPr="00220FA8">
              <w:rPr>
                <w:sz w:val="28"/>
                <w:szCs w:val="28"/>
              </w:rPr>
              <w:t>студентов</w:t>
            </w:r>
            <w:r w:rsidRPr="00220FA8">
              <w:rPr>
                <w:sz w:val="28"/>
                <w:szCs w:val="28"/>
              </w:rPr>
              <w:t xml:space="preserve">, </w:t>
            </w:r>
            <w:r w:rsidRPr="00220FA8">
              <w:rPr>
                <w:sz w:val="28"/>
                <w:szCs w:val="28"/>
              </w:rPr>
              <w:t>разработка</w:t>
            </w:r>
            <w:r w:rsidRPr="00220FA8">
              <w:rPr>
                <w:sz w:val="28"/>
                <w:szCs w:val="28"/>
              </w:rPr>
              <w:t xml:space="preserve"> </w:t>
            </w:r>
            <w:r w:rsidRPr="00220FA8">
              <w:rPr>
                <w:sz w:val="28"/>
                <w:szCs w:val="28"/>
              </w:rPr>
              <w:t>рациональных</w:t>
            </w:r>
            <w:r w:rsidRPr="00220FA8">
              <w:rPr>
                <w:sz w:val="28"/>
                <w:szCs w:val="28"/>
              </w:rPr>
              <w:t xml:space="preserve"> </w:t>
            </w:r>
            <w:r w:rsidRPr="00220FA8">
              <w:rPr>
                <w:sz w:val="28"/>
                <w:szCs w:val="28"/>
              </w:rPr>
              <w:t>форм</w:t>
            </w:r>
            <w:r w:rsidRPr="00220FA8">
              <w:rPr>
                <w:sz w:val="28"/>
                <w:szCs w:val="28"/>
              </w:rPr>
              <w:t xml:space="preserve"> </w:t>
            </w:r>
            <w:r w:rsidRPr="00220FA8">
              <w:rPr>
                <w:sz w:val="28"/>
                <w:szCs w:val="28"/>
              </w:rPr>
              <w:t>ее</w:t>
            </w:r>
            <w:r w:rsidRPr="00220FA8">
              <w:rPr>
                <w:sz w:val="28"/>
                <w:szCs w:val="28"/>
              </w:rPr>
              <w:t xml:space="preserve"> </w:t>
            </w:r>
            <w:r w:rsidRPr="00220FA8">
              <w:rPr>
                <w:sz w:val="28"/>
                <w:szCs w:val="28"/>
              </w:rPr>
              <w:t>планирования</w:t>
            </w:r>
            <w:r w:rsidRPr="00220FA8">
              <w:rPr>
                <w:sz w:val="28"/>
                <w:szCs w:val="28"/>
              </w:rPr>
              <w:t xml:space="preserve">, </w:t>
            </w:r>
            <w:r w:rsidRPr="00220FA8">
              <w:rPr>
                <w:sz w:val="28"/>
                <w:szCs w:val="28"/>
              </w:rPr>
              <w:t>организации</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контроля</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6. </w:t>
            </w:r>
            <w:r w:rsidRPr="00220FA8">
              <w:rPr>
                <w:sz w:val="28"/>
                <w:szCs w:val="28"/>
              </w:rPr>
              <w:t>Разработка</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корректировка</w:t>
            </w:r>
            <w:r w:rsidRPr="00220FA8">
              <w:rPr>
                <w:sz w:val="28"/>
                <w:szCs w:val="28"/>
              </w:rPr>
              <w:t xml:space="preserve"> </w:t>
            </w:r>
            <w:r w:rsidRPr="00220FA8">
              <w:rPr>
                <w:sz w:val="28"/>
                <w:szCs w:val="28"/>
              </w:rPr>
              <w:t>комплектов</w:t>
            </w:r>
            <w:r w:rsidRPr="00220FA8">
              <w:rPr>
                <w:sz w:val="28"/>
                <w:szCs w:val="28"/>
              </w:rPr>
              <w:t xml:space="preserve"> </w:t>
            </w:r>
            <w:r w:rsidRPr="00220FA8">
              <w:rPr>
                <w:sz w:val="28"/>
                <w:szCs w:val="28"/>
              </w:rPr>
              <w:t>контрольных</w:t>
            </w:r>
            <w:r w:rsidRPr="00220FA8">
              <w:rPr>
                <w:sz w:val="28"/>
                <w:szCs w:val="28"/>
              </w:rPr>
              <w:t xml:space="preserve"> </w:t>
            </w:r>
            <w:r w:rsidRPr="00220FA8">
              <w:rPr>
                <w:sz w:val="28"/>
                <w:szCs w:val="28"/>
              </w:rPr>
              <w:t>заданий</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тестов</w:t>
            </w:r>
            <w:r w:rsidRPr="00220FA8">
              <w:rPr>
                <w:sz w:val="28"/>
                <w:szCs w:val="28"/>
              </w:rPr>
              <w:t xml:space="preserve"> </w:t>
            </w:r>
            <w:r w:rsidRPr="00220FA8">
              <w:rPr>
                <w:sz w:val="28"/>
                <w:szCs w:val="28"/>
              </w:rPr>
              <w:t>для</w:t>
            </w:r>
            <w:r w:rsidRPr="00220FA8">
              <w:rPr>
                <w:sz w:val="28"/>
                <w:szCs w:val="28"/>
              </w:rPr>
              <w:t xml:space="preserve"> </w:t>
            </w:r>
            <w:r w:rsidRPr="00220FA8">
              <w:rPr>
                <w:sz w:val="28"/>
                <w:szCs w:val="28"/>
              </w:rPr>
              <w:t>текущего</w:t>
            </w:r>
            <w:r w:rsidRPr="00220FA8">
              <w:rPr>
                <w:sz w:val="28"/>
                <w:szCs w:val="28"/>
              </w:rPr>
              <w:t xml:space="preserve"> </w:t>
            </w:r>
            <w:r w:rsidRPr="00220FA8">
              <w:rPr>
                <w:sz w:val="28"/>
                <w:szCs w:val="28"/>
              </w:rPr>
              <w:t>контроля</w:t>
            </w:r>
            <w:r w:rsidRPr="00220FA8">
              <w:rPr>
                <w:sz w:val="28"/>
                <w:szCs w:val="28"/>
              </w:rPr>
              <w:t xml:space="preserve"> </w:t>
            </w:r>
            <w:r w:rsidRPr="00220FA8">
              <w:rPr>
                <w:sz w:val="28"/>
                <w:szCs w:val="28"/>
              </w:rPr>
              <w:t>студентов</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учебным</w:t>
            </w:r>
            <w:r w:rsidRPr="00220FA8">
              <w:rPr>
                <w:sz w:val="28"/>
                <w:szCs w:val="28"/>
              </w:rPr>
              <w:t xml:space="preserve"> </w:t>
            </w:r>
            <w:r w:rsidRPr="00220FA8">
              <w:rPr>
                <w:sz w:val="28"/>
                <w:szCs w:val="28"/>
              </w:rPr>
              <w:t>дисциплинам</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МДК</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7. </w:t>
            </w:r>
            <w:r w:rsidRPr="00220FA8">
              <w:rPr>
                <w:sz w:val="28"/>
                <w:szCs w:val="28"/>
              </w:rPr>
              <w:t>Развитие</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укомплектование</w:t>
            </w:r>
            <w:r w:rsidRPr="00220FA8">
              <w:rPr>
                <w:sz w:val="28"/>
                <w:szCs w:val="28"/>
              </w:rPr>
              <w:t xml:space="preserve"> </w:t>
            </w:r>
            <w:r w:rsidRPr="00220FA8">
              <w:rPr>
                <w:sz w:val="28"/>
                <w:szCs w:val="28"/>
              </w:rPr>
              <w:t>библиотечного</w:t>
            </w:r>
            <w:r w:rsidRPr="00220FA8">
              <w:rPr>
                <w:sz w:val="28"/>
                <w:szCs w:val="28"/>
              </w:rPr>
              <w:t xml:space="preserve"> </w:t>
            </w:r>
            <w:r w:rsidRPr="00220FA8">
              <w:rPr>
                <w:sz w:val="28"/>
                <w:szCs w:val="28"/>
              </w:rPr>
              <w:t>фонда</w:t>
            </w:r>
            <w:r w:rsidRPr="00220FA8">
              <w:rPr>
                <w:sz w:val="28"/>
                <w:szCs w:val="28"/>
              </w:rPr>
              <w:t xml:space="preserve"> </w:t>
            </w:r>
            <w:r w:rsidRPr="00220FA8">
              <w:rPr>
                <w:sz w:val="28"/>
                <w:szCs w:val="28"/>
              </w:rPr>
              <w:t>современными</w:t>
            </w:r>
            <w:r w:rsidRPr="00220FA8">
              <w:rPr>
                <w:sz w:val="28"/>
                <w:szCs w:val="28"/>
              </w:rPr>
              <w:t xml:space="preserve"> </w:t>
            </w:r>
            <w:r w:rsidRPr="00220FA8">
              <w:rPr>
                <w:sz w:val="28"/>
                <w:szCs w:val="28"/>
              </w:rPr>
              <w:t>учебниками</w:t>
            </w:r>
            <w:r w:rsidRPr="00220FA8">
              <w:rPr>
                <w:sz w:val="28"/>
                <w:szCs w:val="28"/>
              </w:rPr>
              <w:t xml:space="preserve">, </w:t>
            </w:r>
            <w:r w:rsidRPr="00220FA8">
              <w:rPr>
                <w:sz w:val="28"/>
                <w:szCs w:val="28"/>
              </w:rPr>
              <w:t>учебными</w:t>
            </w:r>
            <w:r w:rsidRPr="00220FA8">
              <w:rPr>
                <w:sz w:val="28"/>
                <w:szCs w:val="28"/>
              </w:rPr>
              <w:t xml:space="preserve"> </w:t>
            </w:r>
            <w:r w:rsidRPr="00220FA8">
              <w:rPr>
                <w:sz w:val="28"/>
                <w:szCs w:val="28"/>
              </w:rPr>
              <w:t>пособиями</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дополнительной</w:t>
            </w:r>
            <w:r w:rsidRPr="00220FA8">
              <w:rPr>
                <w:sz w:val="28"/>
                <w:szCs w:val="28"/>
              </w:rPr>
              <w:t xml:space="preserve"> </w:t>
            </w:r>
            <w:r w:rsidRPr="00220FA8">
              <w:rPr>
                <w:sz w:val="28"/>
                <w:szCs w:val="28"/>
              </w:rPr>
              <w:t>литературой</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8. </w:t>
            </w:r>
            <w:r w:rsidRPr="00220FA8">
              <w:rPr>
                <w:sz w:val="28"/>
                <w:szCs w:val="28"/>
              </w:rPr>
              <w:t>Разработка</w:t>
            </w:r>
            <w:r w:rsidRPr="00220FA8">
              <w:rPr>
                <w:sz w:val="28"/>
                <w:szCs w:val="28"/>
              </w:rPr>
              <w:t xml:space="preserve"> </w:t>
            </w:r>
            <w:r w:rsidRPr="00220FA8">
              <w:rPr>
                <w:sz w:val="28"/>
                <w:szCs w:val="28"/>
              </w:rPr>
              <w:t>электронных</w:t>
            </w:r>
            <w:r w:rsidRPr="00220FA8">
              <w:rPr>
                <w:sz w:val="28"/>
                <w:szCs w:val="28"/>
              </w:rPr>
              <w:t xml:space="preserve"> </w:t>
            </w:r>
            <w:r w:rsidRPr="00220FA8">
              <w:rPr>
                <w:sz w:val="28"/>
                <w:szCs w:val="28"/>
              </w:rPr>
              <w:t>учебных</w:t>
            </w:r>
            <w:r w:rsidRPr="00220FA8">
              <w:rPr>
                <w:sz w:val="28"/>
                <w:szCs w:val="28"/>
              </w:rPr>
              <w:t xml:space="preserve"> </w:t>
            </w:r>
            <w:r w:rsidRPr="00220FA8">
              <w:rPr>
                <w:sz w:val="28"/>
                <w:szCs w:val="28"/>
              </w:rPr>
              <w:t>материалов</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9. </w:t>
            </w:r>
            <w:r w:rsidRPr="00220FA8">
              <w:rPr>
                <w:sz w:val="28"/>
                <w:szCs w:val="28"/>
              </w:rPr>
              <w:t>Подготовка</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проведение</w:t>
            </w:r>
            <w:r w:rsidRPr="00220FA8">
              <w:rPr>
                <w:sz w:val="28"/>
                <w:szCs w:val="28"/>
              </w:rPr>
              <w:t xml:space="preserve"> </w:t>
            </w:r>
            <w:r w:rsidRPr="00220FA8">
              <w:rPr>
                <w:sz w:val="28"/>
                <w:szCs w:val="28"/>
              </w:rPr>
              <w:t>открытых</w:t>
            </w:r>
            <w:r w:rsidRPr="00220FA8">
              <w:rPr>
                <w:sz w:val="28"/>
                <w:szCs w:val="28"/>
              </w:rPr>
              <w:t xml:space="preserve"> </w:t>
            </w:r>
            <w:r w:rsidRPr="00220FA8">
              <w:rPr>
                <w:sz w:val="28"/>
                <w:szCs w:val="28"/>
              </w:rPr>
              <w:t>уроков</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lastRenderedPageBreak/>
              <w:t xml:space="preserve">10. </w:t>
            </w:r>
            <w:r w:rsidRPr="00220FA8">
              <w:rPr>
                <w:sz w:val="28"/>
                <w:szCs w:val="28"/>
              </w:rPr>
              <w:t>Организация</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проведение</w:t>
            </w:r>
            <w:r w:rsidRPr="00220FA8">
              <w:rPr>
                <w:sz w:val="28"/>
                <w:szCs w:val="28"/>
              </w:rPr>
              <w:t xml:space="preserve"> </w:t>
            </w:r>
            <w:r w:rsidRPr="00220FA8">
              <w:rPr>
                <w:sz w:val="28"/>
                <w:szCs w:val="28"/>
              </w:rPr>
              <w:t>конкурсов</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 - </w:t>
            </w:r>
            <w:r w:rsidRPr="00220FA8">
              <w:rPr>
                <w:sz w:val="28"/>
                <w:szCs w:val="28"/>
              </w:rPr>
              <w:t>лучшая</w:t>
            </w:r>
            <w:r w:rsidRPr="00220FA8">
              <w:rPr>
                <w:sz w:val="28"/>
                <w:szCs w:val="28"/>
              </w:rPr>
              <w:t xml:space="preserve"> </w:t>
            </w:r>
            <w:r w:rsidRPr="00220FA8">
              <w:rPr>
                <w:sz w:val="28"/>
                <w:szCs w:val="28"/>
              </w:rPr>
              <w:t>методическая</w:t>
            </w:r>
            <w:r w:rsidRPr="00220FA8">
              <w:rPr>
                <w:sz w:val="28"/>
                <w:szCs w:val="28"/>
              </w:rPr>
              <w:t xml:space="preserve"> </w:t>
            </w:r>
            <w:r w:rsidRPr="00220FA8">
              <w:rPr>
                <w:sz w:val="28"/>
                <w:szCs w:val="28"/>
              </w:rPr>
              <w:t>разработка</w:t>
            </w:r>
            <w:r w:rsidRPr="00220FA8">
              <w:rPr>
                <w:sz w:val="28"/>
                <w:szCs w:val="28"/>
              </w:rPr>
              <w:t xml:space="preserve">; - </w:t>
            </w:r>
            <w:r w:rsidRPr="00220FA8">
              <w:rPr>
                <w:sz w:val="28"/>
                <w:szCs w:val="28"/>
              </w:rPr>
              <w:t>лучший</w:t>
            </w:r>
            <w:r w:rsidRPr="00220FA8">
              <w:rPr>
                <w:sz w:val="28"/>
                <w:szCs w:val="28"/>
              </w:rPr>
              <w:t xml:space="preserve"> </w:t>
            </w:r>
            <w:r w:rsidRPr="00220FA8">
              <w:rPr>
                <w:sz w:val="28"/>
                <w:szCs w:val="28"/>
              </w:rPr>
              <w:t>открытый</w:t>
            </w:r>
            <w:r w:rsidRPr="00220FA8">
              <w:rPr>
                <w:sz w:val="28"/>
                <w:szCs w:val="28"/>
              </w:rPr>
              <w:t xml:space="preserve"> </w:t>
            </w:r>
            <w:r w:rsidRPr="00220FA8">
              <w:rPr>
                <w:sz w:val="28"/>
                <w:szCs w:val="28"/>
              </w:rPr>
              <w:t>урок</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др</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11. </w:t>
            </w:r>
            <w:r w:rsidRPr="00220FA8">
              <w:rPr>
                <w:sz w:val="28"/>
                <w:szCs w:val="28"/>
              </w:rPr>
              <w:t>Проведение</w:t>
            </w:r>
            <w:r w:rsidRPr="00220FA8">
              <w:rPr>
                <w:sz w:val="28"/>
                <w:szCs w:val="28"/>
              </w:rPr>
              <w:t xml:space="preserve"> </w:t>
            </w:r>
            <w:r w:rsidRPr="00220FA8">
              <w:rPr>
                <w:sz w:val="28"/>
                <w:szCs w:val="28"/>
              </w:rPr>
              <w:t>смотров</w:t>
            </w:r>
            <w:r w:rsidRPr="00220FA8">
              <w:rPr>
                <w:sz w:val="28"/>
                <w:szCs w:val="28"/>
              </w:rPr>
              <w:t>-</w:t>
            </w:r>
            <w:r w:rsidRPr="00220FA8">
              <w:rPr>
                <w:sz w:val="28"/>
                <w:szCs w:val="28"/>
              </w:rPr>
              <w:t>конкурсов</w:t>
            </w:r>
            <w:r w:rsidRPr="00220FA8">
              <w:rPr>
                <w:sz w:val="28"/>
                <w:szCs w:val="28"/>
              </w:rPr>
              <w:t xml:space="preserve"> </w:t>
            </w:r>
            <w:r w:rsidRPr="00220FA8">
              <w:rPr>
                <w:sz w:val="28"/>
                <w:szCs w:val="28"/>
              </w:rPr>
              <w:t>учебных</w:t>
            </w:r>
            <w:r w:rsidRPr="00220FA8">
              <w:rPr>
                <w:sz w:val="28"/>
                <w:szCs w:val="28"/>
              </w:rPr>
              <w:t xml:space="preserve"> </w:t>
            </w:r>
            <w:r w:rsidRPr="00220FA8">
              <w:rPr>
                <w:sz w:val="28"/>
                <w:szCs w:val="28"/>
              </w:rPr>
              <w:t>кабинетов</w:t>
            </w:r>
            <w:r w:rsidRPr="00220FA8">
              <w:rPr>
                <w:sz w:val="28"/>
                <w:szCs w:val="28"/>
              </w:rPr>
              <w:t xml:space="preserve"> (</w:t>
            </w:r>
            <w:r w:rsidRPr="00220FA8">
              <w:rPr>
                <w:sz w:val="28"/>
                <w:szCs w:val="28"/>
              </w:rPr>
              <w:t>лабораторий</w:t>
            </w:r>
            <w:r w:rsidRPr="00220FA8">
              <w:rPr>
                <w:sz w:val="28"/>
                <w:szCs w:val="28"/>
              </w:rPr>
              <w:t xml:space="preserve">) </w:t>
            </w:r>
            <w:r w:rsidRPr="00220FA8">
              <w:rPr>
                <w:sz w:val="28"/>
                <w:szCs w:val="28"/>
              </w:rPr>
              <w:t>колледжа</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12. </w:t>
            </w:r>
            <w:r w:rsidRPr="00220FA8">
              <w:rPr>
                <w:sz w:val="28"/>
                <w:szCs w:val="28"/>
              </w:rPr>
              <w:t>Создание</w:t>
            </w:r>
            <w:r w:rsidRPr="00220FA8">
              <w:rPr>
                <w:sz w:val="28"/>
                <w:szCs w:val="28"/>
              </w:rPr>
              <w:t xml:space="preserve"> </w:t>
            </w:r>
            <w:r w:rsidRPr="00220FA8">
              <w:rPr>
                <w:sz w:val="28"/>
                <w:szCs w:val="28"/>
              </w:rPr>
              <w:t>контрольных</w:t>
            </w:r>
            <w:r w:rsidRPr="00220FA8">
              <w:rPr>
                <w:sz w:val="28"/>
                <w:szCs w:val="28"/>
              </w:rPr>
              <w:t xml:space="preserve"> </w:t>
            </w:r>
            <w:r w:rsidRPr="00220FA8">
              <w:rPr>
                <w:sz w:val="28"/>
                <w:szCs w:val="28"/>
              </w:rPr>
              <w:t>заданий</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методических</w:t>
            </w:r>
            <w:r w:rsidRPr="00220FA8">
              <w:rPr>
                <w:sz w:val="28"/>
                <w:szCs w:val="28"/>
              </w:rPr>
              <w:t xml:space="preserve"> </w:t>
            </w:r>
            <w:r w:rsidRPr="00220FA8">
              <w:rPr>
                <w:sz w:val="28"/>
                <w:szCs w:val="28"/>
              </w:rPr>
              <w:t>указаний</w:t>
            </w:r>
            <w:r w:rsidRPr="00220FA8">
              <w:rPr>
                <w:sz w:val="28"/>
                <w:szCs w:val="28"/>
              </w:rPr>
              <w:t xml:space="preserve"> </w:t>
            </w:r>
            <w:r w:rsidRPr="00220FA8">
              <w:rPr>
                <w:sz w:val="28"/>
                <w:szCs w:val="28"/>
              </w:rPr>
              <w:t>для</w:t>
            </w:r>
            <w:r w:rsidRPr="00220FA8">
              <w:rPr>
                <w:sz w:val="28"/>
                <w:szCs w:val="28"/>
              </w:rPr>
              <w:t xml:space="preserve"> </w:t>
            </w:r>
            <w:r w:rsidRPr="00220FA8">
              <w:rPr>
                <w:sz w:val="28"/>
                <w:szCs w:val="28"/>
              </w:rPr>
              <w:t>заочной</w:t>
            </w:r>
            <w:r w:rsidRPr="00220FA8">
              <w:rPr>
                <w:sz w:val="28"/>
                <w:szCs w:val="28"/>
              </w:rPr>
              <w:t xml:space="preserve"> </w:t>
            </w:r>
            <w:r w:rsidRPr="00220FA8">
              <w:rPr>
                <w:sz w:val="28"/>
                <w:szCs w:val="28"/>
              </w:rPr>
              <w:t>формы</w:t>
            </w:r>
            <w:r w:rsidRPr="00220FA8">
              <w:rPr>
                <w:sz w:val="28"/>
                <w:szCs w:val="28"/>
              </w:rPr>
              <w:t xml:space="preserve"> </w:t>
            </w:r>
            <w:r w:rsidRPr="00220FA8">
              <w:rPr>
                <w:sz w:val="28"/>
                <w:szCs w:val="28"/>
              </w:rPr>
              <w:t>обучения</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всем</w:t>
            </w:r>
            <w:r w:rsidRPr="00220FA8">
              <w:rPr>
                <w:sz w:val="28"/>
                <w:szCs w:val="28"/>
              </w:rPr>
              <w:t xml:space="preserve"> </w:t>
            </w:r>
            <w:r w:rsidRPr="00220FA8">
              <w:rPr>
                <w:sz w:val="28"/>
                <w:szCs w:val="28"/>
              </w:rPr>
              <w:t>специальностям</w:t>
            </w:r>
            <w:r w:rsidRPr="00220FA8">
              <w:rPr>
                <w:sz w:val="28"/>
                <w:szCs w:val="28"/>
              </w:rPr>
              <w:t xml:space="preserve"> </w:t>
            </w:r>
            <w:r w:rsidRPr="00220FA8">
              <w:rPr>
                <w:sz w:val="28"/>
                <w:szCs w:val="28"/>
              </w:rPr>
              <w:t>коллежа</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соответствие</w:t>
            </w:r>
            <w:r w:rsidRPr="00220FA8">
              <w:rPr>
                <w:sz w:val="28"/>
                <w:szCs w:val="28"/>
              </w:rPr>
              <w:t xml:space="preserve"> </w:t>
            </w:r>
            <w:r w:rsidRPr="00220FA8">
              <w:rPr>
                <w:sz w:val="28"/>
                <w:szCs w:val="28"/>
              </w:rPr>
              <w:t>с</w:t>
            </w:r>
            <w:r w:rsidRPr="00220FA8">
              <w:rPr>
                <w:sz w:val="28"/>
                <w:szCs w:val="28"/>
              </w:rPr>
              <w:t xml:space="preserve"> </w:t>
            </w:r>
            <w:r w:rsidRPr="00220FA8">
              <w:rPr>
                <w:sz w:val="28"/>
                <w:szCs w:val="28"/>
              </w:rPr>
              <w:t>ФГОС</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13. </w:t>
            </w:r>
            <w:r w:rsidRPr="00220FA8">
              <w:rPr>
                <w:sz w:val="28"/>
                <w:szCs w:val="28"/>
              </w:rPr>
              <w:t>Создание</w:t>
            </w:r>
            <w:r w:rsidRPr="00220FA8">
              <w:rPr>
                <w:sz w:val="28"/>
                <w:szCs w:val="28"/>
              </w:rPr>
              <w:t xml:space="preserve"> </w:t>
            </w:r>
            <w:r w:rsidRPr="00220FA8">
              <w:rPr>
                <w:sz w:val="28"/>
                <w:szCs w:val="28"/>
              </w:rPr>
              <w:t>единого</w:t>
            </w:r>
            <w:r w:rsidRPr="00220FA8">
              <w:rPr>
                <w:sz w:val="28"/>
                <w:szCs w:val="28"/>
              </w:rPr>
              <w:t xml:space="preserve"> </w:t>
            </w:r>
            <w:r w:rsidRPr="00220FA8">
              <w:rPr>
                <w:sz w:val="28"/>
                <w:szCs w:val="28"/>
              </w:rPr>
              <w:t>информационного</w:t>
            </w:r>
            <w:r w:rsidRPr="00220FA8">
              <w:rPr>
                <w:sz w:val="28"/>
                <w:szCs w:val="28"/>
              </w:rPr>
              <w:t xml:space="preserve"> </w:t>
            </w:r>
            <w:r w:rsidRPr="00220FA8">
              <w:rPr>
                <w:sz w:val="28"/>
                <w:szCs w:val="28"/>
              </w:rPr>
              <w:t>пространства</w:t>
            </w:r>
            <w:r w:rsidRPr="00220FA8">
              <w:rPr>
                <w:sz w:val="28"/>
                <w:szCs w:val="28"/>
              </w:rPr>
              <w:t xml:space="preserve"> </w:t>
            </w:r>
            <w:r w:rsidRPr="00220FA8">
              <w:rPr>
                <w:sz w:val="28"/>
                <w:szCs w:val="28"/>
              </w:rPr>
              <w:t>образовательного</w:t>
            </w:r>
            <w:r w:rsidRPr="00220FA8">
              <w:rPr>
                <w:sz w:val="28"/>
                <w:szCs w:val="28"/>
              </w:rPr>
              <w:t xml:space="preserve"> </w:t>
            </w:r>
            <w:r w:rsidRPr="00220FA8">
              <w:rPr>
                <w:sz w:val="28"/>
                <w:szCs w:val="28"/>
              </w:rPr>
              <w:t>процесса</w:t>
            </w:r>
            <w:r w:rsidRPr="00220FA8">
              <w:rPr>
                <w:sz w:val="28"/>
                <w:szCs w:val="28"/>
              </w:rPr>
              <w:t xml:space="preserve"> (</w:t>
            </w:r>
            <w:r w:rsidRPr="00220FA8">
              <w:rPr>
                <w:sz w:val="28"/>
                <w:szCs w:val="28"/>
              </w:rPr>
              <w:t>«</w:t>
            </w:r>
            <w:proofErr w:type="gramStart"/>
            <w:r w:rsidRPr="00220FA8">
              <w:rPr>
                <w:sz w:val="28"/>
                <w:szCs w:val="28"/>
              </w:rPr>
              <w:t>Электронный</w:t>
            </w:r>
            <w:proofErr w:type="gramEnd"/>
            <w:r w:rsidRPr="00220FA8">
              <w:rPr>
                <w:sz w:val="28"/>
                <w:szCs w:val="28"/>
              </w:rPr>
              <w:t xml:space="preserve"> </w:t>
            </w:r>
            <w:r w:rsidRPr="00220FA8">
              <w:rPr>
                <w:sz w:val="28"/>
                <w:szCs w:val="28"/>
              </w:rPr>
              <w:t>колледж»</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14. </w:t>
            </w:r>
            <w:r w:rsidRPr="00220FA8">
              <w:rPr>
                <w:sz w:val="28"/>
                <w:szCs w:val="28"/>
              </w:rPr>
              <w:t>Формирование</w:t>
            </w:r>
            <w:r w:rsidRPr="00220FA8">
              <w:rPr>
                <w:sz w:val="28"/>
                <w:szCs w:val="28"/>
              </w:rPr>
              <w:t xml:space="preserve"> </w:t>
            </w:r>
            <w:r w:rsidRPr="00220FA8">
              <w:rPr>
                <w:sz w:val="28"/>
                <w:szCs w:val="28"/>
              </w:rPr>
              <w:t>информационно</w:t>
            </w:r>
            <w:r w:rsidRPr="00220FA8">
              <w:rPr>
                <w:sz w:val="28"/>
                <w:szCs w:val="28"/>
              </w:rPr>
              <w:t xml:space="preserve"> </w:t>
            </w:r>
            <w:r w:rsidRPr="00220FA8">
              <w:rPr>
                <w:sz w:val="28"/>
                <w:szCs w:val="28"/>
              </w:rPr>
              <w:t>–</w:t>
            </w:r>
            <w:r w:rsidRPr="00220FA8">
              <w:rPr>
                <w:sz w:val="28"/>
                <w:szCs w:val="28"/>
              </w:rPr>
              <w:t xml:space="preserve"> </w:t>
            </w:r>
            <w:proofErr w:type="gramStart"/>
            <w:r w:rsidRPr="00220FA8">
              <w:rPr>
                <w:sz w:val="28"/>
                <w:szCs w:val="28"/>
              </w:rPr>
              <w:t>аналитического</w:t>
            </w:r>
            <w:proofErr w:type="gramEnd"/>
            <w:r w:rsidRPr="00220FA8">
              <w:rPr>
                <w:sz w:val="28"/>
                <w:szCs w:val="28"/>
              </w:rPr>
              <w:t xml:space="preserve"> </w:t>
            </w:r>
            <w:r w:rsidRPr="00220FA8">
              <w:rPr>
                <w:sz w:val="28"/>
                <w:szCs w:val="28"/>
              </w:rPr>
              <w:t>материала</w:t>
            </w:r>
            <w:r w:rsidRPr="00220FA8">
              <w:rPr>
                <w:sz w:val="28"/>
                <w:szCs w:val="28"/>
              </w:rPr>
              <w:t xml:space="preserve"> (</w:t>
            </w:r>
            <w:r w:rsidRPr="00220FA8">
              <w:rPr>
                <w:sz w:val="28"/>
                <w:szCs w:val="28"/>
              </w:rPr>
              <w:t>статьи</w:t>
            </w:r>
            <w:r w:rsidRPr="00220FA8">
              <w:rPr>
                <w:sz w:val="28"/>
                <w:szCs w:val="28"/>
              </w:rPr>
              <w:t xml:space="preserve"> </w:t>
            </w:r>
            <w:r w:rsidRPr="00220FA8">
              <w:rPr>
                <w:sz w:val="28"/>
                <w:szCs w:val="28"/>
              </w:rPr>
              <w:t>из</w:t>
            </w:r>
            <w:r w:rsidRPr="00220FA8">
              <w:rPr>
                <w:sz w:val="28"/>
                <w:szCs w:val="28"/>
              </w:rPr>
              <w:t xml:space="preserve"> </w:t>
            </w:r>
            <w:r w:rsidRPr="00220FA8">
              <w:rPr>
                <w:sz w:val="28"/>
                <w:szCs w:val="28"/>
              </w:rPr>
              <w:t>журналов</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бюллетеней</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педагогической</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профессиональной</w:t>
            </w:r>
            <w:r w:rsidRPr="00220FA8">
              <w:rPr>
                <w:sz w:val="28"/>
                <w:szCs w:val="28"/>
              </w:rPr>
              <w:t xml:space="preserve"> </w:t>
            </w:r>
            <w:r w:rsidRPr="00220FA8">
              <w:rPr>
                <w:sz w:val="28"/>
                <w:szCs w:val="28"/>
              </w:rPr>
              <w:t>тематике</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обмену</w:t>
            </w:r>
            <w:r w:rsidRPr="00220FA8">
              <w:rPr>
                <w:sz w:val="28"/>
                <w:szCs w:val="28"/>
              </w:rPr>
              <w:t xml:space="preserve"> </w:t>
            </w:r>
            <w:r w:rsidRPr="00220FA8">
              <w:rPr>
                <w:sz w:val="28"/>
                <w:szCs w:val="28"/>
              </w:rPr>
              <w:t>опытом</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др</w:t>
            </w:r>
            <w:r w:rsidRPr="00220FA8">
              <w:rPr>
                <w:sz w:val="28"/>
                <w:szCs w:val="28"/>
              </w:rPr>
              <w:t xml:space="preserve">.). </w:t>
            </w:r>
          </w:p>
          <w:p w:rsidR="00BA1F60" w:rsidRPr="00220FA8" w:rsidRDefault="00BA1F60" w:rsidP="000570F1">
            <w:pPr>
              <w:pStyle w:val="Default"/>
              <w:rPr>
                <w:color w:val="auto"/>
                <w:sz w:val="28"/>
                <w:szCs w:val="28"/>
              </w:rPr>
            </w:pPr>
            <w:r w:rsidRPr="00220FA8">
              <w:rPr>
                <w:sz w:val="28"/>
                <w:szCs w:val="28"/>
              </w:rPr>
              <w:t xml:space="preserve">15. </w:t>
            </w:r>
            <w:r w:rsidRPr="00220FA8">
              <w:rPr>
                <w:sz w:val="28"/>
                <w:szCs w:val="28"/>
              </w:rPr>
              <w:t>Разработка</w:t>
            </w:r>
            <w:r w:rsidRPr="00220FA8">
              <w:rPr>
                <w:sz w:val="28"/>
                <w:szCs w:val="28"/>
              </w:rPr>
              <w:t xml:space="preserve"> </w:t>
            </w:r>
            <w:r w:rsidRPr="00220FA8">
              <w:rPr>
                <w:sz w:val="28"/>
                <w:szCs w:val="28"/>
              </w:rPr>
              <w:t>методических</w:t>
            </w:r>
            <w:r w:rsidRPr="00220FA8">
              <w:rPr>
                <w:sz w:val="28"/>
                <w:szCs w:val="28"/>
              </w:rPr>
              <w:t xml:space="preserve"> </w:t>
            </w:r>
            <w:r w:rsidRPr="00220FA8">
              <w:rPr>
                <w:sz w:val="28"/>
                <w:szCs w:val="28"/>
              </w:rPr>
              <w:t>рекомендаций</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оформлению</w:t>
            </w:r>
            <w:r w:rsidRPr="00220FA8">
              <w:rPr>
                <w:sz w:val="28"/>
                <w:szCs w:val="28"/>
              </w:rPr>
              <w:t xml:space="preserve"> </w:t>
            </w:r>
            <w:r w:rsidRPr="00220FA8">
              <w:rPr>
                <w:sz w:val="28"/>
                <w:szCs w:val="28"/>
              </w:rPr>
              <w:t>лабораторно</w:t>
            </w:r>
            <w:r w:rsidRPr="00220FA8">
              <w:rPr>
                <w:sz w:val="28"/>
                <w:szCs w:val="28"/>
              </w:rPr>
              <w:t>-</w:t>
            </w:r>
            <w:r w:rsidRPr="00220FA8">
              <w:rPr>
                <w:sz w:val="28"/>
                <w:szCs w:val="28"/>
              </w:rPr>
              <w:t>практических</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графических</w:t>
            </w:r>
            <w:r w:rsidRPr="00220FA8">
              <w:rPr>
                <w:sz w:val="28"/>
                <w:szCs w:val="28"/>
              </w:rPr>
              <w:t xml:space="preserve"> </w:t>
            </w:r>
            <w:r w:rsidRPr="00220FA8">
              <w:rPr>
                <w:sz w:val="28"/>
                <w:szCs w:val="28"/>
              </w:rPr>
              <w:t>работ</w:t>
            </w:r>
            <w:r w:rsidRPr="00220FA8">
              <w:rPr>
                <w:sz w:val="28"/>
                <w:szCs w:val="28"/>
              </w:rPr>
              <w:t xml:space="preserve">, </w:t>
            </w:r>
            <w:r w:rsidRPr="00220FA8">
              <w:rPr>
                <w:sz w:val="28"/>
                <w:szCs w:val="28"/>
              </w:rPr>
              <w:t>курсовых</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выпускных</w:t>
            </w:r>
            <w:r w:rsidRPr="00220FA8">
              <w:rPr>
                <w:sz w:val="28"/>
                <w:szCs w:val="28"/>
              </w:rPr>
              <w:t xml:space="preserve"> </w:t>
            </w:r>
            <w:r w:rsidRPr="00220FA8">
              <w:rPr>
                <w:sz w:val="28"/>
                <w:szCs w:val="28"/>
              </w:rPr>
              <w:t>квалификационных</w:t>
            </w:r>
            <w:r w:rsidRPr="00220FA8">
              <w:rPr>
                <w:sz w:val="28"/>
                <w:szCs w:val="28"/>
              </w:rPr>
              <w:t xml:space="preserve"> </w:t>
            </w:r>
            <w:r w:rsidRPr="00220FA8">
              <w:rPr>
                <w:sz w:val="28"/>
                <w:szCs w:val="28"/>
              </w:rPr>
              <w:t>работ</w:t>
            </w:r>
            <w:r w:rsidRPr="00220FA8">
              <w:rPr>
                <w:sz w:val="28"/>
                <w:szCs w:val="28"/>
              </w:rPr>
              <w:t xml:space="preserve">, </w:t>
            </w:r>
            <w:r w:rsidRPr="00220FA8">
              <w:rPr>
                <w:sz w:val="28"/>
                <w:szCs w:val="28"/>
              </w:rPr>
              <w:t>материалов</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учебных</w:t>
            </w:r>
            <w:r w:rsidRPr="00220FA8">
              <w:rPr>
                <w:sz w:val="28"/>
                <w:szCs w:val="28"/>
              </w:rPr>
              <w:t xml:space="preserve"> </w:t>
            </w:r>
            <w:r w:rsidRPr="00220FA8">
              <w:rPr>
                <w:sz w:val="28"/>
                <w:szCs w:val="28"/>
              </w:rPr>
              <w:t>практик</w:t>
            </w:r>
            <w:r w:rsidRPr="00220FA8">
              <w:rPr>
                <w:sz w:val="28"/>
                <w:szCs w:val="28"/>
              </w:rPr>
              <w:t xml:space="preserve">, </w:t>
            </w:r>
            <w:r w:rsidRPr="00220FA8">
              <w:rPr>
                <w:sz w:val="28"/>
                <w:szCs w:val="28"/>
              </w:rPr>
              <w:t>отчетов</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производственным</w:t>
            </w:r>
            <w:r w:rsidRPr="00220FA8">
              <w:rPr>
                <w:sz w:val="28"/>
                <w:szCs w:val="28"/>
              </w:rPr>
              <w:t xml:space="preserve"> </w:t>
            </w:r>
            <w:r w:rsidRPr="00220FA8">
              <w:rPr>
                <w:sz w:val="28"/>
                <w:szCs w:val="28"/>
              </w:rPr>
              <w:t>практикам</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16. </w:t>
            </w:r>
            <w:r w:rsidRPr="00220FA8">
              <w:rPr>
                <w:sz w:val="28"/>
                <w:szCs w:val="28"/>
              </w:rPr>
              <w:t>Создание</w:t>
            </w:r>
            <w:r w:rsidRPr="00220FA8">
              <w:rPr>
                <w:sz w:val="28"/>
                <w:szCs w:val="28"/>
              </w:rPr>
              <w:t xml:space="preserve"> </w:t>
            </w:r>
            <w:r w:rsidRPr="00220FA8">
              <w:rPr>
                <w:sz w:val="28"/>
                <w:szCs w:val="28"/>
              </w:rPr>
              <w:t>учебников</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учебных</w:t>
            </w:r>
            <w:r w:rsidRPr="00220FA8">
              <w:rPr>
                <w:sz w:val="28"/>
                <w:szCs w:val="28"/>
              </w:rPr>
              <w:t xml:space="preserve"> </w:t>
            </w:r>
            <w:r w:rsidRPr="00220FA8">
              <w:rPr>
                <w:sz w:val="28"/>
                <w:szCs w:val="28"/>
              </w:rPr>
              <w:t>пособий</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дисциплинам</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МДК</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соответствии</w:t>
            </w:r>
            <w:r w:rsidRPr="00220FA8">
              <w:rPr>
                <w:sz w:val="28"/>
                <w:szCs w:val="28"/>
              </w:rPr>
              <w:t xml:space="preserve"> </w:t>
            </w:r>
            <w:r w:rsidRPr="00220FA8">
              <w:rPr>
                <w:sz w:val="28"/>
                <w:szCs w:val="28"/>
              </w:rPr>
              <w:t>с</w:t>
            </w:r>
            <w:r w:rsidRPr="00220FA8">
              <w:rPr>
                <w:sz w:val="28"/>
                <w:szCs w:val="28"/>
              </w:rPr>
              <w:t xml:space="preserve"> </w:t>
            </w:r>
            <w:r w:rsidRPr="00220FA8">
              <w:rPr>
                <w:sz w:val="28"/>
                <w:szCs w:val="28"/>
              </w:rPr>
              <w:t>ФГОС</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17. </w:t>
            </w:r>
            <w:r w:rsidRPr="00220FA8">
              <w:rPr>
                <w:sz w:val="28"/>
                <w:szCs w:val="28"/>
              </w:rPr>
              <w:t>Методическое</w:t>
            </w:r>
            <w:r w:rsidRPr="00220FA8">
              <w:rPr>
                <w:sz w:val="28"/>
                <w:szCs w:val="28"/>
              </w:rPr>
              <w:t xml:space="preserve"> </w:t>
            </w:r>
            <w:r w:rsidRPr="00220FA8">
              <w:rPr>
                <w:sz w:val="28"/>
                <w:szCs w:val="28"/>
              </w:rPr>
              <w:t>сопровождение</w:t>
            </w:r>
            <w:r w:rsidRPr="00220FA8">
              <w:rPr>
                <w:sz w:val="28"/>
                <w:szCs w:val="28"/>
              </w:rPr>
              <w:t xml:space="preserve"> </w:t>
            </w:r>
            <w:r w:rsidRPr="00220FA8">
              <w:rPr>
                <w:sz w:val="28"/>
                <w:szCs w:val="28"/>
              </w:rPr>
              <w:t>участия</w:t>
            </w:r>
            <w:r w:rsidRPr="00220FA8">
              <w:rPr>
                <w:sz w:val="28"/>
                <w:szCs w:val="28"/>
              </w:rPr>
              <w:t xml:space="preserve"> </w:t>
            </w:r>
            <w:r w:rsidRPr="00220FA8">
              <w:rPr>
                <w:sz w:val="28"/>
                <w:szCs w:val="28"/>
              </w:rPr>
              <w:t>педагогических</w:t>
            </w:r>
            <w:r w:rsidRPr="00220FA8">
              <w:rPr>
                <w:sz w:val="28"/>
                <w:szCs w:val="28"/>
              </w:rPr>
              <w:t xml:space="preserve"> </w:t>
            </w:r>
            <w:r w:rsidRPr="00220FA8">
              <w:rPr>
                <w:sz w:val="28"/>
                <w:szCs w:val="28"/>
              </w:rPr>
              <w:t>работников</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студентов</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конференциях</w:t>
            </w:r>
            <w:r w:rsidRPr="00220FA8">
              <w:rPr>
                <w:sz w:val="28"/>
                <w:szCs w:val="28"/>
              </w:rPr>
              <w:t xml:space="preserve">, </w:t>
            </w:r>
            <w:r w:rsidRPr="00220FA8">
              <w:rPr>
                <w:sz w:val="28"/>
                <w:szCs w:val="28"/>
              </w:rPr>
              <w:t>конкурсах</w:t>
            </w:r>
            <w:r w:rsidRPr="00220FA8">
              <w:rPr>
                <w:sz w:val="28"/>
                <w:szCs w:val="28"/>
              </w:rPr>
              <w:t xml:space="preserve">, </w:t>
            </w:r>
            <w:r w:rsidRPr="00220FA8">
              <w:rPr>
                <w:sz w:val="28"/>
                <w:szCs w:val="28"/>
              </w:rPr>
              <w:t>олимпиадах</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т</w:t>
            </w:r>
            <w:r w:rsidRPr="00220FA8">
              <w:rPr>
                <w:sz w:val="28"/>
                <w:szCs w:val="28"/>
              </w:rPr>
              <w:t>.</w:t>
            </w:r>
            <w:r w:rsidRPr="00220FA8">
              <w:rPr>
                <w:sz w:val="28"/>
                <w:szCs w:val="28"/>
              </w:rPr>
              <w:t>п</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 xml:space="preserve">18. </w:t>
            </w:r>
            <w:r w:rsidRPr="00220FA8">
              <w:rPr>
                <w:sz w:val="28"/>
                <w:szCs w:val="28"/>
              </w:rPr>
              <w:t>Подготовка</w:t>
            </w:r>
            <w:r w:rsidRPr="00220FA8">
              <w:rPr>
                <w:sz w:val="28"/>
                <w:szCs w:val="28"/>
              </w:rPr>
              <w:t xml:space="preserve"> </w:t>
            </w:r>
            <w:r w:rsidRPr="00220FA8">
              <w:rPr>
                <w:sz w:val="28"/>
                <w:szCs w:val="28"/>
              </w:rPr>
              <w:t>статей</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СМИ</w:t>
            </w:r>
            <w:r w:rsidRPr="00220FA8">
              <w:rPr>
                <w:sz w:val="28"/>
                <w:szCs w:val="28"/>
              </w:rPr>
              <w:t xml:space="preserve"> </w:t>
            </w:r>
            <w:r w:rsidRPr="00220FA8">
              <w:rPr>
                <w:sz w:val="28"/>
                <w:szCs w:val="28"/>
              </w:rPr>
              <w:t>об</w:t>
            </w:r>
            <w:r w:rsidRPr="00220FA8">
              <w:rPr>
                <w:sz w:val="28"/>
                <w:szCs w:val="28"/>
              </w:rPr>
              <w:t xml:space="preserve"> </w:t>
            </w:r>
            <w:r w:rsidRPr="00220FA8">
              <w:rPr>
                <w:sz w:val="28"/>
                <w:szCs w:val="28"/>
              </w:rPr>
              <w:t>истории</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текущей</w:t>
            </w:r>
            <w:r w:rsidRPr="00220FA8">
              <w:rPr>
                <w:sz w:val="28"/>
                <w:szCs w:val="28"/>
              </w:rPr>
              <w:t xml:space="preserve"> </w:t>
            </w:r>
            <w:r w:rsidRPr="00220FA8">
              <w:rPr>
                <w:sz w:val="28"/>
                <w:szCs w:val="28"/>
              </w:rPr>
              <w:t>деятельности</w:t>
            </w:r>
            <w:r w:rsidRPr="00220FA8">
              <w:rPr>
                <w:sz w:val="28"/>
                <w:szCs w:val="28"/>
              </w:rPr>
              <w:t xml:space="preserve"> </w:t>
            </w:r>
            <w:r w:rsidRPr="00220FA8">
              <w:rPr>
                <w:sz w:val="28"/>
                <w:szCs w:val="28"/>
              </w:rPr>
              <w:t>колледжа</w:t>
            </w:r>
            <w:r w:rsidRPr="00220FA8">
              <w:rPr>
                <w:sz w:val="28"/>
                <w:szCs w:val="28"/>
              </w:rPr>
              <w:t>.</w:t>
            </w:r>
          </w:p>
        </w:tc>
      </w:tr>
      <w:tr w:rsidR="00BA1F60" w:rsidRPr="00220FA8" w:rsidTr="000570F1">
        <w:tc>
          <w:tcPr>
            <w:tcW w:w="2835" w:type="dxa"/>
          </w:tcPr>
          <w:p w:rsidR="00BA1F60" w:rsidRPr="00220FA8" w:rsidRDefault="00BA1F60" w:rsidP="000570F1">
            <w:pPr>
              <w:pStyle w:val="Default"/>
              <w:jc w:val="both"/>
              <w:rPr>
                <w:sz w:val="28"/>
                <w:szCs w:val="28"/>
              </w:rPr>
            </w:pPr>
            <w:r w:rsidRPr="00220FA8">
              <w:rPr>
                <w:sz w:val="28"/>
                <w:szCs w:val="28"/>
              </w:rPr>
              <w:lastRenderedPageBreak/>
              <w:t>Ожидаемые</w:t>
            </w:r>
            <w:r w:rsidRPr="00220FA8">
              <w:rPr>
                <w:sz w:val="28"/>
                <w:szCs w:val="28"/>
              </w:rPr>
              <w:t xml:space="preserve"> </w:t>
            </w:r>
            <w:r w:rsidRPr="00220FA8">
              <w:rPr>
                <w:sz w:val="28"/>
                <w:szCs w:val="28"/>
              </w:rPr>
              <w:t>результаты</w:t>
            </w:r>
            <w:r w:rsidRPr="00220FA8">
              <w:rPr>
                <w:sz w:val="28"/>
                <w:szCs w:val="28"/>
              </w:rPr>
              <w:t xml:space="preserve"> </w:t>
            </w:r>
            <w:r w:rsidRPr="00220FA8">
              <w:rPr>
                <w:sz w:val="28"/>
                <w:szCs w:val="28"/>
              </w:rPr>
              <w:t>реализации</w:t>
            </w:r>
            <w:r w:rsidRPr="00220FA8">
              <w:rPr>
                <w:sz w:val="28"/>
                <w:szCs w:val="28"/>
              </w:rPr>
              <w:t xml:space="preserve"> </w:t>
            </w:r>
            <w:r w:rsidRPr="00220FA8">
              <w:rPr>
                <w:sz w:val="28"/>
                <w:szCs w:val="28"/>
              </w:rPr>
              <w:t>проекта</w:t>
            </w:r>
            <w:r w:rsidRPr="00220FA8">
              <w:rPr>
                <w:sz w:val="28"/>
                <w:szCs w:val="28"/>
              </w:rPr>
              <w:t xml:space="preserve"> </w:t>
            </w:r>
          </w:p>
        </w:tc>
        <w:tc>
          <w:tcPr>
            <w:tcW w:w="6663" w:type="dxa"/>
          </w:tcPr>
          <w:p w:rsidR="00BA1F60" w:rsidRPr="00220FA8" w:rsidRDefault="00BA1F60" w:rsidP="000570F1">
            <w:pPr>
              <w:pStyle w:val="Default"/>
              <w:rPr>
                <w:sz w:val="28"/>
                <w:szCs w:val="28"/>
              </w:rPr>
            </w:pPr>
            <w:r w:rsidRPr="00220FA8">
              <w:rPr>
                <w:sz w:val="28"/>
                <w:szCs w:val="28"/>
              </w:rPr>
              <w:t xml:space="preserve">100% </w:t>
            </w:r>
            <w:r w:rsidRPr="00220FA8">
              <w:rPr>
                <w:sz w:val="28"/>
                <w:szCs w:val="28"/>
              </w:rPr>
              <w:t>учебно</w:t>
            </w:r>
            <w:r w:rsidRPr="00220FA8">
              <w:rPr>
                <w:sz w:val="28"/>
                <w:szCs w:val="28"/>
              </w:rPr>
              <w:t>-</w:t>
            </w:r>
            <w:r w:rsidRPr="00220FA8">
              <w:rPr>
                <w:sz w:val="28"/>
                <w:szCs w:val="28"/>
              </w:rPr>
              <w:t>методическое</w:t>
            </w:r>
            <w:r w:rsidRPr="00220FA8">
              <w:rPr>
                <w:sz w:val="28"/>
                <w:szCs w:val="28"/>
              </w:rPr>
              <w:t xml:space="preserve"> </w:t>
            </w:r>
            <w:r w:rsidRPr="00220FA8">
              <w:rPr>
                <w:sz w:val="28"/>
                <w:szCs w:val="28"/>
              </w:rPr>
              <w:t>обеспечение</w:t>
            </w:r>
            <w:r w:rsidRPr="00220FA8">
              <w:rPr>
                <w:sz w:val="28"/>
                <w:szCs w:val="28"/>
              </w:rPr>
              <w:t xml:space="preserve"> </w:t>
            </w:r>
            <w:r w:rsidRPr="00220FA8">
              <w:rPr>
                <w:sz w:val="28"/>
                <w:szCs w:val="28"/>
              </w:rPr>
              <w:t>основных</w:t>
            </w:r>
            <w:r w:rsidRPr="00220FA8">
              <w:rPr>
                <w:sz w:val="28"/>
                <w:szCs w:val="28"/>
              </w:rPr>
              <w:t xml:space="preserve"> </w:t>
            </w:r>
            <w:r w:rsidRPr="00220FA8">
              <w:rPr>
                <w:sz w:val="28"/>
                <w:szCs w:val="28"/>
              </w:rPr>
              <w:t>образовательных</w:t>
            </w:r>
            <w:r w:rsidRPr="00220FA8">
              <w:rPr>
                <w:sz w:val="28"/>
                <w:szCs w:val="28"/>
              </w:rPr>
              <w:t xml:space="preserve"> </w:t>
            </w:r>
            <w:r w:rsidRPr="00220FA8">
              <w:rPr>
                <w:sz w:val="28"/>
                <w:szCs w:val="28"/>
              </w:rPr>
              <w:t>программ</w:t>
            </w:r>
            <w:r w:rsidRPr="00220FA8">
              <w:rPr>
                <w:sz w:val="28"/>
                <w:szCs w:val="28"/>
              </w:rPr>
              <w:t xml:space="preserve">, </w:t>
            </w:r>
            <w:r w:rsidRPr="00220FA8">
              <w:rPr>
                <w:sz w:val="28"/>
                <w:szCs w:val="28"/>
              </w:rPr>
              <w:t>отвечающих</w:t>
            </w:r>
            <w:r w:rsidRPr="00220FA8">
              <w:rPr>
                <w:sz w:val="28"/>
                <w:szCs w:val="28"/>
              </w:rPr>
              <w:t xml:space="preserve"> </w:t>
            </w:r>
            <w:r w:rsidRPr="00220FA8">
              <w:rPr>
                <w:sz w:val="28"/>
                <w:szCs w:val="28"/>
              </w:rPr>
              <w:t>требованиям</w:t>
            </w:r>
            <w:r w:rsidRPr="00220FA8">
              <w:rPr>
                <w:sz w:val="28"/>
                <w:szCs w:val="28"/>
              </w:rPr>
              <w:t xml:space="preserve"> </w:t>
            </w:r>
            <w:r w:rsidRPr="00220FA8">
              <w:rPr>
                <w:sz w:val="28"/>
                <w:szCs w:val="28"/>
              </w:rPr>
              <w:t>ФГОС</w:t>
            </w:r>
            <w:r w:rsidRPr="00220FA8">
              <w:rPr>
                <w:sz w:val="28"/>
                <w:szCs w:val="28"/>
              </w:rPr>
              <w:t xml:space="preserve"> </w:t>
            </w:r>
            <w:r w:rsidRPr="00220FA8">
              <w:rPr>
                <w:sz w:val="28"/>
                <w:szCs w:val="28"/>
              </w:rPr>
              <w:t>с</w:t>
            </w:r>
            <w:r w:rsidRPr="00220FA8">
              <w:rPr>
                <w:sz w:val="28"/>
                <w:szCs w:val="28"/>
              </w:rPr>
              <w:t xml:space="preserve"> </w:t>
            </w:r>
            <w:r w:rsidRPr="00220FA8">
              <w:rPr>
                <w:sz w:val="28"/>
                <w:szCs w:val="28"/>
              </w:rPr>
              <w:t>учетом</w:t>
            </w:r>
            <w:r w:rsidRPr="00220FA8">
              <w:rPr>
                <w:sz w:val="28"/>
                <w:szCs w:val="28"/>
              </w:rPr>
              <w:t xml:space="preserve"> </w:t>
            </w:r>
            <w:r w:rsidRPr="00220FA8">
              <w:rPr>
                <w:sz w:val="28"/>
                <w:szCs w:val="28"/>
              </w:rPr>
              <w:t>профессиональных</w:t>
            </w:r>
            <w:r w:rsidRPr="00220FA8">
              <w:rPr>
                <w:sz w:val="28"/>
                <w:szCs w:val="28"/>
              </w:rPr>
              <w:t xml:space="preserve"> </w:t>
            </w:r>
            <w:r w:rsidRPr="00220FA8">
              <w:rPr>
                <w:sz w:val="28"/>
                <w:szCs w:val="28"/>
              </w:rPr>
              <w:t>стандартов</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увеличение</w:t>
            </w:r>
            <w:r w:rsidRPr="00220FA8">
              <w:rPr>
                <w:sz w:val="28"/>
                <w:szCs w:val="28"/>
              </w:rPr>
              <w:t xml:space="preserve"> </w:t>
            </w:r>
            <w:r w:rsidRPr="00220FA8">
              <w:rPr>
                <w:sz w:val="28"/>
                <w:szCs w:val="28"/>
              </w:rPr>
              <w:t>доли</w:t>
            </w:r>
            <w:r w:rsidRPr="00220FA8">
              <w:rPr>
                <w:sz w:val="28"/>
                <w:szCs w:val="28"/>
              </w:rPr>
              <w:t xml:space="preserve"> </w:t>
            </w:r>
            <w:r w:rsidRPr="00220FA8">
              <w:rPr>
                <w:sz w:val="28"/>
                <w:szCs w:val="28"/>
              </w:rPr>
              <w:t>педагогических</w:t>
            </w:r>
            <w:r w:rsidRPr="00220FA8">
              <w:rPr>
                <w:sz w:val="28"/>
                <w:szCs w:val="28"/>
              </w:rPr>
              <w:t xml:space="preserve"> </w:t>
            </w:r>
            <w:r w:rsidRPr="00220FA8">
              <w:rPr>
                <w:sz w:val="28"/>
                <w:szCs w:val="28"/>
              </w:rPr>
              <w:t>работников</w:t>
            </w:r>
            <w:r w:rsidRPr="00220FA8">
              <w:rPr>
                <w:sz w:val="28"/>
                <w:szCs w:val="28"/>
              </w:rPr>
              <w:t xml:space="preserve"> </w:t>
            </w:r>
            <w:r w:rsidRPr="00220FA8">
              <w:rPr>
                <w:sz w:val="28"/>
                <w:szCs w:val="28"/>
              </w:rPr>
              <w:t>имеющих</w:t>
            </w:r>
            <w:r w:rsidRPr="00220FA8">
              <w:rPr>
                <w:sz w:val="28"/>
                <w:szCs w:val="28"/>
              </w:rPr>
              <w:t xml:space="preserve"> </w:t>
            </w:r>
            <w:r w:rsidRPr="00220FA8">
              <w:rPr>
                <w:sz w:val="28"/>
                <w:szCs w:val="28"/>
              </w:rPr>
              <w:t>публикации</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инновационной</w:t>
            </w:r>
            <w:r w:rsidRPr="00220FA8">
              <w:rPr>
                <w:sz w:val="28"/>
                <w:szCs w:val="28"/>
              </w:rPr>
              <w:t xml:space="preserve"> </w:t>
            </w:r>
            <w:r w:rsidRPr="00220FA8">
              <w:rPr>
                <w:sz w:val="28"/>
                <w:szCs w:val="28"/>
              </w:rPr>
              <w:t>педагогической</w:t>
            </w:r>
            <w:r w:rsidRPr="00220FA8">
              <w:rPr>
                <w:sz w:val="28"/>
                <w:szCs w:val="28"/>
              </w:rPr>
              <w:t xml:space="preserve"> </w:t>
            </w:r>
            <w:r w:rsidRPr="00220FA8">
              <w:rPr>
                <w:sz w:val="28"/>
                <w:szCs w:val="28"/>
              </w:rPr>
              <w:t>или</w:t>
            </w:r>
            <w:r w:rsidRPr="00220FA8">
              <w:rPr>
                <w:sz w:val="28"/>
                <w:szCs w:val="28"/>
              </w:rPr>
              <w:t xml:space="preserve"> </w:t>
            </w:r>
            <w:r w:rsidRPr="00220FA8">
              <w:rPr>
                <w:sz w:val="28"/>
                <w:szCs w:val="28"/>
              </w:rPr>
              <w:t>профессиональной</w:t>
            </w:r>
            <w:r w:rsidRPr="00220FA8">
              <w:rPr>
                <w:sz w:val="28"/>
                <w:szCs w:val="28"/>
              </w:rPr>
              <w:t xml:space="preserve"> </w:t>
            </w:r>
            <w:r w:rsidRPr="00220FA8">
              <w:rPr>
                <w:sz w:val="28"/>
                <w:szCs w:val="28"/>
              </w:rPr>
              <w:t>деятельности</w:t>
            </w:r>
            <w:r w:rsidRPr="00220FA8">
              <w:rPr>
                <w:sz w:val="28"/>
                <w:szCs w:val="28"/>
              </w:rPr>
              <w:t xml:space="preserve"> </w:t>
            </w:r>
            <w:r w:rsidRPr="00220FA8">
              <w:rPr>
                <w:sz w:val="28"/>
                <w:szCs w:val="28"/>
              </w:rPr>
              <w:t>до</w:t>
            </w:r>
            <w:r w:rsidRPr="00220FA8">
              <w:rPr>
                <w:sz w:val="28"/>
                <w:szCs w:val="28"/>
              </w:rPr>
              <w:t xml:space="preserve"> 20%; </w:t>
            </w:r>
          </w:p>
          <w:p w:rsidR="00BA1F60" w:rsidRPr="00220FA8" w:rsidRDefault="00BA1F60" w:rsidP="000570F1">
            <w:pPr>
              <w:pStyle w:val="Default"/>
              <w:rPr>
                <w:sz w:val="28"/>
                <w:szCs w:val="28"/>
              </w:rPr>
            </w:pPr>
            <w:proofErr w:type="gramStart"/>
            <w:r w:rsidRPr="00220FA8">
              <w:rPr>
                <w:sz w:val="28"/>
                <w:szCs w:val="28"/>
              </w:rPr>
              <w:t xml:space="preserve">20% </w:t>
            </w:r>
            <w:r w:rsidRPr="00220FA8">
              <w:rPr>
                <w:sz w:val="28"/>
                <w:szCs w:val="28"/>
              </w:rPr>
              <w:t>студентов</w:t>
            </w:r>
            <w:r w:rsidRPr="00220FA8">
              <w:rPr>
                <w:sz w:val="28"/>
                <w:szCs w:val="28"/>
              </w:rPr>
              <w:t xml:space="preserve"> </w:t>
            </w:r>
            <w:r w:rsidRPr="00220FA8">
              <w:rPr>
                <w:sz w:val="28"/>
                <w:szCs w:val="28"/>
              </w:rPr>
              <w:t>вовлечены</w:t>
            </w:r>
            <w:r w:rsidRPr="00220FA8">
              <w:rPr>
                <w:sz w:val="28"/>
                <w:szCs w:val="28"/>
              </w:rPr>
              <w:t xml:space="preserve"> </w:t>
            </w:r>
            <w:r w:rsidRPr="00220FA8">
              <w:rPr>
                <w:sz w:val="28"/>
                <w:szCs w:val="28"/>
              </w:rPr>
              <w:t>во</w:t>
            </w:r>
            <w:r w:rsidRPr="00220FA8">
              <w:rPr>
                <w:sz w:val="28"/>
                <w:szCs w:val="28"/>
              </w:rPr>
              <w:t xml:space="preserve"> </w:t>
            </w:r>
            <w:r w:rsidRPr="00220FA8">
              <w:rPr>
                <w:sz w:val="28"/>
                <w:szCs w:val="28"/>
              </w:rPr>
              <w:t>внеурочную</w:t>
            </w:r>
            <w:r w:rsidRPr="00220FA8">
              <w:rPr>
                <w:sz w:val="28"/>
                <w:szCs w:val="28"/>
              </w:rPr>
              <w:t xml:space="preserve"> </w:t>
            </w:r>
            <w:r w:rsidRPr="00220FA8">
              <w:rPr>
                <w:sz w:val="28"/>
                <w:szCs w:val="28"/>
              </w:rPr>
              <w:t>работу</w:t>
            </w:r>
            <w:r w:rsidRPr="00220FA8">
              <w:rPr>
                <w:sz w:val="28"/>
                <w:szCs w:val="28"/>
              </w:rPr>
              <w:t xml:space="preserve"> </w:t>
            </w:r>
            <w:r w:rsidRPr="00220FA8">
              <w:rPr>
                <w:sz w:val="28"/>
                <w:szCs w:val="28"/>
              </w:rPr>
              <w:t>по</w:t>
            </w:r>
            <w:r w:rsidRPr="00220FA8">
              <w:rPr>
                <w:sz w:val="28"/>
                <w:szCs w:val="28"/>
              </w:rPr>
              <w:t xml:space="preserve"> </w:t>
            </w:r>
            <w:r w:rsidRPr="00220FA8">
              <w:rPr>
                <w:sz w:val="28"/>
                <w:szCs w:val="28"/>
              </w:rPr>
              <w:t>развитию</w:t>
            </w:r>
            <w:r w:rsidRPr="00220FA8">
              <w:rPr>
                <w:sz w:val="28"/>
                <w:szCs w:val="28"/>
              </w:rPr>
              <w:t xml:space="preserve"> </w:t>
            </w:r>
            <w:r w:rsidRPr="00220FA8">
              <w:rPr>
                <w:sz w:val="28"/>
                <w:szCs w:val="28"/>
              </w:rPr>
              <w:t>познавательной</w:t>
            </w:r>
            <w:r w:rsidRPr="00220FA8">
              <w:rPr>
                <w:sz w:val="28"/>
                <w:szCs w:val="28"/>
              </w:rPr>
              <w:t xml:space="preserve"> </w:t>
            </w:r>
            <w:r w:rsidRPr="00220FA8">
              <w:rPr>
                <w:sz w:val="28"/>
                <w:szCs w:val="28"/>
              </w:rPr>
              <w:t>активности</w:t>
            </w:r>
            <w:r w:rsidRPr="00220FA8">
              <w:rPr>
                <w:sz w:val="28"/>
                <w:szCs w:val="28"/>
              </w:rPr>
              <w:t xml:space="preserve">, </w:t>
            </w:r>
            <w:r w:rsidRPr="00220FA8">
              <w:rPr>
                <w:sz w:val="28"/>
                <w:szCs w:val="28"/>
              </w:rPr>
              <w:t>творческих</w:t>
            </w:r>
            <w:r w:rsidRPr="00220FA8">
              <w:rPr>
                <w:sz w:val="28"/>
                <w:szCs w:val="28"/>
              </w:rPr>
              <w:t xml:space="preserve"> </w:t>
            </w:r>
            <w:r w:rsidRPr="00220FA8">
              <w:rPr>
                <w:sz w:val="28"/>
                <w:szCs w:val="28"/>
              </w:rPr>
              <w:t>способностей</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научно</w:t>
            </w:r>
            <w:r w:rsidRPr="00220FA8">
              <w:rPr>
                <w:sz w:val="28"/>
                <w:szCs w:val="28"/>
              </w:rPr>
              <w:t>-</w:t>
            </w:r>
            <w:r w:rsidRPr="00220FA8">
              <w:rPr>
                <w:sz w:val="28"/>
                <w:szCs w:val="28"/>
              </w:rPr>
              <w:t>исследовательскую</w:t>
            </w:r>
            <w:r w:rsidRPr="00220FA8">
              <w:rPr>
                <w:sz w:val="28"/>
                <w:szCs w:val="28"/>
              </w:rPr>
              <w:t xml:space="preserve"> </w:t>
            </w:r>
            <w:r w:rsidRPr="00220FA8">
              <w:rPr>
                <w:sz w:val="28"/>
                <w:szCs w:val="28"/>
              </w:rPr>
              <w:t>деятельность</w:t>
            </w:r>
            <w:r w:rsidRPr="00220FA8">
              <w:rPr>
                <w:sz w:val="28"/>
                <w:szCs w:val="28"/>
              </w:rPr>
              <w:t xml:space="preserve">; </w:t>
            </w:r>
            <w:proofErr w:type="gramEnd"/>
          </w:p>
          <w:p w:rsidR="00BA1F60" w:rsidRPr="00220FA8" w:rsidRDefault="00BA1F60" w:rsidP="000570F1">
            <w:pPr>
              <w:pStyle w:val="Default"/>
              <w:rPr>
                <w:sz w:val="28"/>
                <w:szCs w:val="28"/>
              </w:rPr>
            </w:pPr>
            <w:r w:rsidRPr="00220FA8">
              <w:rPr>
                <w:sz w:val="28"/>
                <w:szCs w:val="28"/>
              </w:rPr>
              <w:t>до</w:t>
            </w:r>
            <w:r w:rsidRPr="00220FA8">
              <w:rPr>
                <w:sz w:val="28"/>
                <w:szCs w:val="28"/>
              </w:rPr>
              <w:t xml:space="preserve"> 10% </w:t>
            </w:r>
            <w:r w:rsidRPr="00220FA8">
              <w:rPr>
                <w:sz w:val="28"/>
                <w:szCs w:val="28"/>
              </w:rPr>
              <w:t>обучающихся</w:t>
            </w:r>
            <w:r w:rsidRPr="00220FA8">
              <w:rPr>
                <w:sz w:val="28"/>
                <w:szCs w:val="28"/>
              </w:rPr>
              <w:t xml:space="preserve"> </w:t>
            </w:r>
            <w:r w:rsidRPr="00220FA8">
              <w:rPr>
                <w:sz w:val="28"/>
                <w:szCs w:val="28"/>
              </w:rPr>
              <w:t>являются</w:t>
            </w:r>
            <w:r w:rsidRPr="00220FA8">
              <w:rPr>
                <w:sz w:val="28"/>
                <w:szCs w:val="28"/>
              </w:rPr>
              <w:t xml:space="preserve"> </w:t>
            </w:r>
            <w:r w:rsidRPr="00220FA8">
              <w:rPr>
                <w:sz w:val="28"/>
                <w:szCs w:val="28"/>
              </w:rPr>
              <w:t>победителями</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lastRenderedPageBreak/>
              <w:t>призерами</w:t>
            </w:r>
            <w:r w:rsidRPr="00220FA8">
              <w:rPr>
                <w:sz w:val="28"/>
                <w:szCs w:val="28"/>
              </w:rPr>
              <w:t xml:space="preserve"> </w:t>
            </w:r>
            <w:r w:rsidRPr="00220FA8">
              <w:rPr>
                <w:sz w:val="28"/>
                <w:szCs w:val="28"/>
              </w:rPr>
              <w:t>предметных</w:t>
            </w:r>
            <w:r w:rsidRPr="00220FA8">
              <w:rPr>
                <w:sz w:val="28"/>
                <w:szCs w:val="28"/>
              </w:rPr>
              <w:t xml:space="preserve"> </w:t>
            </w:r>
            <w:r w:rsidRPr="00220FA8">
              <w:rPr>
                <w:sz w:val="28"/>
                <w:szCs w:val="28"/>
              </w:rPr>
              <w:t>олимпиад</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творческих</w:t>
            </w:r>
            <w:r w:rsidRPr="00220FA8">
              <w:rPr>
                <w:sz w:val="28"/>
                <w:szCs w:val="28"/>
              </w:rPr>
              <w:t xml:space="preserve"> </w:t>
            </w:r>
            <w:r w:rsidRPr="00220FA8">
              <w:rPr>
                <w:sz w:val="28"/>
                <w:szCs w:val="28"/>
              </w:rPr>
              <w:t>конкурсов</w:t>
            </w:r>
            <w:r w:rsidRPr="00220FA8">
              <w:rPr>
                <w:sz w:val="28"/>
                <w:szCs w:val="28"/>
              </w:rPr>
              <w:t xml:space="preserve"> </w:t>
            </w:r>
            <w:r w:rsidRPr="00220FA8">
              <w:rPr>
                <w:sz w:val="28"/>
                <w:szCs w:val="28"/>
              </w:rPr>
              <w:t>регионального</w:t>
            </w:r>
            <w:r w:rsidRPr="00220FA8">
              <w:rPr>
                <w:sz w:val="28"/>
                <w:szCs w:val="28"/>
              </w:rPr>
              <w:t xml:space="preserve">, </w:t>
            </w:r>
            <w:r w:rsidRPr="00220FA8">
              <w:rPr>
                <w:sz w:val="28"/>
                <w:szCs w:val="28"/>
              </w:rPr>
              <w:t>федерального</w:t>
            </w:r>
            <w:r w:rsidRPr="00220FA8">
              <w:rPr>
                <w:sz w:val="28"/>
                <w:szCs w:val="28"/>
              </w:rPr>
              <w:t xml:space="preserve"> </w:t>
            </w:r>
            <w:r w:rsidRPr="00220FA8">
              <w:rPr>
                <w:sz w:val="28"/>
                <w:szCs w:val="28"/>
              </w:rPr>
              <w:t>и</w:t>
            </w:r>
            <w:r w:rsidRPr="00220FA8">
              <w:rPr>
                <w:sz w:val="28"/>
                <w:szCs w:val="28"/>
              </w:rPr>
              <w:t xml:space="preserve"> </w:t>
            </w:r>
            <w:r w:rsidRPr="00220FA8">
              <w:rPr>
                <w:sz w:val="28"/>
                <w:szCs w:val="28"/>
              </w:rPr>
              <w:t>международного</w:t>
            </w:r>
            <w:r w:rsidRPr="00220FA8">
              <w:rPr>
                <w:sz w:val="28"/>
                <w:szCs w:val="28"/>
              </w:rPr>
              <w:t xml:space="preserve"> </w:t>
            </w:r>
            <w:r w:rsidRPr="00220FA8">
              <w:rPr>
                <w:sz w:val="28"/>
                <w:szCs w:val="28"/>
              </w:rPr>
              <w:t>уровней</w:t>
            </w:r>
            <w:r w:rsidRPr="00220FA8">
              <w:rPr>
                <w:sz w:val="28"/>
                <w:szCs w:val="28"/>
              </w:rPr>
              <w:t>;</w:t>
            </w:r>
          </w:p>
          <w:p w:rsidR="00BA1F60" w:rsidRPr="00220FA8" w:rsidRDefault="00BA1F60" w:rsidP="000570F1">
            <w:pPr>
              <w:pStyle w:val="Default"/>
              <w:rPr>
                <w:sz w:val="28"/>
                <w:szCs w:val="28"/>
              </w:rPr>
            </w:pPr>
            <w:r w:rsidRPr="00220FA8">
              <w:rPr>
                <w:sz w:val="28"/>
                <w:szCs w:val="28"/>
              </w:rPr>
              <w:t xml:space="preserve">100% </w:t>
            </w:r>
            <w:r w:rsidRPr="00220FA8">
              <w:rPr>
                <w:sz w:val="28"/>
                <w:szCs w:val="28"/>
              </w:rPr>
              <w:t>педагогических</w:t>
            </w:r>
            <w:r w:rsidRPr="00220FA8">
              <w:rPr>
                <w:sz w:val="28"/>
                <w:szCs w:val="28"/>
              </w:rPr>
              <w:t xml:space="preserve"> </w:t>
            </w:r>
            <w:r w:rsidRPr="00220FA8">
              <w:rPr>
                <w:sz w:val="28"/>
                <w:szCs w:val="28"/>
              </w:rPr>
              <w:t>работников</w:t>
            </w:r>
            <w:r w:rsidRPr="00220FA8">
              <w:rPr>
                <w:sz w:val="28"/>
                <w:szCs w:val="28"/>
              </w:rPr>
              <w:t xml:space="preserve"> </w:t>
            </w:r>
            <w:r w:rsidRPr="00220FA8">
              <w:rPr>
                <w:sz w:val="28"/>
                <w:szCs w:val="28"/>
              </w:rPr>
              <w:t>колледжа</w:t>
            </w:r>
            <w:r w:rsidRPr="00220FA8">
              <w:rPr>
                <w:sz w:val="28"/>
                <w:szCs w:val="28"/>
              </w:rPr>
              <w:t xml:space="preserve"> </w:t>
            </w:r>
            <w:r w:rsidRPr="00220FA8">
              <w:rPr>
                <w:sz w:val="28"/>
                <w:szCs w:val="28"/>
              </w:rPr>
              <w:t>повысили</w:t>
            </w:r>
            <w:r w:rsidRPr="00220FA8">
              <w:rPr>
                <w:sz w:val="28"/>
                <w:szCs w:val="28"/>
              </w:rPr>
              <w:t xml:space="preserve"> </w:t>
            </w:r>
            <w:r w:rsidRPr="00220FA8">
              <w:rPr>
                <w:sz w:val="28"/>
                <w:szCs w:val="28"/>
              </w:rPr>
              <w:t>квалификацию</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том</w:t>
            </w:r>
            <w:r w:rsidRPr="00220FA8">
              <w:rPr>
                <w:sz w:val="28"/>
                <w:szCs w:val="28"/>
              </w:rPr>
              <w:t xml:space="preserve"> </w:t>
            </w:r>
            <w:r w:rsidRPr="00220FA8">
              <w:rPr>
                <w:sz w:val="28"/>
                <w:szCs w:val="28"/>
              </w:rPr>
              <w:t>числе</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форме</w:t>
            </w:r>
            <w:r w:rsidRPr="00220FA8">
              <w:rPr>
                <w:sz w:val="28"/>
                <w:szCs w:val="28"/>
              </w:rPr>
              <w:t xml:space="preserve"> </w:t>
            </w:r>
            <w:r w:rsidRPr="00220FA8">
              <w:rPr>
                <w:sz w:val="28"/>
                <w:szCs w:val="28"/>
              </w:rPr>
              <w:t>стажировки</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организациях</w:t>
            </w:r>
            <w:r w:rsidRPr="00220FA8">
              <w:rPr>
                <w:sz w:val="28"/>
                <w:szCs w:val="28"/>
              </w:rPr>
              <w:t xml:space="preserve"> </w:t>
            </w:r>
            <w:r w:rsidRPr="00220FA8">
              <w:rPr>
                <w:sz w:val="28"/>
                <w:szCs w:val="28"/>
              </w:rPr>
              <w:t>работодателей</w:t>
            </w:r>
            <w:r w:rsidRPr="00220FA8">
              <w:rPr>
                <w:sz w:val="28"/>
                <w:szCs w:val="28"/>
              </w:rPr>
              <w:t xml:space="preserve">); </w:t>
            </w:r>
          </w:p>
          <w:p w:rsidR="00BA1F60" w:rsidRPr="00220FA8" w:rsidRDefault="00BA1F60" w:rsidP="000570F1">
            <w:pPr>
              <w:pStyle w:val="Default"/>
              <w:rPr>
                <w:sz w:val="28"/>
                <w:szCs w:val="28"/>
              </w:rPr>
            </w:pPr>
            <w:r w:rsidRPr="00220FA8">
              <w:rPr>
                <w:sz w:val="28"/>
                <w:szCs w:val="28"/>
              </w:rPr>
              <w:t>публикации</w:t>
            </w:r>
            <w:r w:rsidRPr="00220FA8">
              <w:rPr>
                <w:sz w:val="28"/>
                <w:szCs w:val="28"/>
              </w:rPr>
              <w:t xml:space="preserve"> </w:t>
            </w:r>
            <w:r w:rsidRPr="00220FA8">
              <w:rPr>
                <w:sz w:val="28"/>
                <w:szCs w:val="28"/>
              </w:rPr>
              <w:t>в</w:t>
            </w:r>
            <w:r w:rsidRPr="00220FA8">
              <w:rPr>
                <w:sz w:val="28"/>
                <w:szCs w:val="28"/>
              </w:rPr>
              <w:t xml:space="preserve"> </w:t>
            </w:r>
            <w:r w:rsidRPr="00220FA8">
              <w:rPr>
                <w:sz w:val="28"/>
                <w:szCs w:val="28"/>
              </w:rPr>
              <w:t>СМИ</w:t>
            </w:r>
            <w:r w:rsidRPr="00220FA8">
              <w:rPr>
                <w:sz w:val="28"/>
                <w:szCs w:val="28"/>
              </w:rPr>
              <w:t xml:space="preserve"> </w:t>
            </w:r>
            <w:r w:rsidRPr="00220FA8">
              <w:rPr>
                <w:sz w:val="28"/>
                <w:szCs w:val="28"/>
              </w:rPr>
              <w:t>о</w:t>
            </w:r>
            <w:r w:rsidRPr="00220FA8">
              <w:rPr>
                <w:sz w:val="28"/>
                <w:szCs w:val="28"/>
              </w:rPr>
              <w:t xml:space="preserve"> </w:t>
            </w:r>
            <w:r w:rsidRPr="00220FA8">
              <w:rPr>
                <w:sz w:val="28"/>
                <w:szCs w:val="28"/>
              </w:rPr>
              <w:t>научно</w:t>
            </w:r>
            <w:r w:rsidRPr="00220FA8">
              <w:rPr>
                <w:sz w:val="28"/>
                <w:szCs w:val="28"/>
              </w:rPr>
              <w:t>-</w:t>
            </w:r>
            <w:r w:rsidRPr="00220FA8">
              <w:rPr>
                <w:sz w:val="28"/>
                <w:szCs w:val="28"/>
              </w:rPr>
              <w:t>методической</w:t>
            </w:r>
            <w:r w:rsidRPr="00220FA8">
              <w:rPr>
                <w:sz w:val="28"/>
                <w:szCs w:val="28"/>
              </w:rPr>
              <w:t xml:space="preserve"> </w:t>
            </w:r>
            <w:r w:rsidRPr="00220FA8">
              <w:rPr>
                <w:sz w:val="28"/>
                <w:szCs w:val="28"/>
              </w:rPr>
              <w:t>деятельности</w:t>
            </w:r>
            <w:r w:rsidRPr="00220FA8">
              <w:rPr>
                <w:sz w:val="28"/>
                <w:szCs w:val="28"/>
              </w:rPr>
              <w:t xml:space="preserve"> </w:t>
            </w:r>
            <w:r w:rsidRPr="00220FA8">
              <w:rPr>
                <w:sz w:val="28"/>
                <w:szCs w:val="28"/>
              </w:rPr>
              <w:t>педагогических</w:t>
            </w:r>
            <w:r w:rsidRPr="00220FA8">
              <w:rPr>
                <w:sz w:val="28"/>
                <w:szCs w:val="28"/>
              </w:rPr>
              <w:t xml:space="preserve"> </w:t>
            </w:r>
            <w:r w:rsidRPr="00220FA8">
              <w:rPr>
                <w:sz w:val="28"/>
                <w:szCs w:val="28"/>
              </w:rPr>
              <w:t>работников</w:t>
            </w:r>
            <w:r w:rsidRPr="00220FA8">
              <w:rPr>
                <w:sz w:val="28"/>
                <w:szCs w:val="28"/>
              </w:rPr>
              <w:t xml:space="preserve"> </w:t>
            </w:r>
            <w:r w:rsidRPr="00220FA8">
              <w:rPr>
                <w:sz w:val="28"/>
                <w:szCs w:val="28"/>
              </w:rPr>
              <w:t>колледжа</w:t>
            </w:r>
            <w:r w:rsidRPr="00220FA8">
              <w:rPr>
                <w:sz w:val="28"/>
                <w:szCs w:val="28"/>
              </w:rPr>
              <w:t xml:space="preserve">. </w:t>
            </w:r>
          </w:p>
        </w:tc>
      </w:tr>
    </w:tbl>
    <w:p w:rsidR="00BA1F60" w:rsidRPr="00220FA8" w:rsidRDefault="00BA1F60" w:rsidP="00BA1F60">
      <w:pPr>
        <w:rPr>
          <w:rStyle w:val="FontStyle71"/>
          <w:sz w:val="28"/>
          <w:szCs w:val="28"/>
        </w:rPr>
      </w:pPr>
      <w:bookmarkStart w:id="17" w:name="bookmark13"/>
      <w:r w:rsidRPr="00220FA8">
        <w:rPr>
          <w:rStyle w:val="FontStyle71"/>
          <w:sz w:val="28"/>
          <w:szCs w:val="28"/>
        </w:rPr>
        <w:lastRenderedPageBreak/>
        <w:br w:type="page"/>
      </w:r>
    </w:p>
    <w:bookmarkEnd w:id="17"/>
    <w:p w:rsidR="00BA1F60" w:rsidRDefault="00BA1F60" w:rsidP="00BA1F60">
      <w:pPr>
        <w:pStyle w:val="Style20"/>
        <w:widowControl/>
        <w:spacing w:line="240" w:lineRule="auto"/>
        <w:rPr>
          <w:sz w:val="28"/>
          <w:szCs w:val="28"/>
        </w:rPr>
      </w:pPr>
    </w:p>
    <w:p w:rsidR="00BA1F60" w:rsidRPr="007324ED" w:rsidRDefault="00BA1F60" w:rsidP="00BA1F60">
      <w:pPr>
        <w:suppressAutoHyphens/>
        <w:ind w:firstLine="720"/>
        <w:jc w:val="right"/>
        <w:rPr>
          <w:i/>
        </w:rPr>
      </w:pPr>
      <w:r w:rsidRPr="007324ED">
        <w:rPr>
          <w:i/>
        </w:rPr>
        <w:t xml:space="preserve">Приложение№1 </w:t>
      </w:r>
    </w:p>
    <w:p w:rsidR="00BA1F60" w:rsidRPr="007324ED" w:rsidRDefault="00BA1F60" w:rsidP="00BA1F60">
      <w:pPr>
        <w:suppressAutoHyphens/>
        <w:ind w:firstLine="720"/>
        <w:rPr>
          <w:b w:val="0"/>
        </w:rPr>
      </w:pPr>
      <w:r w:rsidRPr="007324ED">
        <w:t>Анализ социально-экономической ситуации Приозерского района</w:t>
      </w:r>
    </w:p>
    <w:p w:rsidR="00BA1F60" w:rsidRPr="00220FA8" w:rsidRDefault="00BA1F60" w:rsidP="00BA1F60">
      <w:pPr>
        <w:suppressAutoHyphens/>
        <w:ind w:firstLine="720"/>
        <w:jc w:val="both"/>
        <w:rPr>
          <w:color w:val="000000"/>
        </w:rPr>
      </w:pPr>
      <w:r w:rsidRPr="007324ED">
        <w:t>Анализ</w:t>
      </w:r>
      <w:r w:rsidRPr="00220FA8">
        <w:t xml:space="preserve"> социально-экономической ситуации, приоритетных направлений развития и рынков труда, жители которого являются основными потребителями образовательных услуг Приозерского политехнического колледжа</w:t>
      </w:r>
      <w:r>
        <w:t xml:space="preserve"> </w:t>
      </w:r>
      <w:r w:rsidRPr="00220FA8">
        <w:rPr>
          <w:bCs/>
          <w:color w:val="000000"/>
        </w:rPr>
        <w:t xml:space="preserve">Демография. </w:t>
      </w:r>
      <w:r w:rsidRPr="00220FA8">
        <w:rPr>
          <w:color w:val="000000"/>
        </w:rPr>
        <w:t xml:space="preserve">Население муниципального образования Приозерский муниципальный район составляет в настоящее время 62,662 тыс. человек. Численность населения резко не уменьшается за последние годы за счет сохраняющегося положительного миграционного сальдо. Возрастная структура населения характеризуется тем, что население до трудоспособного возраста составляет 14%, трудоспособное население – более 60%, старшее поколение – около 24%. Трудовые ресурсы муниципального образования насчитывают 38,8 тысяч человек, что составляет 66% от общей численности проживающих. </w:t>
      </w:r>
    </w:p>
    <w:p w:rsidR="00BA1F60" w:rsidRPr="00220FA8" w:rsidRDefault="00BA1F60" w:rsidP="00BA1F60">
      <w:pPr>
        <w:pStyle w:val="a7"/>
        <w:suppressAutoHyphens/>
        <w:spacing w:after="0"/>
        <w:ind w:left="0" w:firstLine="851"/>
        <w:jc w:val="both"/>
        <w:rPr>
          <w:sz w:val="28"/>
          <w:szCs w:val="28"/>
        </w:rPr>
      </w:pPr>
      <w:proofErr w:type="gramStart"/>
      <w:r w:rsidRPr="00220FA8">
        <w:rPr>
          <w:sz w:val="28"/>
          <w:szCs w:val="28"/>
        </w:rPr>
        <w:t>Уровень безработицы с начала 201</w:t>
      </w:r>
      <w:r>
        <w:rPr>
          <w:sz w:val="28"/>
          <w:szCs w:val="28"/>
        </w:rPr>
        <w:t>5</w:t>
      </w:r>
      <w:r w:rsidRPr="00220FA8">
        <w:rPr>
          <w:sz w:val="28"/>
          <w:szCs w:val="28"/>
        </w:rPr>
        <w:t xml:space="preserve"> года снизился на 0,05% и составил 0,37%, что на 0,11% выше среднерайонного показателя, но ниже уровня безработицы по Ленинградской области - 0,04%. Численность безработных граждан, состоящих на учете по Приозерскому городскому поселению, в 201</w:t>
      </w:r>
      <w:r>
        <w:rPr>
          <w:sz w:val="28"/>
          <w:szCs w:val="28"/>
        </w:rPr>
        <w:t>5</w:t>
      </w:r>
      <w:r w:rsidRPr="00220FA8">
        <w:rPr>
          <w:sz w:val="28"/>
          <w:szCs w:val="28"/>
        </w:rPr>
        <w:t>г. составила 3</w:t>
      </w:r>
      <w:r>
        <w:rPr>
          <w:sz w:val="28"/>
          <w:szCs w:val="28"/>
        </w:rPr>
        <w:t>5</w:t>
      </w:r>
      <w:r w:rsidRPr="00220FA8">
        <w:rPr>
          <w:sz w:val="28"/>
          <w:szCs w:val="28"/>
        </w:rPr>
        <w:t xml:space="preserve"> человек (снижение с начала года на 13,8 %), в том числе инвалидов - 18 человек. </w:t>
      </w:r>
      <w:proofErr w:type="gramEnd"/>
    </w:p>
    <w:p w:rsidR="00BA1F60" w:rsidRPr="00220FA8" w:rsidRDefault="00BA1F60" w:rsidP="00BA1F60">
      <w:pPr>
        <w:pStyle w:val="a7"/>
        <w:suppressAutoHyphens/>
        <w:spacing w:after="0"/>
        <w:ind w:left="0" w:firstLine="851"/>
        <w:jc w:val="both"/>
        <w:rPr>
          <w:sz w:val="28"/>
          <w:szCs w:val="28"/>
        </w:rPr>
      </w:pPr>
      <w:r w:rsidRPr="00220FA8">
        <w:rPr>
          <w:sz w:val="28"/>
          <w:szCs w:val="28"/>
        </w:rPr>
        <w:t>За отче</w:t>
      </w:r>
      <w:r>
        <w:rPr>
          <w:sz w:val="28"/>
          <w:szCs w:val="28"/>
        </w:rPr>
        <w:t>т</w:t>
      </w:r>
      <w:r w:rsidRPr="00220FA8">
        <w:rPr>
          <w:sz w:val="28"/>
          <w:szCs w:val="28"/>
        </w:rPr>
        <w:t>ный период заявлено работодателями количество свободных вакансий 809 ед.</w:t>
      </w:r>
    </w:p>
    <w:p w:rsidR="00BA1F60" w:rsidRPr="00220FA8" w:rsidRDefault="00BA1F60" w:rsidP="00BA1F60">
      <w:pPr>
        <w:pStyle w:val="a7"/>
        <w:suppressAutoHyphens/>
        <w:spacing w:after="0"/>
        <w:ind w:left="0" w:firstLine="851"/>
        <w:jc w:val="both"/>
        <w:rPr>
          <w:color w:val="000000"/>
          <w:sz w:val="28"/>
          <w:szCs w:val="28"/>
        </w:rPr>
      </w:pPr>
      <w:r w:rsidRPr="00220FA8">
        <w:rPr>
          <w:sz w:val="28"/>
          <w:szCs w:val="28"/>
        </w:rPr>
        <w:t>За 201</w:t>
      </w:r>
      <w:r>
        <w:rPr>
          <w:sz w:val="28"/>
          <w:szCs w:val="28"/>
        </w:rPr>
        <w:t>5</w:t>
      </w:r>
      <w:r w:rsidRPr="00220FA8">
        <w:rPr>
          <w:sz w:val="28"/>
          <w:szCs w:val="28"/>
        </w:rPr>
        <w:t xml:space="preserve"> год на предприятиях муниципального образования было введено 323 рабочих места, из них на действующих предприятиях - 61 рабочее место.</w:t>
      </w:r>
      <w:r>
        <w:rPr>
          <w:sz w:val="28"/>
          <w:szCs w:val="28"/>
        </w:rPr>
        <w:t xml:space="preserve"> </w:t>
      </w:r>
      <w:r w:rsidRPr="00220FA8">
        <w:rPr>
          <w:color w:val="000000"/>
          <w:sz w:val="28"/>
          <w:szCs w:val="28"/>
        </w:rPr>
        <w:t xml:space="preserve">В целом демографические показатели, отражающие ситуацию сегодня, находятся на уровне среднеобластных и </w:t>
      </w:r>
      <w:proofErr w:type="gramStart"/>
      <w:r w:rsidRPr="00220FA8">
        <w:rPr>
          <w:color w:val="000000"/>
          <w:sz w:val="28"/>
          <w:szCs w:val="28"/>
        </w:rPr>
        <w:t>общероссийских</w:t>
      </w:r>
      <w:proofErr w:type="gramEnd"/>
      <w:r w:rsidRPr="00220FA8">
        <w:rPr>
          <w:color w:val="000000"/>
          <w:sz w:val="28"/>
          <w:szCs w:val="28"/>
        </w:rPr>
        <w:t xml:space="preserve"> – стабилизировались показатели рождаемости, сохраняется тенденция сокращения уровня смертности. Положительной особенностью, которая характеризует последние годы, является стабилизация населения трудоспособного возраста, рост экономически активного населения за счет миграционного прироста.</w:t>
      </w:r>
    </w:p>
    <w:p w:rsidR="00BA1F60" w:rsidRPr="00220FA8" w:rsidRDefault="00BA1F60" w:rsidP="00BA1F60">
      <w:pPr>
        <w:suppressAutoHyphens/>
        <w:ind w:firstLine="709"/>
        <w:jc w:val="both"/>
        <w:rPr>
          <w:color w:val="000000"/>
        </w:rPr>
      </w:pPr>
      <w:r w:rsidRPr="00220FA8">
        <w:rPr>
          <w:bCs/>
          <w:color w:val="000000"/>
        </w:rPr>
        <w:t xml:space="preserve">Экономика. </w:t>
      </w:r>
      <w:r w:rsidRPr="00220FA8">
        <w:rPr>
          <w:color w:val="000000"/>
        </w:rPr>
        <w:t xml:space="preserve">Исторически район развивался как аграрно-промышленный, однако сегодня в структуре производимого на территории района валового продукта 64% занимает продукция промышленности, около 15% – сельского хозяйства. Экономика Приозерского района отличается многоотраслевой структурой, ее основными отраслями и сферами деятельности являются добыча и переработка гранита, лесная и деревообрабатывающая промышленность, производство мебели, производство сельскохозяйственной продукции, пищевая и перерабатывающая промышленность, стройиндустрия и автотранспорт, сфера услуг. Промышленные предприятия района не имеют значительного удельного веса в общем объеме продукции, производимой предприятиями всей Ленинградской области, эта доля составляет до 1,5%.Промышленность, в основном, ориентирована на добычу и переработка гранита и деревообработку. Основные виды выпускаемой продукции – гранитный </w:t>
      </w:r>
      <w:r w:rsidRPr="00220FA8">
        <w:rPr>
          <w:color w:val="000000"/>
        </w:rPr>
        <w:lastRenderedPageBreak/>
        <w:t>щебень различных фракций, гранитные блоки и плиты, древесноволокнистая плита типа МДФ, изделия из пластмассы, мебель, хлеб и хлебобулочные изделия. Более 50% всех объемов промышленного производства в районе формируется за счет крупнейшего предприятия по производству строительных материалов – ОАО «</w:t>
      </w:r>
      <w:proofErr w:type="gramStart"/>
      <w:r w:rsidRPr="00220FA8">
        <w:rPr>
          <w:color w:val="000000"/>
        </w:rPr>
        <w:t>Гранит-Кузнечное</w:t>
      </w:r>
      <w:proofErr w:type="gramEnd"/>
      <w:r w:rsidRPr="00220FA8">
        <w:rPr>
          <w:color w:val="000000"/>
        </w:rPr>
        <w:t xml:space="preserve">». Около 40% всех объемов промышленного производства составляет доля лесоперерабатывающих предприятий: ООО «Приолен», ОАО «Лесплитинвест» ООО «Приозерский лесокомбинат-Дом». 3,5% – это пищевкусовая промышленность, которая представлена ОАО «Приозерский хлебокомбинат» и 2,8% приходится на прочие отрасли. Продукция ведущих промышленных предприятий поставляется, как на региональный рынок, так и в страны ближнего и дальнего зарубежья. В последние годы в районе отмечается увеличение объемов производства, стабилизация социально-экономической ситуации, рост инвестиционных процессов. Как и в Ленинградской области, </w:t>
      </w:r>
      <w:proofErr w:type="gramStart"/>
      <w:r w:rsidRPr="00220FA8">
        <w:rPr>
          <w:color w:val="000000"/>
        </w:rPr>
        <w:t>в</w:t>
      </w:r>
      <w:proofErr w:type="gramEnd"/>
      <w:r w:rsidRPr="00220FA8">
        <w:rPr>
          <w:color w:val="000000"/>
        </w:rPr>
        <w:t xml:space="preserve"> </w:t>
      </w:r>
      <w:proofErr w:type="gramStart"/>
      <w:r w:rsidRPr="00220FA8">
        <w:rPr>
          <w:color w:val="000000"/>
        </w:rPr>
        <w:t>Приозерском</w:t>
      </w:r>
      <w:proofErr w:type="gramEnd"/>
      <w:r w:rsidRPr="00220FA8">
        <w:rPr>
          <w:color w:val="000000"/>
        </w:rPr>
        <w:t xml:space="preserve"> районе складывается благоприятный инвестиционный климат. Общие объемы инвестиций в последние несколько лет имеют устойчивую тенденцию к увеличению. «Малый бизнес» в экономике района играет значительную роль, особенно в таких сферах, как торговля, общественное питание, бытовое обслуживание, услуги автосервиса, пищевая переработка. В целом это огромный резерв развития экономики района. На тысячу жителей района приходится 3 малых предприятия. Являясь полноправным участником </w:t>
      </w:r>
      <w:proofErr w:type="gramStart"/>
      <w:r w:rsidRPr="00220FA8">
        <w:rPr>
          <w:color w:val="000000"/>
        </w:rPr>
        <w:t>экономического процесса</w:t>
      </w:r>
      <w:proofErr w:type="gramEnd"/>
      <w:r w:rsidRPr="00220FA8">
        <w:rPr>
          <w:color w:val="000000"/>
        </w:rPr>
        <w:t xml:space="preserve">, малые предприятия составляют 35,5% общего числа предприятий и организаций, действующих на территории муниципального образования. Значительное число малых предприятий сосредоточено в торговле и общественном питании – 34% , промышленности – 16%, строительстве – 11 %, туризме – 10%, 6% оказывают услуги транспорта и связи. Официально на малых предприятиях трудится более 2800 человек, что составляет 20% от числа работающих в экономике муниципального образования. </w:t>
      </w:r>
    </w:p>
    <w:p w:rsidR="00BA1F60" w:rsidRPr="00220FA8" w:rsidRDefault="00BA1F60" w:rsidP="00BA1F60">
      <w:pPr>
        <w:pStyle w:val="Style20"/>
        <w:widowControl/>
        <w:spacing w:line="240" w:lineRule="auto"/>
        <w:rPr>
          <w:sz w:val="28"/>
          <w:szCs w:val="28"/>
        </w:rPr>
      </w:pPr>
    </w:p>
    <w:p w:rsidR="007B0F7E" w:rsidRDefault="007B0F7E" w:rsidP="00BA1F60"/>
    <w:p w:rsidR="00BA1F60" w:rsidRDefault="00BA1F60" w:rsidP="00BA1F60"/>
    <w:p w:rsidR="00BA1F60" w:rsidRDefault="00BA1F60" w:rsidP="00BA1F60"/>
    <w:p w:rsidR="00BA1F60" w:rsidRDefault="00BA1F60" w:rsidP="00BA1F60"/>
    <w:p w:rsidR="00BA1F60" w:rsidRDefault="00BA1F60" w:rsidP="00BA1F60"/>
    <w:p w:rsidR="00BA1F60" w:rsidRDefault="00BA1F60" w:rsidP="00BA1F60"/>
    <w:p w:rsidR="00BA1F60" w:rsidRDefault="00BA1F60" w:rsidP="00BA1F60"/>
    <w:p w:rsidR="00BA1F60" w:rsidRDefault="00BA1F60" w:rsidP="00BA1F60"/>
    <w:p w:rsidR="00BA1F60" w:rsidRDefault="00BA1F60" w:rsidP="00BA1F60"/>
    <w:p w:rsidR="00BA1F60" w:rsidRDefault="00BA1F60" w:rsidP="00BA1F60"/>
    <w:p w:rsidR="00BA1F60" w:rsidRDefault="00BA1F60" w:rsidP="00BA1F60"/>
    <w:p w:rsidR="00BA1F60" w:rsidRDefault="00BA1F60" w:rsidP="00BA1F60"/>
    <w:p w:rsidR="00BA1F60" w:rsidRDefault="00BA1F60" w:rsidP="00BA1F60"/>
    <w:p w:rsidR="00BA1F60" w:rsidRDefault="00BA1F60" w:rsidP="00BA1F60"/>
    <w:p w:rsidR="00BA1F60" w:rsidRDefault="00BA1F60" w:rsidP="00BA1F60"/>
    <w:p w:rsidR="00BA1F60" w:rsidRDefault="00BA1F60" w:rsidP="00BA1F60"/>
    <w:tbl>
      <w:tblPr>
        <w:tblW w:w="9948" w:type="dxa"/>
        <w:tblInd w:w="91" w:type="dxa"/>
        <w:tblLayout w:type="fixed"/>
        <w:tblLook w:val="04A0"/>
      </w:tblPr>
      <w:tblGrid>
        <w:gridCol w:w="617"/>
        <w:gridCol w:w="2235"/>
        <w:gridCol w:w="1790"/>
        <w:gridCol w:w="1668"/>
        <w:gridCol w:w="1726"/>
        <w:gridCol w:w="1912"/>
      </w:tblGrid>
      <w:tr w:rsidR="00BA1F60" w:rsidRPr="00BA1F60" w:rsidTr="00BA1F60">
        <w:trPr>
          <w:trHeight w:val="459"/>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xml:space="preserve">№ </w:t>
            </w:r>
            <w:proofErr w:type="gramStart"/>
            <w:r w:rsidRPr="00BA1F60">
              <w:rPr>
                <w:rFonts w:eastAsia="Times New Roman"/>
                <w:bCs/>
                <w:color w:val="000000"/>
                <w:lang w:eastAsia="ru-RU"/>
              </w:rPr>
              <w:t>п</w:t>
            </w:r>
            <w:proofErr w:type="gramEnd"/>
            <w:r w:rsidRPr="00BA1F60">
              <w:rPr>
                <w:rFonts w:eastAsia="Times New Roman"/>
                <w:bCs/>
                <w:color w:val="000000"/>
                <w:lang w:eastAsia="ru-RU"/>
              </w:rPr>
              <w:t>/п</w:t>
            </w:r>
          </w:p>
        </w:tc>
        <w:tc>
          <w:tcPr>
            <w:tcW w:w="22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Наименование мероприятия</w:t>
            </w:r>
          </w:p>
        </w:tc>
        <w:tc>
          <w:tcPr>
            <w:tcW w:w="17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Срок исполнения, годы</w:t>
            </w:r>
          </w:p>
        </w:tc>
        <w:tc>
          <w:tcPr>
            <w:tcW w:w="5306" w:type="dxa"/>
            <w:gridSpan w:val="3"/>
            <w:tcBorders>
              <w:top w:val="single" w:sz="4" w:space="0" w:color="auto"/>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Cs/>
                <w:lang w:eastAsia="ru-RU"/>
              </w:rPr>
            </w:pPr>
            <w:r w:rsidRPr="00BA1F60">
              <w:rPr>
                <w:rFonts w:eastAsia="Times New Roman"/>
                <w:bCs/>
                <w:lang w:eastAsia="ru-RU"/>
              </w:rPr>
              <w:t>Объем финансирования по годам, тыс. руб.</w:t>
            </w:r>
          </w:p>
        </w:tc>
      </w:tr>
      <w:tr w:rsidR="00BA1F60" w:rsidRPr="00BA1F60" w:rsidTr="00BA1F60">
        <w:trPr>
          <w:trHeight w:val="1419"/>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A1F60" w:rsidRPr="00BA1F60" w:rsidRDefault="00BA1F60" w:rsidP="00BA1F60">
            <w:pPr>
              <w:jc w:val="left"/>
              <w:rPr>
                <w:rFonts w:eastAsia="Times New Roman"/>
                <w:bCs/>
                <w:color w:val="000000"/>
                <w:lang w:eastAsia="ru-RU"/>
              </w:rPr>
            </w:pPr>
          </w:p>
        </w:tc>
        <w:tc>
          <w:tcPr>
            <w:tcW w:w="2235" w:type="dxa"/>
            <w:vMerge/>
            <w:tcBorders>
              <w:top w:val="single" w:sz="4" w:space="0" w:color="auto"/>
              <w:left w:val="single" w:sz="4" w:space="0" w:color="auto"/>
              <w:bottom w:val="single" w:sz="4" w:space="0" w:color="000000"/>
              <w:right w:val="single" w:sz="4" w:space="0" w:color="auto"/>
            </w:tcBorders>
            <w:vAlign w:val="center"/>
            <w:hideMark/>
          </w:tcPr>
          <w:p w:rsidR="00BA1F60" w:rsidRPr="00BA1F60" w:rsidRDefault="00BA1F60" w:rsidP="00BA1F60">
            <w:pPr>
              <w:jc w:val="left"/>
              <w:rPr>
                <w:rFonts w:eastAsia="Times New Roman"/>
                <w:bCs/>
                <w:color w:val="000000"/>
                <w:lang w:eastAsia="ru-RU"/>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BA1F60" w:rsidRPr="00BA1F60" w:rsidRDefault="00BA1F60" w:rsidP="00BA1F60">
            <w:pPr>
              <w:jc w:val="left"/>
              <w:rPr>
                <w:rFonts w:eastAsia="Times New Roman"/>
                <w:bCs/>
                <w:color w:val="000000"/>
                <w:lang w:eastAsia="ru-RU"/>
              </w:rPr>
            </w:pPr>
          </w:p>
        </w:tc>
        <w:tc>
          <w:tcPr>
            <w:tcW w:w="1668"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Субсидия на выполнен государств</w:t>
            </w:r>
            <w:proofErr w:type="gramStart"/>
            <w:r w:rsidRPr="00BA1F60">
              <w:rPr>
                <w:rFonts w:eastAsia="Times New Roman"/>
                <w:bCs/>
                <w:color w:val="000000"/>
                <w:lang w:eastAsia="ru-RU"/>
              </w:rPr>
              <w:t>.</w:t>
            </w:r>
            <w:proofErr w:type="gramEnd"/>
            <w:r w:rsidRPr="00BA1F60">
              <w:rPr>
                <w:rFonts w:eastAsia="Times New Roman"/>
                <w:bCs/>
                <w:color w:val="000000"/>
                <w:lang w:eastAsia="ru-RU"/>
              </w:rPr>
              <w:t xml:space="preserve"> </w:t>
            </w:r>
            <w:proofErr w:type="gramStart"/>
            <w:r w:rsidRPr="00BA1F60">
              <w:rPr>
                <w:rFonts w:eastAsia="Times New Roman"/>
                <w:bCs/>
                <w:color w:val="000000"/>
                <w:lang w:eastAsia="ru-RU"/>
              </w:rPr>
              <w:t>з</w:t>
            </w:r>
            <w:proofErr w:type="gramEnd"/>
            <w:r w:rsidRPr="00BA1F60">
              <w:rPr>
                <w:rFonts w:eastAsia="Times New Roman"/>
                <w:bCs/>
                <w:color w:val="000000"/>
                <w:lang w:eastAsia="ru-RU"/>
              </w:rPr>
              <w:t>адания</w:t>
            </w:r>
          </w:p>
        </w:tc>
        <w:tc>
          <w:tcPr>
            <w:tcW w:w="1726"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Бюджетные инвестиции по программе развития</w:t>
            </w:r>
          </w:p>
        </w:tc>
        <w:tc>
          <w:tcPr>
            <w:tcW w:w="1912"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Приносящая доход деятельность</w:t>
            </w:r>
          </w:p>
        </w:tc>
      </w:tr>
      <w:tr w:rsidR="00BA1F60" w:rsidRPr="00BA1F60" w:rsidTr="00BA1F60">
        <w:trPr>
          <w:trHeight w:val="360"/>
        </w:trPr>
        <w:tc>
          <w:tcPr>
            <w:tcW w:w="617" w:type="dxa"/>
            <w:vMerge w:val="restart"/>
            <w:tcBorders>
              <w:top w:val="nil"/>
              <w:left w:val="single" w:sz="4" w:space="0" w:color="auto"/>
              <w:bottom w:val="single" w:sz="4" w:space="0" w:color="auto"/>
              <w:right w:val="single" w:sz="4" w:space="0" w:color="auto"/>
            </w:tcBorders>
            <w:shd w:val="clear" w:color="auto" w:fill="auto"/>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1</w:t>
            </w:r>
          </w:p>
        </w:tc>
        <w:tc>
          <w:tcPr>
            <w:tcW w:w="2235" w:type="dxa"/>
            <w:vMerge w:val="restart"/>
            <w:tcBorders>
              <w:top w:val="nil"/>
              <w:left w:val="single" w:sz="4" w:space="0" w:color="auto"/>
              <w:bottom w:val="single" w:sz="4" w:space="0" w:color="auto"/>
              <w:right w:val="single" w:sz="4" w:space="0" w:color="auto"/>
            </w:tcBorders>
            <w:shd w:val="clear" w:color="auto" w:fill="auto"/>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Формирование книжного фонда библиотеки по обеспечению реализации ФГОС СПО, ТОП-50</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2017</w:t>
            </w:r>
          </w:p>
        </w:tc>
        <w:tc>
          <w:tcPr>
            <w:tcW w:w="1668"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xml:space="preserve">20,00  </w:t>
            </w:r>
          </w:p>
        </w:tc>
      </w:tr>
      <w:tr w:rsidR="00BA1F60" w:rsidRPr="00BA1F60" w:rsidTr="00BA1F60">
        <w:trPr>
          <w:trHeight w:val="384"/>
        </w:trPr>
        <w:tc>
          <w:tcPr>
            <w:tcW w:w="617" w:type="dxa"/>
            <w:vMerge/>
            <w:tcBorders>
              <w:top w:val="nil"/>
              <w:left w:val="single" w:sz="4" w:space="0" w:color="auto"/>
              <w:bottom w:val="single" w:sz="4" w:space="0" w:color="auto"/>
              <w:right w:val="single" w:sz="4" w:space="0" w:color="auto"/>
            </w:tcBorders>
            <w:vAlign w:val="center"/>
            <w:hideMark/>
          </w:tcPr>
          <w:p w:rsidR="00BA1F60" w:rsidRPr="00BA1F60" w:rsidRDefault="00BA1F60" w:rsidP="00BA1F60">
            <w:pPr>
              <w:jc w:val="left"/>
              <w:rPr>
                <w:rFonts w:eastAsia="Times New Roman"/>
                <w:bCs/>
                <w:color w:val="000000"/>
                <w:lang w:eastAsia="ru-RU"/>
              </w:rPr>
            </w:pPr>
          </w:p>
        </w:tc>
        <w:tc>
          <w:tcPr>
            <w:tcW w:w="2235" w:type="dxa"/>
            <w:vMerge/>
            <w:tcBorders>
              <w:top w:val="nil"/>
              <w:left w:val="single" w:sz="4" w:space="0" w:color="auto"/>
              <w:bottom w:val="single" w:sz="4" w:space="0" w:color="auto"/>
              <w:right w:val="single" w:sz="4" w:space="0" w:color="auto"/>
            </w:tcBorders>
            <w:vAlign w:val="center"/>
            <w:hideMark/>
          </w:tcPr>
          <w:p w:rsidR="00BA1F60" w:rsidRPr="00BA1F60" w:rsidRDefault="00BA1F60" w:rsidP="00BA1F60">
            <w:pPr>
              <w:jc w:val="left"/>
              <w:rPr>
                <w:rFonts w:eastAsia="Times New Roman"/>
                <w:b w:val="0"/>
                <w:color w:val="000000"/>
                <w:lang w:eastAsia="ru-RU"/>
              </w:rPr>
            </w:pP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2018</w:t>
            </w:r>
          </w:p>
        </w:tc>
        <w:tc>
          <w:tcPr>
            <w:tcW w:w="1668"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xml:space="preserve">20,00  </w:t>
            </w:r>
          </w:p>
        </w:tc>
      </w:tr>
      <w:tr w:rsidR="00BA1F60" w:rsidRPr="00BA1F60" w:rsidTr="00BA1F60">
        <w:trPr>
          <w:trHeight w:val="384"/>
        </w:trPr>
        <w:tc>
          <w:tcPr>
            <w:tcW w:w="617" w:type="dxa"/>
            <w:vMerge/>
            <w:tcBorders>
              <w:top w:val="nil"/>
              <w:left w:val="single" w:sz="4" w:space="0" w:color="auto"/>
              <w:bottom w:val="single" w:sz="4" w:space="0" w:color="auto"/>
              <w:right w:val="single" w:sz="4" w:space="0" w:color="auto"/>
            </w:tcBorders>
            <w:vAlign w:val="center"/>
            <w:hideMark/>
          </w:tcPr>
          <w:p w:rsidR="00BA1F60" w:rsidRPr="00BA1F60" w:rsidRDefault="00BA1F60" w:rsidP="00BA1F60">
            <w:pPr>
              <w:jc w:val="left"/>
              <w:rPr>
                <w:rFonts w:eastAsia="Times New Roman"/>
                <w:bCs/>
                <w:color w:val="000000"/>
                <w:lang w:eastAsia="ru-RU"/>
              </w:rPr>
            </w:pPr>
          </w:p>
        </w:tc>
        <w:tc>
          <w:tcPr>
            <w:tcW w:w="2235" w:type="dxa"/>
            <w:vMerge/>
            <w:tcBorders>
              <w:top w:val="nil"/>
              <w:left w:val="single" w:sz="4" w:space="0" w:color="auto"/>
              <w:bottom w:val="single" w:sz="4" w:space="0" w:color="auto"/>
              <w:right w:val="single" w:sz="4" w:space="0" w:color="auto"/>
            </w:tcBorders>
            <w:vAlign w:val="center"/>
            <w:hideMark/>
          </w:tcPr>
          <w:p w:rsidR="00BA1F60" w:rsidRPr="00BA1F60" w:rsidRDefault="00BA1F60" w:rsidP="00BA1F60">
            <w:pPr>
              <w:jc w:val="left"/>
              <w:rPr>
                <w:rFonts w:eastAsia="Times New Roman"/>
                <w:b w:val="0"/>
                <w:color w:val="000000"/>
                <w:lang w:eastAsia="ru-RU"/>
              </w:rPr>
            </w:pP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2019</w:t>
            </w:r>
          </w:p>
        </w:tc>
        <w:tc>
          <w:tcPr>
            <w:tcW w:w="1668"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xml:space="preserve">20,00  </w:t>
            </w:r>
          </w:p>
        </w:tc>
      </w:tr>
      <w:tr w:rsidR="00BA1F60" w:rsidRPr="00BA1F60" w:rsidTr="00BA1F60">
        <w:trPr>
          <w:trHeight w:val="384"/>
        </w:trPr>
        <w:tc>
          <w:tcPr>
            <w:tcW w:w="617" w:type="dxa"/>
            <w:vMerge/>
            <w:tcBorders>
              <w:top w:val="nil"/>
              <w:left w:val="single" w:sz="4" w:space="0" w:color="auto"/>
              <w:bottom w:val="single" w:sz="4" w:space="0" w:color="auto"/>
              <w:right w:val="single" w:sz="4" w:space="0" w:color="auto"/>
            </w:tcBorders>
            <w:vAlign w:val="center"/>
            <w:hideMark/>
          </w:tcPr>
          <w:p w:rsidR="00BA1F60" w:rsidRPr="00BA1F60" w:rsidRDefault="00BA1F60" w:rsidP="00BA1F60">
            <w:pPr>
              <w:jc w:val="left"/>
              <w:rPr>
                <w:rFonts w:eastAsia="Times New Roman"/>
                <w:bCs/>
                <w:color w:val="000000"/>
                <w:lang w:eastAsia="ru-RU"/>
              </w:rPr>
            </w:pPr>
          </w:p>
        </w:tc>
        <w:tc>
          <w:tcPr>
            <w:tcW w:w="2235" w:type="dxa"/>
            <w:vMerge/>
            <w:tcBorders>
              <w:top w:val="nil"/>
              <w:left w:val="single" w:sz="4" w:space="0" w:color="auto"/>
              <w:bottom w:val="single" w:sz="4" w:space="0" w:color="auto"/>
              <w:right w:val="single" w:sz="4" w:space="0" w:color="auto"/>
            </w:tcBorders>
            <w:vAlign w:val="center"/>
            <w:hideMark/>
          </w:tcPr>
          <w:p w:rsidR="00BA1F60" w:rsidRPr="00BA1F60" w:rsidRDefault="00BA1F60" w:rsidP="00BA1F60">
            <w:pPr>
              <w:jc w:val="left"/>
              <w:rPr>
                <w:rFonts w:eastAsia="Times New Roman"/>
                <w:b w:val="0"/>
                <w:color w:val="000000"/>
                <w:lang w:eastAsia="ru-RU"/>
              </w:rPr>
            </w:pP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2020</w:t>
            </w:r>
          </w:p>
        </w:tc>
        <w:tc>
          <w:tcPr>
            <w:tcW w:w="1668"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xml:space="preserve">20,00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000000" w:fill="F2F2F2"/>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w:t>
            </w:r>
          </w:p>
        </w:tc>
        <w:tc>
          <w:tcPr>
            <w:tcW w:w="2235" w:type="dxa"/>
            <w:tcBorders>
              <w:top w:val="nil"/>
              <w:left w:val="nil"/>
              <w:bottom w:val="single" w:sz="4" w:space="0" w:color="auto"/>
              <w:right w:val="single" w:sz="4" w:space="0" w:color="auto"/>
            </w:tcBorders>
            <w:shd w:val="clear" w:color="000000" w:fill="F2F2F2"/>
            <w:hideMark/>
          </w:tcPr>
          <w:p w:rsidR="00BA1F60" w:rsidRPr="00BA1F60" w:rsidRDefault="00BA1F60" w:rsidP="00BA1F60">
            <w:pPr>
              <w:jc w:val="both"/>
              <w:rPr>
                <w:rFonts w:eastAsia="Times New Roman"/>
                <w:bCs/>
                <w:color w:val="000000"/>
                <w:lang w:eastAsia="ru-RU"/>
              </w:rPr>
            </w:pPr>
            <w:r w:rsidRPr="00BA1F60">
              <w:rPr>
                <w:rFonts w:eastAsia="Times New Roman"/>
                <w:bCs/>
                <w:color w:val="000000"/>
                <w:lang w:eastAsia="ru-RU"/>
              </w:rPr>
              <w:t>ИТОГО:</w:t>
            </w:r>
          </w:p>
        </w:tc>
        <w:tc>
          <w:tcPr>
            <w:tcW w:w="1790" w:type="dxa"/>
            <w:tcBorders>
              <w:top w:val="nil"/>
              <w:left w:val="nil"/>
              <w:bottom w:val="single" w:sz="4" w:space="0" w:color="auto"/>
              <w:right w:val="single" w:sz="4" w:space="0" w:color="auto"/>
            </w:tcBorders>
            <w:shd w:val="clear" w:color="000000" w:fill="F2F2F2"/>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w:t>
            </w:r>
          </w:p>
        </w:tc>
        <w:tc>
          <w:tcPr>
            <w:tcW w:w="1668" w:type="dxa"/>
            <w:tcBorders>
              <w:top w:val="nil"/>
              <w:left w:val="nil"/>
              <w:bottom w:val="single" w:sz="4" w:space="0" w:color="auto"/>
              <w:right w:val="single" w:sz="4" w:space="0" w:color="auto"/>
            </w:tcBorders>
            <w:shd w:val="clear" w:color="000000" w:fill="F2F2F2"/>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w:t>
            </w:r>
          </w:p>
        </w:tc>
        <w:tc>
          <w:tcPr>
            <w:tcW w:w="1726" w:type="dxa"/>
            <w:tcBorders>
              <w:top w:val="nil"/>
              <w:left w:val="nil"/>
              <w:bottom w:val="single" w:sz="4" w:space="0" w:color="auto"/>
              <w:right w:val="single" w:sz="4" w:space="0" w:color="auto"/>
            </w:tcBorders>
            <w:shd w:val="clear" w:color="000000" w:fill="F2F2F2"/>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000000" w:fill="F2F2F2"/>
            <w:vAlign w:val="bottom"/>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xml:space="preserve">80,00  </w:t>
            </w:r>
          </w:p>
        </w:tc>
      </w:tr>
      <w:tr w:rsidR="00BA1F60" w:rsidRPr="00BA1F60" w:rsidTr="00BA1F60">
        <w:trPr>
          <w:trHeight w:val="432"/>
        </w:trPr>
        <w:tc>
          <w:tcPr>
            <w:tcW w:w="617" w:type="dxa"/>
            <w:vMerge w:val="restart"/>
            <w:tcBorders>
              <w:top w:val="nil"/>
              <w:left w:val="single" w:sz="4" w:space="0" w:color="auto"/>
              <w:bottom w:val="single" w:sz="4" w:space="0" w:color="auto"/>
              <w:right w:val="single" w:sz="4" w:space="0" w:color="auto"/>
            </w:tcBorders>
            <w:shd w:val="clear" w:color="auto" w:fill="auto"/>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2</w:t>
            </w:r>
          </w:p>
        </w:tc>
        <w:tc>
          <w:tcPr>
            <w:tcW w:w="2235" w:type="dxa"/>
            <w:vMerge w:val="restart"/>
            <w:tcBorders>
              <w:top w:val="nil"/>
              <w:left w:val="single" w:sz="4" w:space="0" w:color="auto"/>
              <w:bottom w:val="single" w:sz="4" w:space="0" w:color="auto"/>
              <w:right w:val="single" w:sz="4" w:space="0" w:color="auto"/>
            </w:tcBorders>
            <w:shd w:val="clear" w:color="auto" w:fill="auto"/>
            <w:hideMark/>
          </w:tcPr>
          <w:p w:rsidR="00BA1F60" w:rsidRPr="00BA1F60" w:rsidRDefault="00BA1F60" w:rsidP="00BA1F60">
            <w:pPr>
              <w:jc w:val="both"/>
              <w:rPr>
                <w:rFonts w:eastAsia="Times New Roman"/>
                <w:b w:val="0"/>
                <w:color w:val="000000"/>
                <w:lang w:eastAsia="ru-RU"/>
              </w:rPr>
            </w:pPr>
            <w:r w:rsidRPr="00BA1F60">
              <w:rPr>
                <w:rFonts w:eastAsia="Times New Roman"/>
                <w:b w:val="0"/>
                <w:color w:val="000000"/>
                <w:lang w:eastAsia="ru-RU"/>
              </w:rPr>
              <w:t>Мероприятия по повышению привлекательности программ профессионального образования, реклама</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2017</w:t>
            </w:r>
          </w:p>
        </w:tc>
        <w:tc>
          <w:tcPr>
            <w:tcW w:w="1668"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xml:space="preserve">50,00  </w:t>
            </w:r>
          </w:p>
        </w:tc>
      </w:tr>
      <w:tr w:rsidR="00BA1F60" w:rsidRPr="00BA1F60" w:rsidTr="00BA1F60">
        <w:trPr>
          <w:trHeight w:val="360"/>
        </w:trPr>
        <w:tc>
          <w:tcPr>
            <w:tcW w:w="617" w:type="dxa"/>
            <w:vMerge/>
            <w:tcBorders>
              <w:top w:val="nil"/>
              <w:left w:val="single" w:sz="4" w:space="0" w:color="auto"/>
              <w:bottom w:val="single" w:sz="4" w:space="0" w:color="auto"/>
              <w:right w:val="single" w:sz="4" w:space="0" w:color="auto"/>
            </w:tcBorders>
            <w:vAlign w:val="center"/>
            <w:hideMark/>
          </w:tcPr>
          <w:p w:rsidR="00BA1F60" w:rsidRPr="00BA1F60" w:rsidRDefault="00BA1F60" w:rsidP="00BA1F60">
            <w:pPr>
              <w:jc w:val="left"/>
              <w:rPr>
                <w:rFonts w:eastAsia="Times New Roman"/>
                <w:bCs/>
                <w:color w:val="000000"/>
                <w:lang w:eastAsia="ru-RU"/>
              </w:rPr>
            </w:pPr>
          </w:p>
        </w:tc>
        <w:tc>
          <w:tcPr>
            <w:tcW w:w="2235" w:type="dxa"/>
            <w:vMerge/>
            <w:tcBorders>
              <w:top w:val="nil"/>
              <w:left w:val="single" w:sz="4" w:space="0" w:color="auto"/>
              <w:bottom w:val="single" w:sz="4" w:space="0" w:color="auto"/>
              <w:right w:val="single" w:sz="4" w:space="0" w:color="auto"/>
            </w:tcBorders>
            <w:vAlign w:val="center"/>
            <w:hideMark/>
          </w:tcPr>
          <w:p w:rsidR="00BA1F60" w:rsidRPr="00BA1F60" w:rsidRDefault="00BA1F60" w:rsidP="00BA1F60">
            <w:pPr>
              <w:jc w:val="left"/>
              <w:rPr>
                <w:rFonts w:eastAsia="Times New Roman"/>
                <w:b w:val="0"/>
                <w:color w:val="000000"/>
                <w:lang w:eastAsia="ru-RU"/>
              </w:rPr>
            </w:pP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2018</w:t>
            </w:r>
          </w:p>
        </w:tc>
        <w:tc>
          <w:tcPr>
            <w:tcW w:w="1668"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xml:space="preserve">50,00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w:t>
            </w:r>
          </w:p>
        </w:tc>
        <w:tc>
          <w:tcPr>
            <w:tcW w:w="2235" w:type="dxa"/>
            <w:tcBorders>
              <w:top w:val="nil"/>
              <w:left w:val="nil"/>
              <w:bottom w:val="single" w:sz="4" w:space="0" w:color="auto"/>
              <w:right w:val="single" w:sz="4" w:space="0" w:color="auto"/>
            </w:tcBorders>
            <w:shd w:val="clear" w:color="auto" w:fill="auto"/>
            <w:hideMark/>
          </w:tcPr>
          <w:p w:rsidR="00BA1F60" w:rsidRPr="00BA1F60" w:rsidRDefault="00BA1F60" w:rsidP="00BA1F60">
            <w:pPr>
              <w:jc w:val="both"/>
              <w:rPr>
                <w:rFonts w:eastAsia="Times New Roman"/>
                <w:b w:val="0"/>
                <w:color w:val="000000"/>
                <w:lang w:eastAsia="ru-RU"/>
              </w:rPr>
            </w:pPr>
            <w:r w:rsidRPr="00BA1F60">
              <w:rPr>
                <w:rFonts w:eastAsia="Times New Roman"/>
                <w:b w:val="0"/>
                <w:color w:val="000000"/>
                <w:lang w:eastAsia="ru-RU"/>
              </w:rPr>
              <w:t> </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2019</w:t>
            </w:r>
          </w:p>
        </w:tc>
        <w:tc>
          <w:tcPr>
            <w:tcW w:w="1668"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xml:space="preserve">50,00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w:t>
            </w:r>
          </w:p>
        </w:tc>
        <w:tc>
          <w:tcPr>
            <w:tcW w:w="2235" w:type="dxa"/>
            <w:tcBorders>
              <w:top w:val="nil"/>
              <w:left w:val="nil"/>
              <w:bottom w:val="single" w:sz="4" w:space="0" w:color="auto"/>
              <w:right w:val="single" w:sz="4" w:space="0" w:color="auto"/>
            </w:tcBorders>
            <w:shd w:val="clear" w:color="auto" w:fill="auto"/>
            <w:hideMark/>
          </w:tcPr>
          <w:p w:rsidR="00BA1F60" w:rsidRPr="00BA1F60" w:rsidRDefault="00BA1F60" w:rsidP="00BA1F60">
            <w:pPr>
              <w:jc w:val="both"/>
              <w:rPr>
                <w:rFonts w:eastAsia="Times New Roman"/>
                <w:b w:val="0"/>
                <w:color w:val="000000"/>
                <w:lang w:eastAsia="ru-RU"/>
              </w:rPr>
            </w:pPr>
            <w:r w:rsidRPr="00BA1F60">
              <w:rPr>
                <w:rFonts w:eastAsia="Times New Roman"/>
                <w:b w:val="0"/>
                <w:color w:val="000000"/>
                <w:lang w:eastAsia="ru-RU"/>
              </w:rPr>
              <w:t> </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2020</w:t>
            </w:r>
          </w:p>
        </w:tc>
        <w:tc>
          <w:tcPr>
            <w:tcW w:w="1668"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xml:space="preserve">50,00  </w:t>
            </w:r>
          </w:p>
        </w:tc>
      </w:tr>
      <w:tr w:rsidR="00BA1F60" w:rsidRPr="00BA1F60" w:rsidTr="00BA1F60">
        <w:trPr>
          <w:trHeight w:val="348"/>
        </w:trPr>
        <w:tc>
          <w:tcPr>
            <w:tcW w:w="617" w:type="dxa"/>
            <w:tcBorders>
              <w:top w:val="nil"/>
              <w:left w:val="single" w:sz="4" w:space="0" w:color="auto"/>
              <w:bottom w:val="single" w:sz="4" w:space="0" w:color="auto"/>
              <w:right w:val="single" w:sz="4" w:space="0" w:color="auto"/>
            </w:tcBorders>
            <w:shd w:val="clear" w:color="000000" w:fill="F2F2F2"/>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w:t>
            </w:r>
          </w:p>
        </w:tc>
        <w:tc>
          <w:tcPr>
            <w:tcW w:w="2235" w:type="dxa"/>
            <w:tcBorders>
              <w:top w:val="nil"/>
              <w:left w:val="nil"/>
              <w:bottom w:val="single" w:sz="4" w:space="0" w:color="auto"/>
              <w:right w:val="single" w:sz="4" w:space="0" w:color="auto"/>
            </w:tcBorders>
            <w:shd w:val="clear" w:color="000000" w:fill="F2F2F2"/>
            <w:hideMark/>
          </w:tcPr>
          <w:p w:rsidR="00BA1F60" w:rsidRPr="00BA1F60" w:rsidRDefault="00BA1F60" w:rsidP="00BA1F60">
            <w:pPr>
              <w:jc w:val="both"/>
              <w:rPr>
                <w:rFonts w:eastAsia="Times New Roman"/>
                <w:bCs/>
                <w:color w:val="000000"/>
                <w:lang w:eastAsia="ru-RU"/>
              </w:rPr>
            </w:pPr>
            <w:r w:rsidRPr="00BA1F60">
              <w:rPr>
                <w:rFonts w:eastAsia="Times New Roman"/>
                <w:bCs/>
                <w:color w:val="000000"/>
                <w:lang w:eastAsia="ru-RU"/>
              </w:rPr>
              <w:t>ИТОГО:</w:t>
            </w:r>
          </w:p>
        </w:tc>
        <w:tc>
          <w:tcPr>
            <w:tcW w:w="1790" w:type="dxa"/>
            <w:tcBorders>
              <w:top w:val="nil"/>
              <w:left w:val="nil"/>
              <w:bottom w:val="single" w:sz="4" w:space="0" w:color="auto"/>
              <w:right w:val="single" w:sz="4" w:space="0" w:color="auto"/>
            </w:tcBorders>
            <w:shd w:val="clear" w:color="000000" w:fill="F2F2F2"/>
            <w:vAlign w:val="bottom"/>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w:t>
            </w:r>
          </w:p>
        </w:tc>
        <w:tc>
          <w:tcPr>
            <w:tcW w:w="1668" w:type="dxa"/>
            <w:tcBorders>
              <w:top w:val="nil"/>
              <w:left w:val="nil"/>
              <w:bottom w:val="single" w:sz="4" w:space="0" w:color="auto"/>
              <w:right w:val="single" w:sz="4" w:space="0" w:color="auto"/>
            </w:tcBorders>
            <w:shd w:val="clear" w:color="000000" w:fill="F2F2F2"/>
            <w:vAlign w:val="bottom"/>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w:t>
            </w:r>
          </w:p>
        </w:tc>
        <w:tc>
          <w:tcPr>
            <w:tcW w:w="1726" w:type="dxa"/>
            <w:tcBorders>
              <w:top w:val="nil"/>
              <w:left w:val="nil"/>
              <w:bottom w:val="single" w:sz="4" w:space="0" w:color="auto"/>
              <w:right w:val="single" w:sz="4" w:space="0" w:color="auto"/>
            </w:tcBorders>
            <w:shd w:val="clear" w:color="000000" w:fill="F2F2F2"/>
            <w:vAlign w:val="bottom"/>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w:t>
            </w:r>
          </w:p>
        </w:tc>
        <w:tc>
          <w:tcPr>
            <w:tcW w:w="1912" w:type="dxa"/>
            <w:tcBorders>
              <w:top w:val="nil"/>
              <w:left w:val="nil"/>
              <w:bottom w:val="single" w:sz="4" w:space="0" w:color="auto"/>
              <w:right w:val="single" w:sz="4" w:space="0" w:color="auto"/>
            </w:tcBorders>
            <w:shd w:val="clear" w:color="000000" w:fill="F2F2F2"/>
            <w:vAlign w:val="bottom"/>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xml:space="preserve">200,00  </w:t>
            </w:r>
          </w:p>
        </w:tc>
      </w:tr>
      <w:tr w:rsidR="00BA1F60" w:rsidRPr="00BA1F60" w:rsidTr="00BA1F60">
        <w:trPr>
          <w:trHeight w:val="456"/>
        </w:trPr>
        <w:tc>
          <w:tcPr>
            <w:tcW w:w="617" w:type="dxa"/>
            <w:vMerge w:val="restart"/>
            <w:tcBorders>
              <w:top w:val="nil"/>
              <w:left w:val="single" w:sz="4" w:space="0" w:color="auto"/>
              <w:bottom w:val="single" w:sz="4" w:space="0" w:color="auto"/>
              <w:right w:val="single" w:sz="4" w:space="0" w:color="auto"/>
            </w:tcBorders>
            <w:shd w:val="clear" w:color="auto" w:fill="auto"/>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3</w:t>
            </w:r>
          </w:p>
        </w:tc>
        <w:tc>
          <w:tcPr>
            <w:tcW w:w="2235" w:type="dxa"/>
            <w:vMerge w:val="restart"/>
            <w:tcBorders>
              <w:top w:val="nil"/>
              <w:left w:val="single" w:sz="4" w:space="0" w:color="auto"/>
              <w:bottom w:val="single" w:sz="4" w:space="0" w:color="auto"/>
              <w:right w:val="single" w:sz="4" w:space="0" w:color="auto"/>
            </w:tcBorders>
            <w:shd w:val="clear" w:color="auto" w:fill="auto"/>
            <w:hideMark/>
          </w:tcPr>
          <w:p w:rsidR="00BA1F60" w:rsidRPr="00BA1F60" w:rsidRDefault="00BA1F60" w:rsidP="00BA1F60">
            <w:pPr>
              <w:jc w:val="both"/>
              <w:rPr>
                <w:rFonts w:eastAsia="Times New Roman"/>
                <w:b w:val="0"/>
                <w:color w:val="000000"/>
                <w:lang w:eastAsia="ru-RU"/>
              </w:rPr>
            </w:pPr>
            <w:r w:rsidRPr="00BA1F60">
              <w:rPr>
                <w:rFonts w:eastAsia="Times New Roman"/>
                <w:b w:val="0"/>
                <w:color w:val="000000"/>
                <w:lang w:eastAsia="ru-RU"/>
              </w:rPr>
              <w:t>Повышения квалификации педагогических работников в соответствии стребованиями ФГОС, ТОП-50</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2017</w:t>
            </w:r>
          </w:p>
        </w:tc>
        <w:tc>
          <w:tcPr>
            <w:tcW w:w="1668"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xml:space="preserve">25,00  </w:t>
            </w:r>
          </w:p>
        </w:tc>
      </w:tr>
      <w:tr w:rsidR="00BA1F60" w:rsidRPr="00BA1F60" w:rsidTr="00BA1F60">
        <w:trPr>
          <w:trHeight w:val="360"/>
        </w:trPr>
        <w:tc>
          <w:tcPr>
            <w:tcW w:w="617" w:type="dxa"/>
            <w:vMerge/>
            <w:tcBorders>
              <w:top w:val="nil"/>
              <w:left w:val="single" w:sz="4" w:space="0" w:color="auto"/>
              <w:bottom w:val="single" w:sz="4" w:space="0" w:color="auto"/>
              <w:right w:val="single" w:sz="4" w:space="0" w:color="auto"/>
            </w:tcBorders>
            <w:vAlign w:val="center"/>
            <w:hideMark/>
          </w:tcPr>
          <w:p w:rsidR="00BA1F60" w:rsidRPr="00BA1F60" w:rsidRDefault="00BA1F60" w:rsidP="00BA1F60">
            <w:pPr>
              <w:jc w:val="left"/>
              <w:rPr>
                <w:rFonts w:eastAsia="Times New Roman"/>
                <w:bCs/>
                <w:color w:val="000000"/>
                <w:lang w:eastAsia="ru-RU"/>
              </w:rPr>
            </w:pPr>
          </w:p>
        </w:tc>
        <w:tc>
          <w:tcPr>
            <w:tcW w:w="2235" w:type="dxa"/>
            <w:vMerge/>
            <w:tcBorders>
              <w:top w:val="nil"/>
              <w:left w:val="single" w:sz="4" w:space="0" w:color="auto"/>
              <w:bottom w:val="single" w:sz="4" w:space="0" w:color="auto"/>
              <w:right w:val="single" w:sz="4" w:space="0" w:color="auto"/>
            </w:tcBorders>
            <w:vAlign w:val="center"/>
            <w:hideMark/>
          </w:tcPr>
          <w:p w:rsidR="00BA1F60" w:rsidRPr="00BA1F60" w:rsidRDefault="00BA1F60" w:rsidP="00BA1F60">
            <w:pPr>
              <w:jc w:val="left"/>
              <w:rPr>
                <w:rFonts w:eastAsia="Times New Roman"/>
                <w:b w:val="0"/>
                <w:color w:val="000000"/>
                <w:lang w:eastAsia="ru-RU"/>
              </w:rPr>
            </w:pP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2018</w:t>
            </w:r>
          </w:p>
        </w:tc>
        <w:tc>
          <w:tcPr>
            <w:tcW w:w="1668"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xml:space="preserve">25,00  </w:t>
            </w:r>
          </w:p>
        </w:tc>
      </w:tr>
      <w:tr w:rsidR="00BA1F60" w:rsidRPr="00BA1F60" w:rsidTr="00BA1F60">
        <w:trPr>
          <w:trHeight w:val="360"/>
        </w:trPr>
        <w:tc>
          <w:tcPr>
            <w:tcW w:w="617" w:type="dxa"/>
            <w:vMerge/>
            <w:tcBorders>
              <w:top w:val="nil"/>
              <w:left w:val="single" w:sz="4" w:space="0" w:color="auto"/>
              <w:bottom w:val="single" w:sz="4" w:space="0" w:color="auto"/>
              <w:right w:val="single" w:sz="4" w:space="0" w:color="auto"/>
            </w:tcBorders>
            <w:vAlign w:val="center"/>
            <w:hideMark/>
          </w:tcPr>
          <w:p w:rsidR="00BA1F60" w:rsidRPr="00BA1F60" w:rsidRDefault="00BA1F60" w:rsidP="00BA1F60">
            <w:pPr>
              <w:jc w:val="left"/>
              <w:rPr>
                <w:rFonts w:eastAsia="Times New Roman"/>
                <w:bCs/>
                <w:color w:val="000000"/>
                <w:lang w:eastAsia="ru-RU"/>
              </w:rPr>
            </w:pPr>
          </w:p>
        </w:tc>
        <w:tc>
          <w:tcPr>
            <w:tcW w:w="2235" w:type="dxa"/>
            <w:vMerge/>
            <w:tcBorders>
              <w:top w:val="nil"/>
              <w:left w:val="single" w:sz="4" w:space="0" w:color="auto"/>
              <w:bottom w:val="single" w:sz="4" w:space="0" w:color="auto"/>
              <w:right w:val="single" w:sz="4" w:space="0" w:color="auto"/>
            </w:tcBorders>
            <w:vAlign w:val="center"/>
            <w:hideMark/>
          </w:tcPr>
          <w:p w:rsidR="00BA1F60" w:rsidRPr="00BA1F60" w:rsidRDefault="00BA1F60" w:rsidP="00BA1F60">
            <w:pPr>
              <w:jc w:val="left"/>
              <w:rPr>
                <w:rFonts w:eastAsia="Times New Roman"/>
                <w:b w:val="0"/>
                <w:color w:val="000000"/>
                <w:lang w:eastAsia="ru-RU"/>
              </w:rPr>
            </w:pP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2019</w:t>
            </w:r>
          </w:p>
        </w:tc>
        <w:tc>
          <w:tcPr>
            <w:tcW w:w="1668"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xml:space="preserve">50,00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w:t>
            </w:r>
          </w:p>
        </w:tc>
        <w:tc>
          <w:tcPr>
            <w:tcW w:w="2235"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2020</w:t>
            </w:r>
          </w:p>
        </w:tc>
        <w:tc>
          <w:tcPr>
            <w:tcW w:w="1668"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w:t>
            </w:r>
          </w:p>
        </w:tc>
        <w:tc>
          <w:tcPr>
            <w:tcW w:w="1726"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w:t>
            </w:r>
          </w:p>
        </w:tc>
        <w:tc>
          <w:tcPr>
            <w:tcW w:w="1912"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xml:space="preserve">50,00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w:t>
            </w:r>
          </w:p>
        </w:tc>
        <w:tc>
          <w:tcPr>
            <w:tcW w:w="2235" w:type="dxa"/>
            <w:tcBorders>
              <w:top w:val="nil"/>
              <w:left w:val="nil"/>
              <w:bottom w:val="single" w:sz="4" w:space="0" w:color="auto"/>
              <w:right w:val="single" w:sz="4" w:space="0" w:color="auto"/>
            </w:tcBorders>
            <w:shd w:val="clear" w:color="auto" w:fill="auto"/>
            <w:hideMark/>
          </w:tcPr>
          <w:p w:rsidR="00BA1F60" w:rsidRPr="00BA1F60" w:rsidRDefault="00BA1F60" w:rsidP="00BA1F60">
            <w:pPr>
              <w:jc w:val="left"/>
              <w:rPr>
                <w:rFonts w:eastAsia="Times New Roman"/>
                <w:bCs/>
                <w:color w:val="000000"/>
                <w:lang w:eastAsia="ru-RU"/>
              </w:rPr>
            </w:pPr>
            <w:r w:rsidRPr="00BA1F60">
              <w:rPr>
                <w:rFonts w:eastAsia="Times New Roman"/>
                <w:bCs/>
                <w:color w:val="000000"/>
                <w:lang w:eastAsia="ru-RU"/>
              </w:rPr>
              <w:t>ИТОГО:</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668"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w:t>
            </w:r>
          </w:p>
        </w:tc>
        <w:tc>
          <w:tcPr>
            <w:tcW w:w="1726"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w:t>
            </w:r>
          </w:p>
        </w:tc>
        <w:tc>
          <w:tcPr>
            <w:tcW w:w="1912"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 xml:space="preserve">150,00  </w:t>
            </w:r>
          </w:p>
        </w:tc>
      </w:tr>
      <w:tr w:rsidR="00BA1F60" w:rsidRPr="00BA1F60" w:rsidTr="00BA1F60">
        <w:trPr>
          <w:trHeight w:val="708"/>
        </w:trPr>
        <w:tc>
          <w:tcPr>
            <w:tcW w:w="617" w:type="dxa"/>
            <w:vMerge w:val="restart"/>
            <w:tcBorders>
              <w:top w:val="nil"/>
              <w:left w:val="single" w:sz="4" w:space="0" w:color="auto"/>
              <w:bottom w:val="single" w:sz="4" w:space="0" w:color="000000"/>
              <w:right w:val="single" w:sz="4" w:space="0" w:color="auto"/>
            </w:tcBorders>
            <w:shd w:val="clear" w:color="auto" w:fill="auto"/>
            <w:noWrap/>
            <w:hideMark/>
          </w:tcPr>
          <w:p w:rsidR="00BA1F60" w:rsidRPr="00BA1F60" w:rsidRDefault="00BA1F60" w:rsidP="00BA1F60">
            <w:pPr>
              <w:rPr>
                <w:rFonts w:eastAsia="Times New Roman"/>
                <w:bCs/>
                <w:color w:val="000000"/>
                <w:lang w:eastAsia="ru-RU"/>
              </w:rPr>
            </w:pPr>
            <w:r w:rsidRPr="00BA1F60">
              <w:rPr>
                <w:rFonts w:eastAsia="Times New Roman"/>
                <w:bCs/>
                <w:color w:val="000000"/>
                <w:lang w:eastAsia="ru-RU"/>
              </w:rPr>
              <w:t>4</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Cs/>
                <w:color w:val="000000"/>
                <w:lang w:eastAsia="ru-RU"/>
              </w:rPr>
            </w:pPr>
            <w:r w:rsidRPr="00BA1F60">
              <w:rPr>
                <w:rFonts w:eastAsia="Times New Roman"/>
                <w:bCs/>
                <w:color w:val="000000"/>
                <w:lang w:eastAsia="ru-RU"/>
              </w:rPr>
              <w:t>Закупка учебно-лабораторного и учебно-производственного оборудования:</w:t>
            </w:r>
          </w:p>
        </w:tc>
        <w:tc>
          <w:tcPr>
            <w:tcW w:w="1790"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r>
      <w:tr w:rsidR="00BA1F60" w:rsidRPr="00BA1F60" w:rsidTr="00BA1F60">
        <w:trPr>
          <w:trHeight w:val="1056"/>
        </w:trPr>
        <w:tc>
          <w:tcPr>
            <w:tcW w:w="617" w:type="dxa"/>
            <w:vMerge/>
            <w:tcBorders>
              <w:top w:val="nil"/>
              <w:left w:val="single" w:sz="4" w:space="0" w:color="auto"/>
              <w:bottom w:val="single" w:sz="4" w:space="0" w:color="000000"/>
              <w:right w:val="single" w:sz="4" w:space="0" w:color="auto"/>
            </w:tcBorders>
            <w:vAlign w:val="center"/>
            <w:hideMark/>
          </w:tcPr>
          <w:p w:rsidR="00BA1F60" w:rsidRPr="00BA1F60" w:rsidRDefault="00BA1F60" w:rsidP="00BA1F60">
            <w:pPr>
              <w:jc w:val="left"/>
              <w:rPr>
                <w:rFonts w:eastAsia="Times New Roman"/>
                <w:bCs/>
                <w:color w:val="000000"/>
                <w:lang w:eastAsia="ru-RU"/>
              </w:rPr>
            </w:pP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Cs/>
                <w:color w:val="000000"/>
                <w:lang w:eastAsia="ru-RU"/>
              </w:rPr>
            </w:pPr>
            <w:r w:rsidRPr="00BA1F60">
              <w:rPr>
                <w:rFonts w:eastAsia="Times New Roman"/>
                <w:bCs/>
                <w:color w:val="000000"/>
                <w:lang w:eastAsia="ru-RU"/>
              </w:rPr>
              <w:t>8.1.Электромонтажная мастерская (приборы, демонстрационн</w:t>
            </w:r>
            <w:proofErr w:type="gramStart"/>
            <w:r w:rsidRPr="00BA1F60">
              <w:rPr>
                <w:rFonts w:eastAsia="Times New Roman"/>
                <w:bCs/>
                <w:color w:val="000000"/>
                <w:lang w:eastAsia="ru-RU"/>
              </w:rPr>
              <w:t>о-</w:t>
            </w:r>
            <w:proofErr w:type="gramEnd"/>
            <w:r w:rsidRPr="00BA1F60">
              <w:rPr>
                <w:rFonts w:eastAsia="Times New Roman"/>
                <w:bCs/>
                <w:color w:val="000000"/>
                <w:lang w:eastAsia="ru-RU"/>
              </w:rPr>
              <w:t xml:space="preserve"> исследовательские стенды)</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r>
      <w:tr w:rsidR="00BA1F60" w:rsidRPr="00BA1F60" w:rsidTr="00BA1F60">
        <w:trPr>
          <w:trHeight w:val="720"/>
        </w:trPr>
        <w:tc>
          <w:tcPr>
            <w:tcW w:w="617" w:type="dxa"/>
            <w:vMerge/>
            <w:tcBorders>
              <w:top w:val="nil"/>
              <w:left w:val="single" w:sz="4" w:space="0" w:color="auto"/>
              <w:bottom w:val="single" w:sz="4" w:space="0" w:color="000000"/>
              <w:right w:val="single" w:sz="4" w:space="0" w:color="auto"/>
            </w:tcBorders>
            <w:vAlign w:val="center"/>
            <w:hideMark/>
          </w:tcPr>
          <w:p w:rsidR="00BA1F60" w:rsidRPr="00BA1F60" w:rsidRDefault="00BA1F60" w:rsidP="00BA1F60">
            <w:pPr>
              <w:jc w:val="left"/>
              <w:rPr>
                <w:rFonts w:eastAsia="Times New Roman"/>
                <w:bCs/>
                <w:color w:val="000000"/>
                <w:lang w:eastAsia="ru-RU"/>
              </w:rPr>
            </w:pP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xml:space="preserve">Стенд-тренажер для проведения монтажных работ СЭМ — У3 2 </w:t>
            </w:r>
            <w:proofErr w:type="gramStart"/>
            <w:r w:rsidRPr="00BA1F60">
              <w:rPr>
                <w:rFonts w:eastAsia="Times New Roman"/>
                <w:b w:val="0"/>
                <w:color w:val="000000"/>
                <w:lang w:eastAsia="ru-RU"/>
              </w:rPr>
              <w:t>шт</w:t>
            </w:r>
            <w:proofErr w:type="gramEnd"/>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2017</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800,00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r>
      <w:tr w:rsidR="00BA1F60" w:rsidRPr="00BA1F60" w:rsidTr="00BA1F60">
        <w:trPr>
          <w:trHeight w:val="720"/>
        </w:trPr>
        <w:tc>
          <w:tcPr>
            <w:tcW w:w="617" w:type="dxa"/>
            <w:vMerge/>
            <w:tcBorders>
              <w:top w:val="nil"/>
              <w:left w:val="single" w:sz="4" w:space="0" w:color="auto"/>
              <w:bottom w:val="single" w:sz="4" w:space="0" w:color="000000"/>
              <w:right w:val="single" w:sz="4" w:space="0" w:color="auto"/>
            </w:tcBorders>
            <w:vAlign w:val="center"/>
            <w:hideMark/>
          </w:tcPr>
          <w:p w:rsidR="00BA1F60" w:rsidRPr="00BA1F60" w:rsidRDefault="00BA1F60" w:rsidP="00BA1F60">
            <w:pPr>
              <w:jc w:val="left"/>
              <w:rPr>
                <w:rFonts w:eastAsia="Times New Roman"/>
                <w:bCs/>
                <w:color w:val="000000"/>
                <w:lang w:eastAsia="ru-RU"/>
              </w:rPr>
            </w:pP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xml:space="preserve">Стенд-тренажер для проведения монтажных работ СЭМ — У3 2 </w:t>
            </w:r>
            <w:proofErr w:type="gramStart"/>
            <w:r w:rsidRPr="00BA1F60">
              <w:rPr>
                <w:rFonts w:eastAsia="Times New Roman"/>
                <w:b w:val="0"/>
                <w:color w:val="000000"/>
                <w:lang w:eastAsia="ru-RU"/>
              </w:rPr>
              <w:t>шт</w:t>
            </w:r>
            <w:proofErr w:type="gramEnd"/>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2018</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400,00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400,00  </w:t>
            </w:r>
          </w:p>
        </w:tc>
      </w:tr>
      <w:tr w:rsidR="00BA1F60" w:rsidRPr="00BA1F60" w:rsidTr="00BA1F60">
        <w:trPr>
          <w:trHeight w:val="855"/>
        </w:trPr>
        <w:tc>
          <w:tcPr>
            <w:tcW w:w="617" w:type="dxa"/>
            <w:vMerge/>
            <w:tcBorders>
              <w:top w:val="nil"/>
              <w:left w:val="single" w:sz="4" w:space="0" w:color="auto"/>
              <w:bottom w:val="single" w:sz="4" w:space="0" w:color="000000"/>
              <w:right w:val="single" w:sz="4" w:space="0" w:color="auto"/>
            </w:tcBorders>
            <w:vAlign w:val="center"/>
            <w:hideMark/>
          </w:tcPr>
          <w:p w:rsidR="00BA1F60" w:rsidRPr="00BA1F60" w:rsidRDefault="00BA1F60" w:rsidP="00BA1F60">
            <w:pPr>
              <w:jc w:val="left"/>
              <w:rPr>
                <w:rFonts w:eastAsia="Times New Roman"/>
                <w:bCs/>
                <w:color w:val="000000"/>
                <w:lang w:eastAsia="ru-RU"/>
              </w:rPr>
            </w:pP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Лаборатория "Электросхемотехника жилых зданий и производственных помещений"</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2019</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500,00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400,00  </w:t>
            </w:r>
          </w:p>
        </w:tc>
      </w:tr>
      <w:tr w:rsidR="00BA1F60" w:rsidRPr="00BA1F60" w:rsidTr="00BA1F60">
        <w:trPr>
          <w:trHeight w:val="720"/>
        </w:trPr>
        <w:tc>
          <w:tcPr>
            <w:tcW w:w="617" w:type="dxa"/>
            <w:vMerge/>
            <w:tcBorders>
              <w:top w:val="nil"/>
              <w:left w:val="single" w:sz="4" w:space="0" w:color="auto"/>
              <w:bottom w:val="single" w:sz="4" w:space="0" w:color="000000"/>
              <w:right w:val="single" w:sz="4" w:space="0" w:color="auto"/>
            </w:tcBorders>
            <w:vAlign w:val="center"/>
            <w:hideMark/>
          </w:tcPr>
          <w:p w:rsidR="00BA1F60" w:rsidRPr="00BA1F60" w:rsidRDefault="00BA1F60" w:rsidP="00BA1F60">
            <w:pPr>
              <w:jc w:val="left"/>
              <w:rPr>
                <w:rFonts w:eastAsia="Times New Roman"/>
                <w:bCs/>
                <w:color w:val="000000"/>
                <w:lang w:eastAsia="ru-RU"/>
              </w:rPr>
            </w:pP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Лаборатория "Электросхемотехника жилых зданий и производственных помещений"</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2020</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500,00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400,00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000000" w:fill="F2F2F2"/>
            <w:hideMark/>
          </w:tcPr>
          <w:p w:rsidR="00BA1F60" w:rsidRPr="00BA1F60" w:rsidRDefault="00BA1F60" w:rsidP="00BA1F60">
            <w:pPr>
              <w:jc w:val="left"/>
              <w:rPr>
                <w:rFonts w:eastAsia="Times New Roman"/>
                <w:bCs/>
                <w:color w:val="000000"/>
                <w:lang w:eastAsia="ru-RU"/>
              </w:rPr>
            </w:pPr>
            <w:r w:rsidRPr="00BA1F60">
              <w:rPr>
                <w:rFonts w:eastAsia="Times New Roman"/>
                <w:bCs/>
                <w:color w:val="000000"/>
                <w:lang w:eastAsia="ru-RU"/>
              </w:rPr>
              <w:t>ИТОГО:</w:t>
            </w:r>
          </w:p>
        </w:tc>
        <w:tc>
          <w:tcPr>
            <w:tcW w:w="1790" w:type="dxa"/>
            <w:tcBorders>
              <w:top w:val="nil"/>
              <w:left w:val="nil"/>
              <w:bottom w:val="single" w:sz="4" w:space="0" w:color="auto"/>
              <w:right w:val="single" w:sz="4" w:space="0" w:color="auto"/>
            </w:tcBorders>
            <w:shd w:val="clear" w:color="000000" w:fill="F2F2F2"/>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668"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right"/>
              <w:rPr>
                <w:rFonts w:eastAsia="Times New Roman"/>
                <w:bCs/>
                <w:color w:val="000000"/>
                <w:lang w:eastAsia="ru-RU"/>
              </w:rPr>
            </w:pPr>
            <w:r w:rsidRPr="00BA1F60">
              <w:rPr>
                <w:rFonts w:eastAsia="Times New Roman"/>
                <w:bCs/>
                <w:color w:val="000000"/>
                <w:lang w:eastAsia="ru-RU"/>
              </w:rPr>
              <w:t xml:space="preserve">2 200,00  </w:t>
            </w:r>
          </w:p>
        </w:tc>
        <w:tc>
          <w:tcPr>
            <w:tcW w:w="1912"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right"/>
              <w:rPr>
                <w:rFonts w:eastAsia="Times New Roman"/>
                <w:bCs/>
                <w:color w:val="000000"/>
                <w:lang w:eastAsia="ru-RU"/>
              </w:rPr>
            </w:pPr>
            <w:r w:rsidRPr="00BA1F60">
              <w:rPr>
                <w:rFonts w:eastAsia="Times New Roman"/>
                <w:bCs/>
                <w:color w:val="000000"/>
                <w:lang w:eastAsia="ru-RU"/>
              </w:rPr>
              <w:t xml:space="preserve">1 200,00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Cs/>
                <w:color w:val="000000"/>
                <w:lang w:eastAsia="ru-RU"/>
              </w:rPr>
            </w:pPr>
            <w:r w:rsidRPr="00BA1F60">
              <w:rPr>
                <w:rFonts w:eastAsia="Times New Roman"/>
                <w:bCs/>
                <w:color w:val="000000"/>
                <w:lang w:eastAsia="ru-RU"/>
              </w:rPr>
              <w:t>8.2. Мастерская поваров (оборудование)</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Печи конвекционные, варочные повехности</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2017</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300,00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100,00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Печи конвекционные, варочные повехности</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2018</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200,00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xml:space="preserve">Электромеханическое </w:t>
            </w:r>
            <w:r w:rsidRPr="00BA1F60">
              <w:rPr>
                <w:rFonts w:eastAsia="Times New Roman"/>
                <w:b w:val="0"/>
                <w:color w:val="000000"/>
                <w:lang w:eastAsia="ru-RU"/>
              </w:rPr>
              <w:lastRenderedPageBreak/>
              <w:t>оборудование</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lastRenderedPageBreak/>
              <w:t>2019</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50,00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lastRenderedPageBreak/>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Электромеханическое оборудование</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2020</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50,00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000000" w:fill="F2F2F2"/>
            <w:hideMark/>
          </w:tcPr>
          <w:p w:rsidR="00BA1F60" w:rsidRPr="00BA1F60" w:rsidRDefault="00BA1F60" w:rsidP="00BA1F60">
            <w:pPr>
              <w:jc w:val="left"/>
              <w:rPr>
                <w:rFonts w:eastAsia="Times New Roman"/>
                <w:bCs/>
                <w:color w:val="000000"/>
                <w:lang w:eastAsia="ru-RU"/>
              </w:rPr>
            </w:pPr>
            <w:r w:rsidRPr="00BA1F60">
              <w:rPr>
                <w:rFonts w:eastAsia="Times New Roman"/>
                <w:bCs/>
                <w:color w:val="000000"/>
                <w:lang w:eastAsia="ru-RU"/>
              </w:rPr>
              <w:t>ИТОГО:</w:t>
            </w:r>
          </w:p>
        </w:tc>
        <w:tc>
          <w:tcPr>
            <w:tcW w:w="1790"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1668"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right"/>
              <w:rPr>
                <w:rFonts w:eastAsia="Times New Roman"/>
                <w:bCs/>
                <w:color w:val="000000"/>
                <w:lang w:eastAsia="ru-RU"/>
              </w:rPr>
            </w:pPr>
            <w:r w:rsidRPr="00BA1F60">
              <w:rPr>
                <w:rFonts w:eastAsia="Times New Roman"/>
                <w:bCs/>
                <w:color w:val="000000"/>
                <w:lang w:eastAsia="ru-RU"/>
              </w:rPr>
              <w:t xml:space="preserve">600,00  </w:t>
            </w:r>
          </w:p>
        </w:tc>
        <w:tc>
          <w:tcPr>
            <w:tcW w:w="1912"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right"/>
              <w:rPr>
                <w:rFonts w:eastAsia="Times New Roman"/>
                <w:bCs/>
                <w:color w:val="000000"/>
                <w:lang w:eastAsia="ru-RU"/>
              </w:rPr>
            </w:pPr>
            <w:r w:rsidRPr="00BA1F60">
              <w:rPr>
                <w:rFonts w:eastAsia="Times New Roman"/>
                <w:bCs/>
                <w:color w:val="000000"/>
                <w:lang w:eastAsia="ru-RU"/>
              </w:rPr>
              <w:t xml:space="preserve">100,00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Cs/>
                <w:color w:val="000000"/>
                <w:lang w:eastAsia="ru-RU"/>
              </w:rPr>
            </w:pPr>
            <w:r w:rsidRPr="00BA1F60">
              <w:rPr>
                <w:rFonts w:eastAsia="Times New Roman"/>
                <w:bCs/>
                <w:color w:val="000000"/>
                <w:lang w:eastAsia="ru-RU"/>
              </w:rPr>
              <w:t xml:space="preserve">8.3. Мастерская автомехаников </w:t>
            </w:r>
          </w:p>
        </w:tc>
        <w:tc>
          <w:tcPr>
            <w:tcW w:w="1790"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r>
      <w:tr w:rsidR="00BA1F60" w:rsidRPr="00BA1F60" w:rsidTr="00BA1F60">
        <w:trPr>
          <w:trHeight w:val="7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xml:space="preserve"> Подъёмник двухстоечный электрогидравлический</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2017</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150,00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150,00  </w:t>
            </w:r>
          </w:p>
        </w:tc>
      </w:tr>
      <w:tr w:rsidR="00BA1F60" w:rsidRPr="00BA1F60" w:rsidTr="00BA1F60">
        <w:trPr>
          <w:trHeight w:val="7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Компьютерные диагностические комплексы "Автомастер АМ1-М"</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2018</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200,00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200,00  </w:t>
            </w:r>
          </w:p>
        </w:tc>
      </w:tr>
      <w:tr w:rsidR="00BA1F60" w:rsidRPr="00BA1F60" w:rsidTr="00BA1F60">
        <w:trPr>
          <w:trHeight w:val="7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Оборудование для диагностики автомобиля, (малая диагностика)</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2019</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100,00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50,00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Стенд для испытания, регулировки ТНВД СДМ-8</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2020</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200,00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200,00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000000" w:fill="F2F2F2"/>
            <w:hideMark/>
          </w:tcPr>
          <w:p w:rsidR="00BA1F60" w:rsidRPr="00BA1F60" w:rsidRDefault="00BA1F60" w:rsidP="00BA1F60">
            <w:pPr>
              <w:jc w:val="left"/>
              <w:rPr>
                <w:rFonts w:eastAsia="Times New Roman"/>
                <w:bCs/>
                <w:color w:val="000000"/>
                <w:lang w:eastAsia="ru-RU"/>
              </w:rPr>
            </w:pPr>
            <w:r w:rsidRPr="00BA1F60">
              <w:rPr>
                <w:rFonts w:eastAsia="Times New Roman"/>
                <w:bCs/>
                <w:color w:val="000000"/>
                <w:lang w:eastAsia="ru-RU"/>
              </w:rPr>
              <w:t>ИТОГО:</w:t>
            </w:r>
          </w:p>
        </w:tc>
        <w:tc>
          <w:tcPr>
            <w:tcW w:w="1790" w:type="dxa"/>
            <w:tcBorders>
              <w:top w:val="nil"/>
              <w:left w:val="nil"/>
              <w:bottom w:val="single" w:sz="4" w:space="0" w:color="auto"/>
              <w:right w:val="single" w:sz="4" w:space="0" w:color="auto"/>
            </w:tcBorders>
            <w:shd w:val="clear" w:color="000000" w:fill="F2F2F2"/>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668"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right"/>
              <w:rPr>
                <w:rFonts w:eastAsia="Times New Roman"/>
                <w:bCs/>
                <w:color w:val="000000"/>
                <w:lang w:eastAsia="ru-RU"/>
              </w:rPr>
            </w:pPr>
            <w:r w:rsidRPr="00BA1F60">
              <w:rPr>
                <w:rFonts w:eastAsia="Times New Roman"/>
                <w:bCs/>
                <w:color w:val="000000"/>
                <w:lang w:eastAsia="ru-RU"/>
              </w:rPr>
              <w:t xml:space="preserve">650,00  </w:t>
            </w:r>
          </w:p>
        </w:tc>
        <w:tc>
          <w:tcPr>
            <w:tcW w:w="1912"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right"/>
              <w:rPr>
                <w:rFonts w:eastAsia="Times New Roman"/>
                <w:bCs/>
                <w:color w:val="000000"/>
                <w:lang w:eastAsia="ru-RU"/>
              </w:rPr>
            </w:pPr>
            <w:r w:rsidRPr="00BA1F60">
              <w:rPr>
                <w:rFonts w:eastAsia="Times New Roman"/>
                <w:bCs/>
                <w:color w:val="000000"/>
                <w:lang w:eastAsia="ru-RU"/>
              </w:rPr>
              <w:t xml:space="preserve">600,00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Cs/>
                <w:color w:val="000000"/>
                <w:lang w:eastAsia="ru-RU"/>
              </w:rPr>
            </w:pPr>
            <w:r w:rsidRPr="00BA1F60">
              <w:rPr>
                <w:rFonts w:eastAsia="Times New Roman"/>
                <w:bCs/>
                <w:color w:val="000000"/>
                <w:lang w:eastAsia="ru-RU"/>
              </w:rPr>
              <w:t>8.4. Мастерская сварщиков:</w:t>
            </w:r>
          </w:p>
        </w:tc>
        <w:tc>
          <w:tcPr>
            <w:tcW w:w="1790"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r>
      <w:tr w:rsidR="00BA1F60" w:rsidRPr="00BA1F60" w:rsidTr="00BA1F60">
        <w:trPr>
          <w:trHeight w:val="7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Аппарат аргоннодуговой свари TIG 303 AC/DC Pulse</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2017</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180,00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20,00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Сварочный полуавтомат FoxMig 2500</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2018</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150,00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30,00  </w:t>
            </w:r>
          </w:p>
        </w:tc>
      </w:tr>
      <w:tr w:rsidR="00BA1F60" w:rsidRPr="00BA1F60" w:rsidTr="00BA1F60">
        <w:trPr>
          <w:trHeight w:val="7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Аппарат аргоннодуговой свари TIG 303 AC/DC Pulse</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2019</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180,00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20,00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Сварочный полуавтомат FoxMig 2500</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2020</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150,00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30,00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000000" w:fill="F2F2F2"/>
            <w:hideMark/>
          </w:tcPr>
          <w:p w:rsidR="00BA1F60" w:rsidRPr="00BA1F60" w:rsidRDefault="00BA1F60" w:rsidP="00BA1F60">
            <w:pPr>
              <w:jc w:val="left"/>
              <w:rPr>
                <w:rFonts w:eastAsia="Times New Roman"/>
                <w:bCs/>
                <w:color w:val="000000"/>
                <w:lang w:eastAsia="ru-RU"/>
              </w:rPr>
            </w:pPr>
            <w:r w:rsidRPr="00BA1F60">
              <w:rPr>
                <w:rFonts w:eastAsia="Times New Roman"/>
                <w:bCs/>
                <w:color w:val="000000"/>
                <w:lang w:eastAsia="ru-RU"/>
              </w:rPr>
              <w:t>ИТОГО:</w:t>
            </w:r>
          </w:p>
        </w:tc>
        <w:tc>
          <w:tcPr>
            <w:tcW w:w="1790" w:type="dxa"/>
            <w:tcBorders>
              <w:top w:val="nil"/>
              <w:left w:val="nil"/>
              <w:bottom w:val="single" w:sz="4" w:space="0" w:color="auto"/>
              <w:right w:val="single" w:sz="4" w:space="0" w:color="auto"/>
            </w:tcBorders>
            <w:shd w:val="clear" w:color="000000" w:fill="F2F2F2"/>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668"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right"/>
              <w:rPr>
                <w:rFonts w:eastAsia="Times New Roman"/>
                <w:bCs/>
                <w:color w:val="000000"/>
                <w:lang w:eastAsia="ru-RU"/>
              </w:rPr>
            </w:pPr>
            <w:r w:rsidRPr="00BA1F60">
              <w:rPr>
                <w:rFonts w:eastAsia="Times New Roman"/>
                <w:bCs/>
                <w:color w:val="000000"/>
                <w:lang w:eastAsia="ru-RU"/>
              </w:rPr>
              <w:t xml:space="preserve">660,00  </w:t>
            </w:r>
          </w:p>
        </w:tc>
        <w:tc>
          <w:tcPr>
            <w:tcW w:w="1912"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right"/>
              <w:rPr>
                <w:rFonts w:eastAsia="Times New Roman"/>
                <w:bCs/>
                <w:color w:val="000000"/>
                <w:lang w:eastAsia="ru-RU"/>
              </w:rPr>
            </w:pPr>
            <w:r w:rsidRPr="00BA1F60">
              <w:rPr>
                <w:rFonts w:eastAsia="Times New Roman"/>
                <w:bCs/>
                <w:color w:val="000000"/>
                <w:lang w:eastAsia="ru-RU"/>
              </w:rPr>
              <w:t xml:space="preserve">100,00  </w:t>
            </w:r>
          </w:p>
        </w:tc>
      </w:tr>
      <w:tr w:rsidR="00BA1F60" w:rsidRPr="00BA1F60" w:rsidTr="00BA1F60">
        <w:trPr>
          <w:trHeight w:val="10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lastRenderedPageBreak/>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both"/>
              <w:rPr>
                <w:rFonts w:eastAsia="Times New Roman"/>
                <w:bCs/>
                <w:color w:val="000000"/>
                <w:lang w:eastAsia="ru-RU"/>
              </w:rPr>
            </w:pPr>
            <w:r w:rsidRPr="00BA1F60">
              <w:rPr>
                <w:rFonts w:eastAsia="Times New Roman"/>
                <w:bCs/>
                <w:color w:val="000000"/>
                <w:lang w:eastAsia="ru-RU"/>
              </w:rPr>
              <w:t xml:space="preserve">8.5.Кабинеты информатизации и </w:t>
            </w:r>
            <w:proofErr w:type="gramStart"/>
            <w:r w:rsidRPr="00BA1F60">
              <w:rPr>
                <w:rFonts w:eastAsia="Times New Roman"/>
                <w:bCs/>
                <w:color w:val="000000"/>
                <w:lang w:eastAsia="ru-RU"/>
              </w:rPr>
              <w:t>ИКТ-технологий</w:t>
            </w:r>
            <w:proofErr w:type="gramEnd"/>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Обновление оборудования  кабинета ИКТ № 34</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2017</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330,00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220,00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Обновление оборудования  кабинета ИКТ № 33</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2018</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330,00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200,00  </w:t>
            </w:r>
          </w:p>
        </w:tc>
      </w:tr>
      <w:tr w:rsidR="00BA1F60" w:rsidRPr="00BA1F60" w:rsidTr="00BA1F60">
        <w:trPr>
          <w:trHeight w:val="108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Приобретение сервера CISCO, маршрутизатора CISCO 280, комутаров CISCO и другого сетевого оборудования</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2019</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460,00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120,00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Замена проекционного оборудования</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2020</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420,00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280,00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000000" w:fill="F2F2F2"/>
            <w:hideMark/>
          </w:tcPr>
          <w:p w:rsidR="00BA1F60" w:rsidRPr="00BA1F60" w:rsidRDefault="00BA1F60" w:rsidP="00BA1F60">
            <w:pPr>
              <w:jc w:val="left"/>
              <w:rPr>
                <w:rFonts w:eastAsia="Times New Roman"/>
                <w:bCs/>
                <w:color w:val="000000"/>
                <w:lang w:eastAsia="ru-RU"/>
              </w:rPr>
            </w:pPr>
            <w:r w:rsidRPr="00BA1F60">
              <w:rPr>
                <w:rFonts w:eastAsia="Times New Roman"/>
                <w:bCs/>
                <w:color w:val="000000"/>
                <w:lang w:eastAsia="ru-RU"/>
              </w:rPr>
              <w:t>ИТОГО:</w:t>
            </w:r>
          </w:p>
        </w:tc>
        <w:tc>
          <w:tcPr>
            <w:tcW w:w="1790" w:type="dxa"/>
            <w:tcBorders>
              <w:top w:val="nil"/>
              <w:left w:val="nil"/>
              <w:bottom w:val="single" w:sz="4" w:space="0" w:color="auto"/>
              <w:right w:val="single" w:sz="4" w:space="0" w:color="auto"/>
            </w:tcBorders>
            <w:shd w:val="clear" w:color="000000" w:fill="F2F2F2"/>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668"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right"/>
              <w:rPr>
                <w:rFonts w:eastAsia="Times New Roman"/>
                <w:bCs/>
                <w:color w:val="000000"/>
                <w:lang w:eastAsia="ru-RU"/>
              </w:rPr>
            </w:pPr>
            <w:r w:rsidRPr="00BA1F60">
              <w:rPr>
                <w:rFonts w:eastAsia="Times New Roman"/>
                <w:bCs/>
                <w:color w:val="000000"/>
                <w:lang w:eastAsia="ru-RU"/>
              </w:rPr>
              <w:t xml:space="preserve">1 540,00  </w:t>
            </w:r>
          </w:p>
        </w:tc>
        <w:tc>
          <w:tcPr>
            <w:tcW w:w="1912"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right"/>
              <w:rPr>
                <w:rFonts w:eastAsia="Times New Roman"/>
                <w:bCs/>
                <w:color w:val="000000"/>
                <w:lang w:eastAsia="ru-RU"/>
              </w:rPr>
            </w:pPr>
            <w:r w:rsidRPr="00BA1F60">
              <w:rPr>
                <w:rFonts w:eastAsia="Times New Roman"/>
                <w:bCs/>
                <w:color w:val="000000"/>
                <w:lang w:eastAsia="ru-RU"/>
              </w:rPr>
              <w:t xml:space="preserve">820,00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jc w:val="left"/>
              <w:rPr>
                <w:rFonts w:eastAsia="Times New Roman"/>
                <w:bCs/>
                <w:color w:val="000000"/>
                <w:lang w:eastAsia="ru-RU"/>
              </w:rPr>
            </w:pPr>
            <w:r w:rsidRPr="00BA1F60">
              <w:rPr>
                <w:rFonts w:eastAsia="Times New Roman"/>
                <w:bCs/>
                <w:color w:val="000000"/>
                <w:lang w:eastAsia="ru-RU"/>
              </w:rPr>
              <w:t>8.6.Лаборатория автоматизации – оснащение</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 </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r>
      <w:tr w:rsidR="00BA1F60" w:rsidRPr="00BA1F60" w:rsidTr="00BA1F60">
        <w:trPr>
          <w:trHeight w:val="108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both"/>
              <w:rPr>
                <w:rFonts w:eastAsia="Times New Roman"/>
                <w:b w:val="0"/>
                <w:color w:val="000000"/>
                <w:lang w:eastAsia="ru-RU"/>
              </w:rPr>
            </w:pPr>
            <w:r w:rsidRPr="00BA1F60">
              <w:rPr>
                <w:rFonts w:eastAsia="Times New Roman"/>
                <w:b w:val="0"/>
                <w:color w:val="000000"/>
                <w:lang w:eastAsia="ru-RU"/>
              </w:rPr>
              <w:t>Мехатронный модуль  М 1 Cборка клапана, Мехатронный модуль М3 Cортировка деталей, Мехатронный модуль М</w:t>
            </w:r>
            <w:proofErr w:type="gramStart"/>
            <w:r w:rsidRPr="00BA1F60">
              <w:rPr>
                <w:rFonts w:eastAsia="Times New Roman"/>
                <w:b w:val="0"/>
                <w:color w:val="000000"/>
                <w:lang w:eastAsia="ru-RU"/>
              </w:rPr>
              <w:t>4</w:t>
            </w:r>
            <w:proofErr w:type="gramEnd"/>
            <w:r w:rsidRPr="00BA1F60">
              <w:rPr>
                <w:rFonts w:eastAsia="Times New Roman"/>
                <w:b w:val="0"/>
                <w:color w:val="000000"/>
                <w:lang w:eastAsia="ru-RU"/>
              </w:rPr>
              <w:t xml:space="preserve"> Ориентация деталей</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2017</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900,00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100,00  </w:t>
            </w:r>
          </w:p>
        </w:tc>
      </w:tr>
      <w:tr w:rsidR="00BA1F60" w:rsidRPr="00BA1F60" w:rsidTr="00BA1F60">
        <w:trPr>
          <w:trHeight w:val="108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both"/>
              <w:rPr>
                <w:rFonts w:eastAsia="Times New Roman"/>
                <w:b w:val="0"/>
                <w:color w:val="000000"/>
                <w:lang w:eastAsia="ru-RU"/>
              </w:rPr>
            </w:pPr>
            <w:r w:rsidRPr="00BA1F60">
              <w:rPr>
                <w:rFonts w:eastAsia="Times New Roman"/>
                <w:b w:val="0"/>
                <w:color w:val="000000"/>
                <w:lang w:eastAsia="ru-RU"/>
              </w:rPr>
              <w:t>Мехатронный модуль М</w:t>
            </w:r>
            <w:proofErr w:type="gramStart"/>
            <w:r w:rsidRPr="00BA1F60">
              <w:rPr>
                <w:rFonts w:eastAsia="Times New Roman"/>
                <w:b w:val="0"/>
                <w:color w:val="000000"/>
                <w:lang w:eastAsia="ru-RU"/>
              </w:rPr>
              <w:t>2</w:t>
            </w:r>
            <w:proofErr w:type="gramEnd"/>
            <w:r w:rsidRPr="00BA1F60">
              <w:rPr>
                <w:rFonts w:eastAsia="Times New Roman"/>
                <w:b w:val="0"/>
                <w:color w:val="000000"/>
                <w:lang w:eastAsia="ru-RU"/>
              </w:rPr>
              <w:t xml:space="preserve"> Сортировка и складирование, </w:t>
            </w:r>
            <w:r w:rsidRPr="00BA1F60">
              <w:rPr>
                <w:rFonts w:eastAsia="Times New Roman"/>
                <w:b w:val="0"/>
                <w:color w:val="000000"/>
                <w:lang w:eastAsia="ru-RU"/>
              </w:rPr>
              <w:lastRenderedPageBreak/>
              <w:t>Мехатронный модуль М3 Cортировка деталей</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lastRenderedPageBreak/>
              <w:t>2018</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800,00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40,00  </w:t>
            </w:r>
          </w:p>
        </w:tc>
      </w:tr>
      <w:tr w:rsidR="00BA1F60" w:rsidRPr="00BA1F60" w:rsidTr="00BA1F60">
        <w:trPr>
          <w:trHeight w:val="7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lastRenderedPageBreak/>
              <w:t> </w:t>
            </w:r>
          </w:p>
        </w:tc>
        <w:tc>
          <w:tcPr>
            <w:tcW w:w="2235"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both"/>
              <w:rPr>
                <w:rFonts w:eastAsia="Times New Roman"/>
                <w:b w:val="0"/>
                <w:color w:val="000000"/>
                <w:lang w:eastAsia="ru-RU"/>
              </w:rPr>
            </w:pPr>
            <w:r w:rsidRPr="00BA1F60">
              <w:rPr>
                <w:rFonts w:eastAsia="Times New Roman"/>
                <w:b w:val="0"/>
                <w:color w:val="000000"/>
                <w:lang w:eastAsia="ru-RU"/>
              </w:rPr>
              <w:t xml:space="preserve">Стенд пневматический учебный СПУ-УН-08-14ЛР-ПН «Пневмопривод и пневмоавтоматика» </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2019</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1 000,00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500,00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Мехатронный модуль Перенос и складирование.</w:t>
            </w:r>
          </w:p>
        </w:tc>
        <w:tc>
          <w:tcPr>
            <w:tcW w:w="1790" w:type="dxa"/>
            <w:tcBorders>
              <w:top w:val="nil"/>
              <w:left w:val="nil"/>
              <w:bottom w:val="single" w:sz="4" w:space="0" w:color="auto"/>
              <w:right w:val="single" w:sz="4" w:space="0" w:color="auto"/>
            </w:tcBorders>
            <w:shd w:val="clear" w:color="auto" w:fill="auto"/>
            <w:vAlign w:val="bottom"/>
            <w:hideMark/>
          </w:tcPr>
          <w:p w:rsidR="00BA1F60" w:rsidRPr="00BA1F60" w:rsidRDefault="00BA1F60" w:rsidP="00BA1F60">
            <w:pPr>
              <w:rPr>
                <w:rFonts w:eastAsia="Times New Roman"/>
                <w:b w:val="0"/>
                <w:color w:val="000000"/>
                <w:lang w:eastAsia="ru-RU"/>
              </w:rPr>
            </w:pPr>
            <w:r w:rsidRPr="00BA1F60">
              <w:rPr>
                <w:rFonts w:eastAsia="Times New Roman"/>
                <w:b w:val="0"/>
                <w:color w:val="000000"/>
                <w:lang w:eastAsia="ru-RU"/>
              </w:rPr>
              <w:t>2020</w:t>
            </w:r>
          </w:p>
        </w:tc>
        <w:tc>
          <w:tcPr>
            <w:tcW w:w="1668"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720,00  </w:t>
            </w:r>
          </w:p>
        </w:tc>
        <w:tc>
          <w:tcPr>
            <w:tcW w:w="1912" w:type="dxa"/>
            <w:tcBorders>
              <w:top w:val="nil"/>
              <w:left w:val="nil"/>
              <w:bottom w:val="single" w:sz="4" w:space="0" w:color="auto"/>
              <w:right w:val="single" w:sz="4" w:space="0" w:color="auto"/>
            </w:tcBorders>
            <w:shd w:val="clear" w:color="auto" w:fill="auto"/>
            <w:noWrap/>
            <w:vAlign w:val="bottom"/>
            <w:hideMark/>
          </w:tcPr>
          <w:p w:rsidR="00BA1F60" w:rsidRPr="00BA1F60" w:rsidRDefault="00BA1F60" w:rsidP="00BA1F60">
            <w:pPr>
              <w:jc w:val="right"/>
              <w:rPr>
                <w:rFonts w:eastAsia="Times New Roman"/>
                <w:b w:val="0"/>
                <w:color w:val="000000"/>
                <w:lang w:eastAsia="ru-RU"/>
              </w:rPr>
            </w:pPr>
            <w:r w:rsidRPr="00BA1F60">
              <w:rPr>
                <w:rFonts w:eastAsia="Times New Roman"/>
                <w:b w:val="0"/>
                <w:color w:val="000000"/>
                <w:lang w:eastAsia="ru-RU"/>
              </w:rPr>
              <w:t xml:space="preserve">200,00  </w:t>
            </w:r>
          </w:p>
        </w:tc>
      </w:tr>
      <w:tr w:rsidR="00BA1F60" w:rsidRPr="00BA1F60" w:rsidTr="00BA1F60">
        <w:trPr>
          <w:trHeight w:val="360"/>
        </w:trPr>
        <w:tc>
          <w:tcPr>
            <w:tcW w:w="617" w:type="dxa"/>
            <w:tcBorders>
              <w:top w:val="nil"/>
              <w:left w:val="single" w:sz="4" w:space="0" w:color="auto"/>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2235" w:type="dxa"/>
            <w:tcBorders>
              <w:top w:val="nil"/>
              <w:left w:val="nil"/>
              <w:bottom w:val="single" w:sz="4" w:space="0" w:color="auto"/>
              <w:right w:val="single" w:sz="4" w:space="0" w:color="auto"/>
            </w:tcBorders>
            <w:shd w:val="clear" w:color="000000" w:fill="F2F2F2"/>
            <w:hideMark/>
          </w:tcPr>
          <w:p w:rsidR="00BA1F60" w:rsidRPr="00BA1F60" w:rsidRDefault="00BA1F60" w:rsidP="00BA1F60">
            <w:pPr>
              <w:jc w:val="left"/>
              <w:rPr>
                <w:rFonts w:eastAsia="Times New Roman"/>
                <w:bCs/>
                <w:color w:val="000000"/>
                <w:lang w:eastAsia="ru-RU"/>
              </w:rPr>
            </w:pPr>
            <w:r w:rsidRPr="00BA1F60">
              <w:rPr>
                <w:rFonts w:eastAsia="Times New Roman"/>
                <w:bCs/>
                <w:color w:val="000000"/>
                <w:lang w:eastAsia="ru-RU"/>
              </w:rPr>
              <w:t>ИТОГО:</w:t>
            </w:r>
          </w:p>
        </w:tc>
        <w:tc>
          <w:tcPr>
            <w:tcW w:w="1790"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 w:val="0"/>
                <w:color w:val="000000"/>
                <w:sz w:val="22"/>
                <w:szCs w:val="22"/>
                <w:lang w:eastAsia="ru-RU"/>
              </w:rPr>
            </w:pPr>
            <w:r w:rsidRPr="00BA1F60">
              <w:rPr>
                <w:rFonts w:eastAsia="Times New Roman"/>
                <w:b w:val="0"/>
                <w:color w:val="000000"/>
                <w:sz w:val="22"/>
                <w:szCs w:val="22"/>
                <w:lang w:eastAsia="ru-RU"/>
              </w:rPr>
              <w:t> </w:t>
            </w:r>
          </w:p>
        </w:tc>
        <w:tc>
          <w:tcPr>
            <w:tcW w:w="1668"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 w:val="0"/>
                <w:color w:val="000000"/>
                <w:lang w:eastAsia="ru-RU"/>
              </w:rPr>
            </w:pPr>
            <w:r w:rsidRPr="00BA1F60">
              <w:rPr>
                <w:rFonts w:eastAsia="Times New Roman"/>
                <w:b w:val="0"/>
                <w:color w:val="000000"/>
                <w:lang w:eastAsia="ru-RU"/>
              </w:rPr>
              <w:t> </w:t>
            </w:r>
          </w:p>
        </w:tc>
        <w:tc>
          <w:tcPr>
            <w:tcW w:w="1726"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right"/>
              <w:rPr>
                <w:rFonts w:eastAsia="Times New Roman"/>
                <w:bCs/>
                <w:color w:val="000000"/>
                <w:lang w:eastAsia="ru-RU"/>
              </w:rPr>
            </w:pPr>
            <w:r w:rsidRPr="00BA1F60">
              <w:rPr>
                <w:rFonts w:eastAsia="Times New Roman"/>
                <w:bCs/>
                <w:color w:val="000000"/>
                <w:lang w:eastAsia="ru-RU"/>
              </w:rPr>
              <w:t xml:space="preserve">3 420,00  </w:t>
            </w:r>
          </w:p>
        </w:tc>
        <w:tc>
          <w:tcPr>
            <w:tcW w:w="1912" w:type="dxa"/>
            <w:tcBorders>
              <w:top w:val="nil"/>
              <w:left w:val="nil"/>
              <w:bottom w:val="single" w:sz="4" w:space="0" w:color="auto"/>
              <w:right w:val="single" w:sz="4" w:space="0" w:color="auto"/>
            </w:tcBorders>
            <w:shd w:val="clear" w:color="000000" w:fill="F2F2F2"/>
            <w:noWrap/>
            <w:vAlign w:val="bottom"/>
            <w:hideMark/>
          </w:tcPr>
          <w:p w:rsidR="00BA1F60" w:rsidRPr="00BA1F60" w:rsidRDefault="00BA1F60" w:rsidP="00BA1F60">
            <w:pPr>
              <w:jc w:val="right"/>
              <w:rPr>
                <w:rFonts w:eastAsia="Times New Roman"/>
                <w:bCs/>
                <w:color w:val="000000"/>
                <w:lang w:eastAsia="ru-RU"/>
              </w:rPr>
            </w:pPr>
            <w:r w:rsidRPr="00BA1F60">
              <w:rPr>
                <w:rFonts w:eastAsia="Times New Roman"/>
                <w:bCs/>
                <w:color w:val="000000"/>
                <w:lang w:eastAsia="ru-RU"/>
              </w:rPr>
              <w:t xml:space="preserve">840,00  </w:t>
            </w:r>
          </w:p>
        </w:tc>
      </w:tr>
      <w:tr w:rsidR="00BA1F60" w:rsidRPr="00BA1F60" w:rsidTr="00BA1F60">
        <w:trPr>
          <w:trHeight w:val="360"/>
        </w:trPr>
        <w:tc>
          <w:tcPr>
            <w:tcW w:w="617" w:type="dxa"/>
            <w:tcBorders>
              <w:top w:val="nil"/>
              <w:left w:val="nil"/>
              <w:bottom w:val="nil"/>
              <w:right w:val="nil"/>
            </w:tcBorders>
            <w:shd w:val="clear" w:color="auto" w:fill="auto"/>
            <w:noWrap/>
            <w:vAlign w:val="bottom"/>
            <w:hideMark/>
          </w:tcPr>
          <w:p w:rsidR="00BA1F60" w:rsidRPr="00BA1F60" w:rsidRDefault="00BA1F60" w:rsidP="00BA1F60">
            <w:pPr>
              <w:jc w:val="left"/>
              <w:rPr>
                <w:rFonts w:ascii="Calibri" w:eastAsia="Times New Roman" w:hAnsi="Calibri"/>
                <w:b w:val="0"/>
                <w:color w:val="000000"/>
                <w:sz w:val="22"/>
                <w:szCs w:val="22"/>
                <w:lang w:eastAsia="ru-RU"/>
              </w:rPr>
            </w:pPr>
          </w:p>
        </w:tc>
        <w:tc>
          <w:tcPr>
            <w:tcW w:w="2235" w:type="dxa"/>
            <w:tcBorders>
              <w:top w:val="nil"/>
              <w:left w:val="nil"/>
              <w:bottom w:val="nil"/>
              <w:right w:val="nil"/>
            </w:tcBorders>
            <w:shd w:val="clear" w:color="auto" w:fill="auto"/>
            <w:noWrap/>
            <w:vAlign w:val="bottom"/>
            <w:hideMark/>
          </w:tcPr>
          <w:p w:rsidR="00BA1F60" w:rsidRPr="00BA1F60" w:rsidRDefault="00BA1F60" w:rsidP="00BA1F60">
            <w:pPr>
              <w:jc w:val="left"/>
              <w:rPr>
                <w:rFonts w:ascii="Calibri" w:eastAsia="Times New Roman" w:hAnsi="Calibri"/>
                <w:b w:val="0"/>
                <w:color w:val="000000"/>
                <w:sz w:val="22"/>
                <w:szCs w:val="22"/>
                <w:lang w:eastAsia="ru-RU"/>
              </w:rPr>
            </w:pPr>
          </w:p>
        </w:tc>
        <w:tc>
          <w:tcPr>
            <w:tcW w:w="1790" w:type="dxa"/>
            <w:tcBorders>
              <w:top w:val="nil"/>
              <w:left w:val="nil"/>
              <w:bottom w:val="nil"/>
              <w:right w:val="nil"/>
            </w:tcBorders>
            <w:shd w:val="clear" w:color="auto" w:fill="auto"/>
            <w:noWrap/>
            <w:vAlign w:val="bottom"/>
            <w:hideMark/>
          </w:tcPr>
          <w:p w:rsidR="00BA1F60" w:rsidRPr="00BA1F60" w:rsidRDefault="00BA1F60" w:rsidP="00BA1F60">
            <w:pPr>
              <w:jc w:val="left"/>
              <w:rPr>
                <w:rFonts w:ascii="Calibri" w:eastAsia="Times New Roman" w:hAnsi="Calibri"/>
                <w:b w:val="0"/>
                <w:color w:val="000000"/>
                <w:sz w:val="22"/>
                <w:szCs w:val="22"/>
                <w:lang w:eastAsia="ru-RU"/>
              </w:rPr>
            </w:pPr>
          </w:p>
        </w:tc>
        <w:tc>
          <w:tcPr>
            <w:tcW w:w="1668" w:type="dxa"/>
            <w:tcBorders>
              <w:top w:val="nil"/>
              <w:left w:val="nil"/>
              <w:bottom w:val="nil"/>
              <w:right w:val="nil"/>
            </w:tcBorders>
            <w:shd w:val="clear" w:color="auto" w:fill="auto"/>
            <w:noWrap/>
            <w:vAlign w:val="bottom"/>
            <w:hideMark/>
          </w:tcPr>
          <w:p w:rsidR="00BA1F60" w:rsidRPr="00BA1F60" w:rsidRDefault="00BA1F60" w:rsidP="00BA1F60">
            <w:pPr>
              <w:jc w:val="left"/>
              <w:rPr>
                <w:rFonts w:ascii="Calibri" w:eastAsia="Times New Roman" w:hAnsi="Calibri"/>
                <w:b w:val="0"/>
                <w:color w:val="000000"/>
                <w:lang w:eastAsia="ru-RU"/>
              </w:rPr>
            </w:pPr>
          </w:p>
        </w:tc>
        <w:tc>
          <w:tcPr>
            <w:tcW w:w="1726" w:type="dxa"/>
            <w:tcBorders>
              <w:top w:val="nil"/>
              <w:left w:val="nil"/>
              <w:bottom w:val="nil"/>
              <w:right w:val="nil"/>
            </w:tcBorders>
            <w:shd w:val="clear" w:color="auto" w:fill="auto"/>
            <w:noWrap/>
            <w:vAlign w:val="bottom"/>
            <w:hideMark/>
          </w:tcPr>
          <w:p w:rsidR="00BA1F60" w:rsidRPr="00BA1F60" w:rsidRDefault="00BA1F60" w:rsidP="00BA1F60">
            <w:pPr>
              <w:jc w:val="left"/>
              <w:rPr>
                <w:rFonts w:eastAsia="Times New Roman"/>
                <w:b w:val="0"/>
                <w:color w:val="000000"/>
                <w:lang w:eastAsia="ru-RU"/>
              </w:rPr>
            </w:pPr>
          </w:p>
        </w:tc>
        <w:tc>
          <w:tcPr>
            <w:tcW w:w="1912" w:type="dxa"/>
            <w:tcBorders>
              <w:top w:val="nil"/>
              <w:left w:val="nil"/>
              <w:bottom w:val="nil"/>
              <w:right w:val="nil"/>
            </w:tcBorders>
            <w:shd w:val="clear" w:color="auto" w:fill="auto"/>
            <w:noWrap/>
            <w:vAlign w:val="bottom"/>
            <w:hideMark/>
          </w:tcPr>
          <w:p w:rsidR="00BA1F60" w:rsidRPr="00BA1F60" w:rsidRDefault="00BA1F60" w:rsidP="00BA1F60">
            <w:pPr>
              <w:jc w:val="left"/>
              <w:rPr>
                <w:rFonts w:ascii="Calibri" w:eastAsia="Times New Roman" w:hAnsi="Calibri"/>
                <w:b w:val="0"/>
                <w:color w:val="000000"/>
                <w:lang w:eastAsia="ru-RU"/>
              </w:rPr>
            </w:pPr>
          </w:p>
        </w:tc>
      </w:tr>
      <w:tr w:rsidR="00BA1F60" w:rsidRPr="00BA1F60" w:rsidTr="00BA1F60">
        <w:trPr>
          <w:trHeight w:val="348"/>
        </w:trPr>
        <w:tc>
          <w:tcPr>
            <w:tcW w:w="61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Cs/>
                <w:color w:val="000000"/>
                <w:lang w:eastAsia="ru-RU"/>
              </w:rPr>
            </w:pPr>
            <w:r w:rsidRPr="00BA1F60">
              <w:rPr>
                <w:rFonts w:eastAsia="Times New Roman"/>
                <w:bCs/>
                <w:color w:val="000000"/>
                <w:lang w:eastAsia="ru-RU"/>
              </w:rPr>
              <w:t> </w:t>
            </w:r>
          </w:p>
        </w:tc>
        <w:tc>
          <w:tcPr>
            <w:tcW w:w="2235" w:type="dxa"/>
            <w:tcBorders>
              <w:top w:val="single" w:sz="4" w:space="0" w:color="auto"/>
              <w:left w:val="nil"/>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Cs/>
                <w:color w:val="000000"/>
                <w:lang w:eastAsia="ru-RU"/>
              </w:rPr>
            </w:pPr>
            <w:r w:rsidRPr="00BA1F60">
              <w:rPr>
                <w:rFonts w:eastAsia="Times New Roman"/>
                <w:bCs/>
                <w:color w:val="000000"/>
                <w:lang w:eastAsia="ru-RU"/>
              </w:rPr>
              <w:t>ВСЕГО</w:t>
            </w:r>
          </w:p>
        </w:tc>
        <w:tc>
          <w:tcPr>
            <w:tcW w:w="1790" w:type="dxa"/>
            <w:tcBorders>
              <w:top w:val="single" w:sz="4" w:space="0" w:color="auto"/>
              <w:left w:val="nil"/>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Cs/>
                <w:color w:val="000000"/>
                <w:lang w:eastAsia="ru-RU"/>
              </w:rPr>
            </w:pPr>
            <w:r w:rsidRPr="00BA1F60">
              <w:rPr>
                <w:rFonts w:eastAsia="Times New Roman"/>
                <w:bCs/>
                <w:color w:val="000000"/>
                <w:lang w:eastAsia="ru-RU"/>
              </w:rPr>
              <w:t> </w:t>
            </w:r>
          </w:p>
        </w:tc>
        <w:tc>
          <w:tcPr>
            <w:tcW w:w="1668" w:type="dxa"/>
            <w:tcBorders>
              <w:top w:val="single" w:sz="4" w:space="0" w:color="auto"/>
              <w:left w:val="nil"/>
              <w:bottom w:val="single" w:sz="4" w:space="0" w:color="auto"/>
              <w:right w:val="single" w:sz="4" w:space="0" w:color="auto"/>
            </w:tcBorders>
            <w:shd w:val="clear" w:color="000000" w:fill="F2F2F2"/>
            <w:noWrap/>
            <w:vAlign w:val="bottom"/>
            <w:hideMark/>
          </w:tcPr>
          <w:p w:rsidR="00BA1F60" w:rsidRPr="00BA1F60" w:rsidRDefault="00BA1F60" w:rsidP="00BA1F60">
            <w:pPr>
              <w:jc w:val="left"/>
              <w:rPr>
                <w:rFonts w:eastAsia="Times New Roman"/>
                <w:bCs/>
                <w:color w:val="000000"/>
                <w:lang w:eastAsia="ru-RU"/>
              </w:rPr>
            </w:pPr>
            <w:r w:rsidRPr="00BA1F60">
              <w:rPr>
                <w:rFonts w:eastAsia="Times New Roman"/>
                <w:bCs/>
                <w:color w:val="000000"/>
                <w:lang w:eastAsia="ru-RU"/>
              </w:rPr>
              <w:t> </w:t>
            </w:r>
          </w:p>
        </w:tc>
        <w:tc>
          <w:tcPr>
            <w:tcW w:w="1726" w:type="dxa"/>
            <w:tcBorders>
              <w:top w:val="single" w:sz="4" w:space="0" w:color="auto"/>
              <w:left w:val="nil"/>
              <w:bottom w:val="single" w:sz="4" w:space="0" w:color="auto"/>
              <w:right w:val="single" w:sz="4" w:space="0" w:color="auto"/>
            </w:tcBorders>
            <w:shd w:val="clear" w:color="000000" w:fill="F2F2F2"/>
            <w:noWrap/>
            <w:vAlign w:val="bottom"/>
            <w:hideMark/>
          </w:tcPr>
          <w:p w:rsidR="00BA1F60" w:rsidRPr="00BA1F60" w:rsidRDefault="00BA1F60" w:rsidP="00BA1F60">
            <w:pPr>
              <w:jc w:val="right"/>
              <w:rPr>
                <w:rFonts w:eastAsia="Times New Roman"/>
                <w:bCs/>
                <w:color w:val="000000"/>
                <w:lang w:eastAsia="ru-RU"/>
              </w:rPr>
            </w:pPr>
            <w:r w:rsidRPr="00BA1F60">
              <w:rPr>
                <w:rFonts w:eastAsia="Times New Roman"/>
                <w:bCs/>
                <w:color w:val="000000"/>
                <w:lang w:eastAsia="ru-RU"/>
              </w:rPr>
              <w:t xml:space="preserve">8 470,00  </w:t>
            </w:r>
          </w:p>
        </w:tc>
        <w:tc>
          <w:tcPr>
            <w:tcW w:w="1912" w:type="dxa"/>
            <w:tcBorders>
              <w:top w:val="single" w:sz="4" w:space="0" w:color="auto"/>
              <w:left w:val="nil"/>
              <w:bottom w:val="single" w:sz="4" w:space="0" w:color="auto"/>
              <w:right w:val="single" w:sz="4" w:space="0" w:color="auto"/>
            </w:tcBorders>
            <w:shd w:val="clear" w:color="000000" w:fill="F2F2F2"/>
            <w:noWrap/>
            <w:vAlign w:val="bottom"/>
            <w:hideMark/>
          </w:tcPr>
          <w:p w:rsidR="00BA1F60" w:rsidRPr="00BA1F60" w:rsidRDefault="00BA1F60" w:rsidP="00BA1F60">
            <w:pPr>
              <w:jc w:val="right"/>
              <w:rPr>
                <w:rFonts w:eastAsia="Times New Roman"/>
                <w:bCs/>
                <w:color w:val="000000"/>
                <w:lang w:eastAsia="ru-RU"/>
              </w:rPr>
            </w:pPr>
            <w:r w:rsidRPr="00BA1F60">
              <w:rPr>
                <w:rFonts w:eastAsia="Times New Roman"/>
                <w:bCs/>
                <w:color w:val="000000"/>
                <w:lang w:eastAsia="ru-RU"/>
              </w:rPr>
              <w:t xml:space="preserve">3 840,00  </w:t>
            </w:r>
          </w:p>
        </w:tc>
      </w:tr>
    </w:tbl>
    <w:p w:rsidR="00BA1F60" w:rsidRDefault="00BA1F60" w:rsidP="00BA1F60"/>
    <w:p w:rsidR="00BA1F60" w:rsidRDefault="00BA1F60" w:rsidP="00BA1F60"/>
    <w:p w:rsidR="00BA1F60" w:rsidRDefault="00BA1F60" w:rsidP="00BA1F60"/>
    <w:p w:rsidR="00BA1F60" w:rsidRDefault="00BA1F60" w:rsidP="00BA1F60"/>
    <w:p w:rsidR="00BA1F60" w:rsidRPr="00BA1F60" w:rsidRDefault="00BA1F60" w:rsidP="00BA1F60"/>
    <w:sectPr w:rsidR="00BA1F60" w:rsidRPr="00BA1F60" w:rsidSect="00BA1F6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5E2580"/>
    <w:lvl w:ilvl="0">
      <w:numFmt w:val="bullet"/>
      <w:lvlText w:val="*"/>
      <w:lvlJc w:val="left"/>
    </w:lvl>
  </w:abstractNum>
  <w:abstractNum w:abstractNumId="1">
    <w:nsid w:val="03C37678"/>
    <w:multiLevelType w:val="singleLevel"/>
    <w:tmpl w:val="D37CD11A"/>
    <w:lvl w:ilvl="0">
      <w:start w:val="3"/>
      <w:numFmt w:val="decimal"/>
      <w:lvlText w:val="%1."/>
      <w:legacy w:legacy="1" w:legacySpace="0" w:legacyIndent="283"/>
      <w:lvlJc w:val="left"/>
      <w:rPr>
        <w:rFonts w:ascii="Times New Roman" w:hAnsi="Times New Roman" w:cs="Times New Roman" w:hint="default"/>
        <w:b w:val="0"/>
      </w:rPr>
    </w:lvl>
  </w:abstractNum>
  <w:abstractNum w:abstractNumId="2">
    <w:nsid w:val="04027A4C"/>
    <w:multiLevelType w:val="hybridMultilevel"/>
    <w:tmpl w:val="2762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8745DE"/>
    <w:multiLevelType w:val="hybridMultilevel"/>
    <w:tmpl w:val="3BE05078"/>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336"/>
        </w:tabs>
        <w:ind w:left="1336" w:hanging="360"/>
      </w:pPr>
      <w:rPr>
        <w:rFonts w:ascii="Courier New" w:hAnsi="Courier New" w:cs="Courier New" w:hint="default"/>
      </w:rPr>
    </w:lvl>
    <w:lvl w:ilvl="2" w:tplc="04190005" w:tentative="1">
      <w:start w:val="1"/>
      <w:numFmt w:val="bullet"/>
      <w:lvlText w:val=""/>
      <w:lvlJc w:val="left"/>
      <w:pPr>
        <w:tabs>
          <w:tab w:val="num" w:pos="2056"/>
        </w:tabs>
        <w:ind w:left="2056" w:hanging="360"/>
      </w:pPr>
      <w:rPr>
        <w:rFonts w:ascii="Wingdings" w:hAnsi="Wingdings" w:hint="default"/>
      </w:rPr>
    </w:lvl>
    <w:lvl w:ilvl="3" w:tplc="04190001" w:tentative="1">
      <w:start w:val="1"/>
      <w:numFmt w:val="bullet"/>
      <w:lvlText w:val=""/>
      <w:lvlJc w:val="left"/>
      <w:pPr>
        <w:tabs>
          <w:tab w:val="num" w:pos="2776"/>
        </w:tabs>
        <w:ind w:left="2776" w:hanging="360"/>
      </w:pPr>
      <w:rPr>
        <w:rFonts w:ascii="Symbol" w:hAnsi="Symbol" w:hint="default"/>
      </w:rPr>
    </w:lvl>
    <w:lvl w:ilvl="4" w:tplc="04190003" w:tentative="1">
      <w:start w:val="1"/>
      <w:numFmt w:val="bullet"/>
      <w:lvlText w:val="o"/>
      <w:lvlJc w:val="left"/>
      <w:pPr>
        <w:tabs>
          <w:tab w:val="num" w:pos="3496"/>
        </w:tabs>
        <w:ind w:left="3496" w:hanging="360"/>
      </w:pPr>
      <w:rPr>
        <w:rFonts w:ascii="Courier New" w:hAnsi="Courier New" w:cs="Courier New" w:hint="default"/>
      </w:rPr>
    </w:lvl>
    <w:lvl w:ilvl="5" w:tplc="04190005" w:tentative="1">
      <w:start w:val="1"/>
      <w:numFmt w:val="bullet"/>
      <w:lvlText w:val=""/>
      <w:lvlJc w:val="left"/>
      <w:pPr>
        <w:tabs>
          <w:tab w:val="num" w:pos="4216"/>
        </w:tabs>
        <w:ind w:left="4216" w:hanging="360"/>
      </w:pPr>
      <w:rPr>
        <w:rFonts w:ascii="Wingdings" w:hAnsi="Wingdings" w:hint="default"/>
      </w:rPr>
    </w:lvl>
    <w:lvl w:ilvl="6" w:tplc="04190001" w:tentative="1">
      <w:start w:val="1"/>
      <w:numFmt w:val="bullet"/>
      <w:lvlText w:val=""/>
      <w:lvlJc w:val="left"/>
      <w:pPr>
        <w:tabs>
          <w:tab w:val="num" w:pos="4936"/>
        </w:tabs>
        <w:ind w:left="4936" w:hanging="360"/>
      </w:pPr>
      <w:rPr>
        <w:rFonts w:ascii="Symbol" w:hAnsi="Symbol" w:hint="default"/>
      </w:rPr>
    </w:lvl>
    <w:lvl w:ilvl="7" w:tplc="04190003" w:tentative="1">
      <w:start w:val="1"/>
      <w:numFmt w:val="bullet"/>
      <w:lvlText w:val="o"/>
      <w:lvlJc w:val="left"/>
      <w:pPr>
        <w:tabs>
          <w:tab w:val="num" w:pos="5656"/>
        </w:tabs>
        <w:ind w:left="5656" w:hanging="360"/>
      </w:pPr>
      <w:rPr>
        <w:rFonts w:ascii="Courier New" w:hAnsi="Courier New" w:cs="Courier New" w:hint="default"/>
      </w:rPr>
    </w:lvl>
    <w:lvl w:ilvl="8" w:tplc="04190005" w:tentative="1">
      <w:start w:val="1"/>
      <w:numFmt w:val="bullet"/>
      <w:lvlText w:val=""/>
      <w:lvlJc w:val="left"/>
      <w:pPr>
        <w:tabs>
          <w:tab w:val="num" w:pos="6376"/>
        </w:tabs>
        <w:ind w:left="6376" w:hanging="360"/>
      </w:pPr>
      <w:rPr>
        <w:rFonts w:ascii="Wingdings" w:hAnsi="Wingdings" w:hint="default"/>
      </w:rPr>
    </w:lvl>
  </w:abstractNum>
  <w:abstractNum w:abstractNumId="4">
    <w:nsid w:val="09744723"/>
    <w:multiLevelType w:val="singleLevel"/>
    <w:tmpl w:val="6B309BAC"/>
    <w:lvl w:ilvl="0">
      <w:start w:val="1"/>
      <w:numFmt w:val="decimal"/>
      <w:lvlText w:val="%1"/>
      <w:legacy w:legacy="1" w:legacySpace="0" w:legacyIndent="178"/>
      <w:lvlJc w:val="left"/>
      <w:rPr>
        <w:rFonts w:ascii="Times New Roman" w:hAnsi="Times New Roman" w:cs="Times New Roman" w:hint="default"/>
      </w:rPr>
    </w:lvl>
  </w:abstractNum>
  <w:abstractNum w:abstractNumId="5">
    <w:nsid w:val="155644B2"/>
    <w:multiLevelType w:val="hybridMultilevel"/>
    <w:tmpl w:val="1A708366"/>
    <w:lvl w:ilvl="0" w:tplc="04190001">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6">
    <w:nsid w:val="167A7DC2"/>
    <w:multiLevelType w:val="hybridMultilevel"/>
    <w:tmpl w:val="C1D80E3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C7C66AC"/>
    <w:multiLevelType w:val="hybridMultilevel"/>
    <w:tmpl w:val="2F567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E533DA"/>
    <w:multiLevelType w:val="hybridMultilevel"/>
    <w:tmpl w:val="03DC6D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0222F4"/>
    <w:multiLevelType w:val="hybridMultilevel"/>
    <w:tmpl w:val="67B86E36"/>
    <w:lvl w:ilvl="0" w:tplc="CB6219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9412790"/>
    <w:multiLevelType w:val="hybridMultilevel"/>
    <w:tmpl w:val="C08AE5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CF6FD6"/>
    <w:multiLevelType w:val="hybridMultilevel"/>
    <w:tmpl w:val="7E86415A"/>
    <w:lvl w:ilvl="0" w:tplc="F78663A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DF05CE"/>
    <w:multiLevelType w:val="singleLevel"/>
    <w:tmpl w:val="CBF40D40"/>
    <w:lvl w:ilvl="0">
      <w:start w:val="10"/>
      <w:numFmt w:val="decimal"/>
      <w:lvlText w:val="%1."/>
      <w:legacy w:legacy="1" w:legacySpace="0" w:legacyIndent="927"/>
      <w:lvlJc w:val="left"/>
      <w:rPr>
        <w:rFonts w:ascii="Times New Roman" w:hAnsi="Times New Roman" w:cs="Times New Roman" w:hint="default"/>
      </w:rPr>
    </w:lvl>
  </w:abstractNum>
  <w:abstractNum w:abstractNumId="13">
    <w:nsid w:val="3E446F58"/>
    <w:multiLevelType w:val="hybridMultilevel"/>
    <w:tmpl w:val="F4DC2178"/>
    <w:lvl w:ilvl="0" w:tplc="8570C414">
      <w:start w:val="1"/>
      <w:numFmt w:val="decimal"/>
      <w:lvlText w:val="%1."/>
      <w:lvlJc w:val="left"/>
      <w:pPr>
        <w:ind w:left="1396" w:hanging="1152"/>
      </w:pPr>
      <w:rPr>
        <w:rFonts w:hint="default"/>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14">
    <w:nsid w:val="43431405"/>
    <w:multiLevelType w:val="singleLevel"/>
    <w:tmpl w:val="788048F2"/>
    <w:lvl w:ilvl="0">
      <w:start w:val="1"/>
      <w:numFmt w:val="decimal"/>
      <w:lvlText w:val="%1."/>
      <w:legacy w:legacy="1" w:legacySpace="0" w:legacyIndent="254"/>
      <w:lvlJc w:val="left"/>
      <w:rPr>
        <w:rFonts w:ascii="Times New Roman" w:hAnsi="Times New Roman" w:cs="Times New Roman" w:hint="default"/>
      </w:rPr>
    </w:lvl>
  </w:abstractNum>
  <w:abstractNum w:abstractNumId="15">
    <w:nsid w:val="43B1100B"/>
    <w:multiLevelType w:val="hybridMultilevel"/>
    <w:tmpl w:val="25F21AE4"/>
    <w:lvl w:ilvl="0" w:tplc="F1D2B6AA">
      <w:start w:val="1"/>
      <w:numFmt w:val="decimal"/>
      <w:lvlText w:val="%1."/>
      <w:lvlJc w:val="left"/>
      <w:pPr>
        <w:ind w:left="360" w:hanging="360"/>
      </w:pPr>
      <w:rPr>
        <w:rFonts w:hint="default"/>
      </w:rPr>
    </w:lvl>
    <w:lvl w:ilvl="1" w:tplc="04190019" w:tentative="1">
      <w:start w:val="1"/>
      <w:numFmt w:val="lowerLetter"/>
      <w:lvlText w:val="%2."/>
      <w:lvlJc w:val="left"/>
      <w:pPr>
        <w:ind w:left="4397" w:hanging="360"/>
      </w:pPr>
    </w:lvl>
    <w:lvl w:ilvl="2" w:tplc="0419001B" w:tentative="1">
      <w:start w:val="1"/>
      <w:numFmt w:val="lowerRoman"/>
      <w:lvlText w:val="%3."/>
      <w:lvlJc w:val="right"/>
      <w:pPr>
        <w:ind w:left="5117" w:hanging="180"/>
      </w:pPr>
    </w:lvl>
    <w:lvl w:ilvl="3" w:tplc="0419000F" w:tentative="1">
      <w:start w:val="1"/>
      <w:numFmt w:val="decimal"/>
      <w:lvlText w:val="%4."/>
      <w:lvlJc w:val="left"/>
      <w:pPr>
        <w:ind w:left="5837" w:hanging="360"/>
      </w:pPr>
    </w:lvl>
    <w:lvl w:ilvl="4" w:tplc="04190019" w:tentative="1">
      <w:start w:val="1"/>
      <w:numFmt w:val="lowerLetter"/>
      <w:lvlText w:val="%5."/>
      <w:lvlJc w:val="left"/>
      <w:pPr>
        <w:ind w:left="6557" w:hanging="360"/>
      </w:pPr>
    </w:lvl>
    <w:lvl w:ilvl="5" w:tplc="0419001B" w:tentative="1">
      <w:start w:val="1"/>
      <w:numFmt w:val="lowerRoman"/>
      <w:lvlText w:val="%6."/>
      <w:lvlJc w:val="right"/>
      <w:pPr>
        <w:ind w:left="7277" w:hanging="180"/>
      </w:pPr>
    </w:lvl>
    <w:lvl w:ilvl="6" w:tplc="0419000F" w:tentative="1">
      <w:start w:val="1"/>
      <w:numFmt w:val="decimal"/>
      <w:lvlText w:val="%7."/>
      <w:lvlJc w:val="left"/>
      <w:pPr>
        <w:ind w:left="7997" w:hanging="360"/>
      </w:pPr>
    </w:lvl>
    <w:lvl w:ilvl="7" w:tplc="04190019" w:tentative="1">
      <w:start w:val="1"/>
      <w:numFmt w:val="lowerLetter"/>
      <w:lvlText w:val="%8."/>
      <w:lvlJc w:val="left"/>
      <w:pPr>
        <w:ind w:left="8717" w:hanging="360"/>
      </w:pPr>
    </w:lvl>
    <w:lvl w:ilvl="8" w:tplc="0419001B" w:tentative="1">
      <w:start w:val="1"/>
      <w:numFmt w:val="lowerRoman"/>
      <w:lvlText w:val="%9."/>
      <w:lvlJc w:val="right"/>
      <w:pPr>
        <w:ind w:left="9437" w:hanging="180"/>
      </w:pPr>
    </w:lvl>
  </w:abstractNum>
  <w:abstractNum w:abstractNumId="16">
    <w:nsid w:val="4A752120"/>
    <w:multiLevelType w:val="hybridMultilevel"/>
    <w:tmpl w:val="275407B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EBA7C86"/>
    <w:multiLevelType w:val="hybridMultilevel"/>
    <w:tmpl w:val="E31E9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6E776B"/>
    <w:multiLevelType w:val="hybridMultilevel"/>
    <w:tmpl w:val="25D82676"/>
    <w:lvl w:ilvl="0" w:tplc="8570C414">
      <w:start w:val="1"/>
      <w:numFmt w:val="decimal"/>
      <w:lvlText w:val="%1."/>
      <w:lvlJc w:val="left"/>
      <w:pPr>
        <w:ind w:left="1967" w:hanging="1152"/>
      </w:pPr>
      <w:rPr>
        <w:rFonts w:hint="default"/>
      </w:r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19">
    <w:nsid w:val="52FA0C53"/>
    <w:multiLevelType w:val="singleLevel"/>
    <w:tmpl w:val="DA6E5E88"/>
    <w:lvl w:ilvl="0">
      <w:start w:val="5"/>
      <w:numFmt w:val="decimal"/>
      <w:lvlText w:val="%1."/>
      <w:legacy w:legacy="1" w:legacySpace="0" w:legacyIndent="240"/>
      <w:lvlJc w:val="left"/>
      <w:rPr>
        <w:rFonts w:ascii="Times New Roman" w:hAnsi="Times New Roman" w:cs="Times New Roman" w:hint="default"/>
      </w:rPr>
    </w:lvl>
  </w:abstractNum>
  <w:abstractNum w:abstractNumId="20">
    <w:nsid w:val="626F0B82"/>
    <w:multiLevelType w:val="singleLevel"/>
    <w:tmpl w:val="436020C2"/>
    <w:lvl w:ilvl="0">
      <w:start w:val="1"/>
      <w:numFmt w:val="decimal"/>
      <w:lvlText w:val="%1."/>
      <w:legacy w:legacy="1" w:legacySpace="0" w:legacyIndent="250"/>
      <w:lvlJc w:val="left"/>
      <w:rPr>
        <w:rFonts w:ascii="Times New Roman" w:hAnsi="Times New Roman" w:cs="Times New Roman" w:hint="default"/>
      </w:rPr>
    </w:lvl>
  </w:abstractNum>
  <w:abstractNum w:abstractNumId="21">
    <w:nsid w:val="6A1C0391"/>
    <w:multiLevelType w:val="hybridMultilevel"/>
    <w:tmpl w:val="7BFCD676"/>
    <w:lvl w:ilvl="0" w:tplc="F6060A24">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2">
    <w:nsid w:val="6EAD3499"/>
    <w:multiLevelType w:val="singleLevel"/>
    <w:tmpl w:val="00341DBE"/>
    <w:lvl w:ilvl="0">
      <w:start w:val="4"/>
      <w:numFmt w:val="decimal"/>
      <w:lvlText w:val="%1."/>
      <w:legacy w:legacy="1" w:legacySpace="0" w:legacyIndent="245"/>
      <w:lvlJc w:val="left"/>
      <w:rPr>
        <w:rFonts w:ascii="Times New Roman" w:hAnsi="Times New Roman" w:cs="Times New Roman" w:hint="default"/>
      </w:rPr>
    </w:lvl>
  </w:abstractNum>
  <w:abstractNum w:abstractNumId="23">
    <w:nsid w:val="70FB2B49"/>
    <w:multiLevelType w:val="singleLevel"/>
    <w:tmpl w:val="9DFA03CA"/>
    <w:lvl w:ilvl="0">
      <w:start w:val="1"/>
      <w:numFmt w:val="decimal"/>
      <w:lvlText w:val="%1."/>
      <w:legacy w:legacy="1" w:legacySpace="0" w:legacyIndent="346"/>
      <w:lvlJc w:val="left"/>
      <w:rPr>
        <w:rFonts w:ascii="Times New Roman" w:hAnsi="Times New Roman" w:cs="Times New Roman" w:hint="default"/>
      </w:rPr>
    </w:lvl>
  </w:abstractNum>
  <w:abstractNum w:abstractNumId="24">
    <w:nsid w:val="711E4F07"/>
    <w:multiLevelType w:val="hybridMultilevel"/>
    <w:tmpl w:val="F80EE2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1B631AC"/>
    <w:multiLevelType w:val="hybridMultilevel"/>
    <w:tmpl w:val="9A02ED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5148FF"/>
    <w:multiLevelType w:val="hybridMultilevel"/>
    <w:tmpl w:val="3BB86A52"/>
    <w:lvl w:ilvl="0" w:tplc="8570C414">
      <w:start w:val="1"/>
      <w:numFmt w:val="decimal"/>
      <w:lvlText w:val="%1."/>
      <w:lvlJc w:val="left"/>
      <w:pPr>
        <w:ind w:left="1967" w:hanging="1152"/>
      </w:pPr>
      <w:rPr>
        <w:rFonts w:hint="default"/>
      </w:r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27">
    <w:nsid w:val="7D9E682E"/>
    <w:multiLevelType w:val="singleLevel"/>
    <w:tmpl w:val="04FA2E6A"/>
    <w:lvl w:ilvl="0">
      <w:start w:val="11"/>
      <w:numFmt w:val="decimal"/>
      <w:lvlText w:val="%1."/>
      <w:legacy w:legacy="1" w:legacySpace="0" w:legacyIndent="927"/>
      <w:lvlJc w:val="left"/>
      <w:rPr>
        <w:rFonts w:ascii="Times New Roman" w:hAnsi="Times New Roman" w:cs="Times New Roman" w:hint="default"/>
      </w:rPr>
    </w:lvl>
  </w:abstractNum>
  <w:num w:numId="1">
    <w:abstractNumId w:val="4"/>
  </w:num>
  <w:num w:numId="2">
    <w:abstractNumId w:val="14"/>
  </w:num>
  <w:num w:numId="3">
    <w:abstractNumId w:val="23"/>
  </w:num>
  <w:num w:numId="4">
    <w:abstractNumId w:val="20"/>
  </w:num>
  <w:num w:numId="5">
    <w:abstractNumId w:val="1"/>
  </w:num>
  <w:num w:numId="6">
    <w:abstractNumId w:val="22"/>
  </w:num>
  <w:num w:numId="7">
    <w:abstractNumId w:val="12"/>
  </w:num>
  <w:num w:numId="8">
    <w:abstractNumId w:val="19"/>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0">
    <w:abstractNumId w:val="27"/>
  </w:num>
  <w:num w:numId="11">
    <w:abstractNumId w:val="13"/>
  </w:num>
  <w:num w:numId="12">
    <w:abstractNumId w:val="18"/>
  </w:num>
  <w:num w:numId="13">
    <w:abstractNumId w:val="26"/>
  </w:num>
  <w:num w:numId="14">
    <w:abstractNumId w:val="5"/>
  </w:num>
  <w:num w:numId="15">
    <w:abstractNumId w:val="3"/>
  </w:num>
  <w:num w:numId="16">
    <w:abstractNumId w:val="6"/>
  </w:num>
  <w:num w:numId="17">
    <w:abstractNumId w:val="16"/>
  </w:num>
  <w:num w:numId="18">
    <w:abstractNumId w:val="25"/>
  </w:num>
  <w:num w:numId="19">
    <w:abstractNumId w:val="0"/>
    <w:lvlOverride w:ilvl="0">
      <w:lvl w:ilvl="0">
        <w:start w:val="65535"/>
        <w:numFmt w:val="bullet"/>
        <w:lvlText w:val="•"/>
        <w:legacy w:legacy="1" w:legacySpace="0" w:legacyIndent="163"/>
        <w:lvlJc w:val="left"/>
        <w:rPr>
          <w:rFonts w:ascii="Microsoft Sans Serif" w:hAnsi="Microsoft Sans Serif" w:cs="Microsoft Sans Serif" w:hint="default"/>
        </w:rPr>
      </w:lvl>
    </w:lvlOverride>
  </w:num>
  <w:num w:numId="20">
    <w:abstractNumId w:val="0"/>
    <w:lvlOverride w:ilvl="0">
      <w:lvl w:ilvl="0">
        <w:start w:val="65535"/>
        <w:numFmt w:val="bullet"/>
        <w:lvlText w:val="•"/>
        <w:legacy w:legacy="1" w:legacySpace="0" w:legacyIndent="116"/>
        <w:lvlJc w:val="left"/>
        <w:rPr>
          <w:rFonts w:ascii="Microsoft Sans Serif" w:hAnsi="Microsoft Sans Serif" w:cs="Microsoft Sans Serif" w:hint="default"/>
        </w:rPr>
      </w:lvl>
    </w:lvlOverride>
  </w:num>
  <w:num w:numId="21">
    <w:abstractNumId w:val="0"/>
    <w:lvlOverride w:ilvl="0">
      <w:lvl w:ilvl="0">
        <w:start w:val="65535"/>
        <w:numFmt w:val="bullet"/>
        <w:lvlText w:val="•"/>
        <w:legacy w:legacy="1" w:legacySpace="0" w:legacyIndent="139"/>
        <w:lvlJc w:val="left"/>
        <w:rPr>
          <w:rFonts w:ascii="Microsoft Sans Serif" w:hAnsi="Microsoft Sans Serif" w:cs="Microsoft Sans Serif" w:hint="default"/>
        </w:rPr>
      </w:lvl>
    </w:lvlOverride>
  </w:num>
  <w:num w:numId="22">
    <w:abstractNumId w:val="9"/>
  </w:num>
  <w:num w:numId="23">
    <w:abstractNumId w:val="15"/>
  </w:num>
  <w:num w:numId="24">
    <w:abstractNumId w:val="21"/>
  </w:num>
  <w:num w:numId="25">
    <w:abstractNumId w:val="17"/>
  </w:num>
  <w:num w:numId="26">
    <w:abstractNumId w:val="7"/>
  </w:num>
  <w:num w:numId="27">
    <w:abstractNumId w:val="2"/>
  </w:num>
  <w:num w:numId="28">
    <w:abstractNumId w:val="8"/>
  </w:num>
  <w:num w:numId="29">
    <w:abstractNumId w:val="24"/>
  </w:num>
  <w:num w:numId="30">
    <w:abstractNumId w:val="10"/>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BA1F60"/>
    <w:rsid w:val="00453222"/>
    <w:rsid w:val="007B0F7E"/>
    <w:rsid w:val="00A377AF"/>
    <w:rsid w:val="00AA460B"/>
    <w:rsid w:val="00BA1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7E"/>
  </w:style>
  <w:style w:type="paragraph" w:styleId="1">
    <w:name w:val="heading 1"/>
    <w:basedOn w:val="a"/>
    <w:next w:val="a"/>
    <w:link w:val="10"/>
    <w:uiPriority w:val="9"/>
    <w:qFormat/>
    <w:rsid w:val="00BA1F60"/>
    <w:pPr>
      <w:keepNext/>
      <w:keepLines/>
      <w:widowControl w:val="0"/>
      <w:autoSpaceDE w:val="0"/>
      <w:autoSpaceDN w:val="0"/>
      <w:adjustRightInd w:val="0"/>
      <w:spacing w:before="480"/>
      <w:jc w:val="left"/>
      <w:outlineLvl w:val="0"/>
    </w:pPr>
    <w:rPr>
      <w:rFonts w:asciiTheme="majorHAnsi" w:eastAsiaTheme="majorEastAsia" w:hAnsiTheme="majorHAnsi" w:cstheme="majorBidi"/>
      <w:bCs/>
      <w:color w:val="365F91"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F60"/>
    <w:rPr>
      <w:rFonts w:ascii="Tahoma" w:hAnsi="Tahoma" w:cs="Tahoma"/>
      <w:sz w:val="16"/>
      <w:szCs w:val="16"/>
    </w:rPr>
  </w:style>
  <w:style w:type="character" w:customStyle="1" w:styleId="a4">
    <w:name w:val="Текст выноски Знак"/>
    <w:basedOn w:val="a0"/>
    <w:link w:val="a3"/>
    <w:uiPriority w:val="99"/>
    <w:semiHidden/>
    <w:rsid w:val="00BA1F60"/>
    <w:rPr>
      <w:rFonts w:ascii="Tahoma" w:hAnsi="Tahoma" w:cs="Tahoma"/>
      <w:sz w:val="16"/>
      <w:szCs w:val="16"/>
    </w:rPr>
  </w:style>
  <w:style w:type="character" w:customStyle="1" w:styleId="10">
    <w:name w:val="Заголовок 1 Знак"/>
    <w:basedOn w:val="a0"/>
    <w:link w:val="1"/>
    <w:uiPriority w:val="9"/>
    <w:rsid w:val="00BA1F60"/>
    <w:rPr>
      <w:rFonts w:asciiTheme="majorHAnsi" w:eastAsiaTheme="majorEastAsia" w:hAnsiTheme="majorHAnsi" w:cstheme="majorBidi"/>
      <w:bCs/>
      <w:color w:val="365F91" w:themeColor="accent1" w:themeShade="BF"/>
      <w:lang w:eastAsia="ru-RU"/>
    </w:rPr>
  </w:style>
  <w:style w:type="paragraph" w:customStyle="1" w:styleId="Style1">
    <w:name w:val="Style1"/>
    <w:basedOn w:val="a"/>
    <w:uiPriority w:val="99"/>
    <w:rsid w:val="00BA1F60"/>
    <w:pPr>
      <w:widowControl w:val="0"/>
      <w:autoSpaceDE w:val="0"/>
      <w:autoSpaceDN w:val="0"/>
      <w:adjustRightInd w:val="0"/>
      <w:spacing w:line="342" w:lineRule="exact"/>
    </w:pPr>
    <w:rPr>
      <w:rFonts w:eastAsia="Times New Roman"/>
      <w:b w:val="0"/>
      <w:sz w:val="24"/>
      <w:szCs w:val="24"/>
      <w:lang w:eastAsia="ru-RU"/>
    </w:rPr>
  </w:style>
  <w:style w:type="paragraph" w:customStyle="1" w:styleId="Style2">
    <w:name w:val="Style2"/>
    <w:basedOn w:val="a"/>
    <w:uiPriority w:val="99"/>
    <w:rsid w:val="00BA1F60"/>
    <w:pPr>
      <w:widowControl w:val="0"/>
      <w:autoSpaceDE w:val="0"/>
      <w:autoSpaceDN w:val="0"/>
      <w:adjustRightInd w:val="0"/>
      <w:spacing w:line="970" w:lineRule="exact"/>
      <w:jc w:val="both"/>
    </w:pPr>
    <w:rPr>
      <w:rFonts w:eastAsia="Times New Roman"/>
      <w:b w:val="0"/>
      <w:sz w:val="24"/>
      <w:szCs w:val="24"/>
      <w:lang w:eastAsia="ru-RU"/>
    </w:rPr>
  </w:style>
  <w:style w:type="paragraph" w:customStyle="1" w:styleId="Style3">
    <w:name w:val="Style3"/>
    <w:basedOn w:val="a"/>
    <w:uiPriority w:val="99"/>
    <w:rsid w:val="00BA1F60"/>
    <w:pPr>
      <w:widowControl w:val="0"/>
      <w:autoSpaceDE w:val="0"/>
      <w:autoSpaceDN w:val="0"/>
      <w:adjustRightInd w:val="0"/>
      <w:jc w:val="left"/>
    </w:pPr>
    <w:rPr>
      <w:rFonts w:eastAsia="Times New Roman"/>
      <w:b w:val="0"/>
      <w:sz w:val="24"/>
      <w:szCs w:val="24"/>
      <w:lang w:eastAsia="ru-RU"/>
    </w:rPr>
  </w:style>
  <w:style w:type="paragraph" w:customStyle="1" w:styleId="Style4">
    <w:name w:val="Style4"/>
    <w:basedOn w:val="a"/>
    <w:uiPriority w:val="99"/>
    <w:rsid w:val="00BA1F60"/>
    <w:pPr>
      <w:widowControl w:val="0"/>
      <w:autoSpaceDE w:val="0"/>
      <w:autoSpaceDN w:val="0"/>
      <w:adjustRightInd w:val="0"/>
      <w:spacing w:line="259" w:lineRule="exact"/>
      <w:jc w:val="both"/>
    </w:pPr>
    <w:rPr>
      <w:rFonts w:eastAsia="Times New Roman"/>
      <w:b w:val="0"/>
      <w:sz w:val="24"/>
      <w:szCs w:val="24"/>
      <w:lang w:eastAsia="ru-RU"/>
    </w:rPr>
  </w:style>
  <w:style w:type="paragraph" w:customStyle="1" w:styleId="Style5">
    <w:name w:val="Style5"/>
    <w:basedOn w:val="a"/>
    <w:uiPriority w:val="99"/>
    <w:rsid w:val="00BA1F60"/>
    <w:pPr>
      <w:widowControl w:val="0"/>
      <w:autoSpaceDE w:val="0"/>
      <w:autoSpaceDN w:val="0"/>
      <w:adjustRightInd w:val="0"/>
      <w:spacing w:line="322" w:lineRule="exact"/>
      <w:ind w:firstLine="91"/>
      <w:jc w:val="both"/>
    </w:pPr>
    <w:rPr>
      <w:rFonts w:eastAsia="Times New Roman"/>
      <w:b w:val="0"/>
      <w:sz w:val="24"/>
      <w:szCs w:val="24"/>
      <w:lang w:eastAsia="ru-RU"/>
    </w:rPr>
  </w:style>
  <w:style w:type="paragraph" w:customStyle="1" w:styleId="Style6">
    <w:name w:val="Style6"/>
    <w:basedOn w:val="a"/>
    <w:uiPriority w:val="99"/>
    <w:rsid w:val="00BA1F60"/>
    <w:pPr>
      <w:widowControl w:val="0"/>
      <w:autoSpaceDE w:val="0"/>
      <w:autoSpaceDN w:val="0"/>
      <w:adjustRightInd w:val="0"/>
    </w:pPr>
    <w:rPr>
      <w:rFonts w:eastAsia="Times New Roman"/>
      <w:b w:val="0"/>
      <w:sz w:val="24"/>
      <w:szCs w:val="24"/>
      <w:lang w:eastAsia="ru-RU"/>
    </w:rPr>
  </w:style>
  <w:style w:type="paragraph" w:customStyle="1" w:styleId="Style7">
    <w:name w:val="Style7"/>
    <w:basedOn w:val="a"/>
    <w:uiPriority w:val="99"/>
    <w:rsid w:val="00BA1F60"/>
    <w:pPr>
      <w:widowControl w:val="0"/>
      <w:autoSpaceDE w:val="0"/>
      <w:autoSpaceDN w:val="0"/>
      <w:adjustRightInd w:val="0"/>
      <w:spacing w:line="274" w:lineRule="exact"/>
      <w:ind w:firstLine="192"/>
      <w:jc w:val="left"/>
    </w:pPr>
    <w:rPr>
      <w:rFonts w:eastAsia="Times New Roman"/>
      <w:b w:val="0"/>
      <w:sz w:val="24"/>
      <w:szCs w:val="24"/>
      <w:lang w:eastAsia="ru-RU"/>
    </w:rPr>
  </w:style>
  <w:style w:type="paragraph" w:customStyle="1" w:styleId="Style8">
    <w:name w:val="Style8"/>
    <w:basedOn w:val="a"/>
    <w:uiPriority w:val="99"/>
    <w:rsid w:val="00BA1F60"/>
    <w:pPr>
      <w:widowControl w:val="0"/>
      <w:autoSpaceDE w:val="0"/>
      <w:autoSpaceDN w:val="0"/>
      <w:adjustRightInd w:val="0"/>
      <w:jc w:val="left"/>
    </w:pPr>
    <w:rPr>
      <w:rFonts w:eastAsia="Times New Roman"/>
      <w:b w:val="0"/>
      <w:sz w:val="24"/>
      <w:szCs w:val="24"/>
      <w:lang w:eastAsia="ru-RU"/>
    </w:rPr>
  </w:style>
  <w:style w:type="paragraph" w:customStyle="1" w:styleId="Style9">
    <w:name w:val="Style9"/>
    <w:basedOn w:val="a"/>
    <w:uiPriority w:val="99"/>
    <w:rsid w:val="00BA1F60"/>
    <w:pPr>
      <w:widowControl w:val="0"/>
      <w:autoSpaceDE w:val="0"/>
      <w:autoSpaceDN w:val="0"/>
      <w:adjustRightInd w:val="0"/>
      <w:spacing w:line="317" w:lineRule="exact"/>
      <w:jc w:val="left"/>
    </w:pPr>
    <w:rPr>
      <w:rFonts w:eastAsia="Times New Roman"/>
      <w:b w:val="0"/>
      <w:sz w:val="24"/>
      <w:szCs w:val="24"/>
      <w:lang w:eastAsia="ru-RU"/>
    </w:rPr>
  </w:style>
  <w:style w:type="paragraph" w:customStyle="1" w:styleId="Style10">
    <w:name w:val="Style10"/>
    <w:basedOn w:val="a"/>
    <w:uiPriority w:val="99"/>
    <w:rsid w:val="00BA1F60"/>
    <w:pPr>
      <w:widowControl w:val="0"/>
      <w:autoSpaceDE w:val="0"/>
      <w:autoSpaceDN w:val="0"/>
      <w:adjustRightInd w:val="0"/>
      <w:spacing w:line="322" w:lineRule="exact"/>
      <w:jc w:val="both"/>
    </w:pPr>
    <w:rPr>
      <w:rFonts w:eastAsia="Times New Roman"/>
      <w:b w:val="0"/>
      <w:sz w:val="24"/>
      <w:szCs w:val="24"/>
      <w:lang w:eastAsia="ru-RU"/>
    </w:rPr>
  </w:style>
  <w:style w:type="paragraph" w:customStyle="1" w:styleId="Style11">
    <w:name w:val="Style11"/>
    <w:basedOn w:val="a"/>
    <w:uiPriority w:val="99"/>
    <w:rsid w:val="00BA1F60"/>
    <w:pPr>
      <w:widowControl w:val="0"/>
      <w:autoSpaceDE w:val="0"/>
      <w:autoSpaceDN w:val="0"/>
      <w:adjustRightInd w:val="0"/>
      <w:spacing w:line="317" w:lineRule="exact"/>
    </w:pPr>
    <w:rPr>
      <w:rFonts w:eastAsia="Times New Roman"/>
      <w:b w:val="0"/>
      <w:sz w:val="24"/>
      <w:szCs w:val="24"/>
      <w:lang w:eastAsia="ru-RU"/>
    </w:rPr>
  </w:style>
  <w:style w:type="paragraph" w:customStyle="1" w:styleId="Style12">
    <w:name w:val="Style12"/>
    <w:basedOn w:val="a"/>
    <w:uiPriority w:val="99"/>
    <w:rsid w:val="00BA1F60"/>
    <w:pPr>
      <w:widowControl w:val="0"/>
      <w:autoSpaceDE w:val="0"/>
      <w:autoSpaceDN w:val="0"/>
      <w:adjustRightInd w:val="0"/>
      <w:spacing w:line="317" w:lineRule="exact"/>
      <w:ind w:firstLine="749"/>
      <w:jc w:val="both"/>
    </w:pPr>
    <w:rPr>
      <w:rFonts w:eastAsia="Times New Roman"/>
      <w:b w:val="0"/>
      <w:sz w:val="24"/>
      <w:szCs w:val="24"/>
      <w:lang w:eastAsia="ru-RU"/>
    </w:rPr>
  </w:style>
  <w:style w:type="paragraph" w:customStyle="1" w:styleId="Style13">
    <w:name w:val="Style13"/>
    <w:basedOn w:val="a"/>
    <w:uiPriority w:val="99"/>
    <w:rsid w:val="00BA1F60"/>
    <w:pPr>
      <w:widowControl w:val="0"/>
      <w:autoSpaceDE w:val="0"/>
      <w:autoSpaceDN w:val="0"/>
      <w:adjustRightInd w:val="0"/>
      <w:spacing w:line="416" w:lineRule="exact"/>
      <w:ind w:firstLine="840"/>
      <w:jc w:val="both"/>
    </w:pPr>
    <w:rPr>
      <w:rFonts w:eastAsia="Times New Roman"/>
      <w:b w:val="0"/>
      <w:sz w:val="24"/>
      <w:szCs w:val="24"/>
      <w:lang w:eastAsia="ru-RU"/>
    </w:rPr>
  </w:style>
  <w:style w:type="paragraph" w:customStyle="1" w:styleId="Style14">
    <w:name w:val="Style14"/>
    <w:basedOn w:val="a"/>
    <w:uiPriority w:val="99"/>
    <w:rsid w:val="00BA1F60"/>
    <w:pPr>
      <w:widowControl w:val="0"/>
      <w:autoSpaceDE w:val="0"/>
      <w:autoSpaceDN w:val="0"/>
      <w:adjustRightInd w:val="0"/>
      <w:spacing w:line="317" w:lineRule="exact"/>
      <w:jc w:val="both"/>
    </w:pPr>
    <w:rPr>
      <w:rFonts w:eastAsia="Times New Roman"/>
      <w:b w:val="0"/>
      <w:sz w:val="24"/>
      <w:szCs w:val="24"/>
      <w:lang w:eastAsia="ru-RU"/>
    </w:rPr>
  </w:style>
  <w:style w:type="paragraph" w:customStyle="1" w:styleId="Style15">
    <w:name w:val="Style15"/>
    <w:basedOn w:val="a"/>
    <w:uiPriority w:val="99"/>
    <w:rsid w:val="00BA1F60"/>
    <w:pPr>
      <w:widowControl w:val="0"/>
      <w:autoSpaceDE w:val="0"/>
      <w:autoSpaceDN w:val="0"/>
      <w:adjustRightInd w:val="0"/>
      <w:spacing w:line="317" w:lineRule="exact"/>
      <w:ind w:firstLine="317"/>
      <w:jc w:val="left"/>
    </w:pPr>
    <w:rPr>
      <w:rFonts w:eastAsia="Times New Roman"/>
      <w:b w:val="0"/>
      <w:sz w:val="24"/>
      <w:szCs w:val="24"/>
      <w:lang w:eastAsia="ru-RU"/>
    </w:rPr>
  </w:style>
  <w:style w:type="paragraph" w:customStyle="1" w:styleId="Style16">
    <w:name w:val="Style16"/>
    <w:basedOn w:val="a"/>
    <w:uiPriority w:val="99"/>
    <w:rsid w:val="00BA1F60"/>
    <w:pPr>
      <w:widowControl w:val="0"/>
      <w:autoSpaceDE w:val="0"/>
      <w:autoSpaceDN w:val="0"/>
      <w:adjustRightInd w:val="0"/>
      <w:spacing w:line="182" w:lineRule="exact"/>
    </w:pPr>
    <w:rPr>
      <w:rFonts w:eastAsia="Times New Roman"/>
      <w:b w:val="0"/>
      <w:sz w:val="24"/>
      <w:szCs w:val="24"/>
      <w:lang w:eastAsia="ru-RU"/>
    </w:rPr>
  </w:style>
  <w:style w:type="paragraph" w:customStyle="1" w:styleId="Style17">
    <w:name w:val="Style17"/>
    <w:basedOn w:val="a"/>
    <w:uiPriority w:val="99"/>
    <w:rsid w:val="00BA1F60"/>
    <w:pPr>
      <w:widowControl w:val="0"/>
      <w:autoSpaceDE w:val="0"/>
      <w:autoSpaceDN w:val="0"/>
      <w:adjustRightInd w:val="0"/>
      <w:spacing w:line="317" w:lineRule="exact"/>
      <w:ind w:firstLine="1426"/>
      <w:jc w:val="both"/>
    </w:pPr>
    <w:rPr>
      <w:rFonts w:eastAsia="Times New Roman"/>
      <w:b w:val="0"/>
      <w:sz w:val="24"/>
      <w:szCs w:val="24"/>
      <w:lang w:eastAsia="ru-RU"/>
    </w:rPr>
  </w:style>
  <w:style w:type="paragraph" w:customStyle="1" w:styleId="Style18">
    <w:name w:val="Style18"/>
    <w:basedOn w:val="a"/>
    <w:uiPriority w:val="99"/>
    <w:rsid w:val="00BA1F60"/>
    <w:pPr>
      <w:widowControl w:val="0"/>
      <w:autoSpaceDE w:val="0"/>
      <w:autoSpaceDN w:val="0"/>
      <w:adjustRightInd w:val="0"/>
      <w:spacing w:line="317" w:lineRule="exact"/>
      <w:ind w:firstLine="643"/>
      <w:jc w:val="both"/>
    </w:pPr>
    <w:rPr>
      <w:rFonts w:eastAsia="Times New Roman"/>
      <w:b w:val="0"/>
      <w:sz w:val="24"/>
      <w:szCs w:val="24"/>
      <w:lang w:eastAsia="ru-RU"/>
    </w:rPr>
  </w:style>
  <w:style w:type="paragraph" w:customStyle="1" w:styleId="Style19">
    <w:name w:val="Style19"/>
    <w:basedOn w:val="a"/>
    <w:uiPriority w:val="99"/>
    <w:rsid w:val="00BA1F60"/>
    <w:pPr>
      <w:widowControl w:val="0"/>
      <w:autoSpaceDE w:val="0"/>
      <w:autoSpaceDN w:val="0"/>
      <w:adjustRightInd w:val="0"/>
      <w:jc w:val="left"/>
    </w:pPr>
    <w:rPr>
      <w:rFonts w:eastAsia="Times New Roman"/>
      <w:b w:val="0"/>
      <w:sz w:val="24"/>
      <w:szCs w:val="24"/>
      <w:lang w:eastAsia="ru-RU"/>
    </w:rPr>
  </w:style>
  <w:style w:type="paragraph" w:customStyle="1" w:styleId="Style20">
    <w:name w:val="Style20"/>
    <w:basedOn w:val="a"/>
    <w:uiPriority w:val="99"/>
    <w:rsid w:val="00BA1F60"/>
    <w:pPr>
      <w:widowControl w:val="0"/>
      <w:autoSpaceDE w:val="0"/>
      <w:autoSpaceDN w:val="0"/>
      <w:adjustRightInd w:val="0"/>
      <w:spacing w:line="319" w:lineRule="exact"/>
      <w:jc w:val="left"/>
    </w:pPr>
    <w:rPr>
      <w:rFonts w:eastAsia="Times New Roman"/>
      <w:b w:val="0"/>
      <w:sz w:val="24"/>
      <w:szCs w:val="24"/>
      <w:lang w:eastAsia="ru-RU"/>
    </w:rPr>
  </w:style>
  <w:style w:type="paragraph" w:customStyle="1" w:styleId="Style21">
    <w:name w:val="Style21"/>
    <w:basedOn w:val="a"/>
    <w:uiPriority w:val="99"/>
    <w:rsid w:val="00BA1F60"/>
    <w:pPr>
      <w:widowControl w:val="0"/>
      <w:autoSpaceDE w:val="0"/>
      <w:autoSpaceDN w:val="0"/>
      <w:adjustRightInd w:val="0"/>
      <w:spacing w:line="317" w:lineRule="exact"/>
      <w:ind w:firstLine="317"/>
      <w:jc w:val="left"/>
    </w:pPr>
    <w:rPr>
      <w:rFonts w:eastAsia="Times New Roman"/>
      <w:b w:val="0"/>
      <w:sz w:val="24"/>
      <w:szCs w:val="24"/>
      <w:lang w:eastAsia="ru-RU"/>
    </w:rPr>
  </w:style>
  <w:style w:type="paragraph" w:customStyle="1" w:styleId="Style22">
    <w:name w:val="Style22"/>
    <w:basedOn w:val="a"/>
    <w:uiPriority w:val="99"/>
    <w:rsid w:val="00BA1F60"/>
    <w:pPr>
      <w:widowControl w:val="0"/>
      <w:autoSpaceDE w:val="0"/>
      <w:autoSpaceDN w:val="0"/>
      <w:adjustRightInd w:val="0"/>
      <w:jc w:val="left"/>
    </w:pPr>
    <w:rPr>
      <w:rFonts w:eastAsia="Times New Roman"/>
      <w:b w:val="0"/>
      <w:sz w:val="24"/>
      <w:szCs w:val="24"/>
      <w:lang w:eastAsia="ru-RU"/>
    </w:rPr>
  </w:style>
  <w:style w:type="paragraph" w:customStyle="1" w:styleId="Style23">
    <w:name w:val="Style23"/>
    <w:basedOn w:val="a"/>
    <w:uiPriority w:val="99"/>
    <w:rsid w:val="00BA1F60"/>
    <w:pPr>
      <w:widowControl w:val="0"/>
      <w:autoSpaceDE w:val="0"/>
      <w:autoSpaceDN w:val="0"/>
      <w:adjustRightInd w:val="0"/>
      <w:spacing w:line="318" w:lineRule="exact"/>
      <w:ind w:hanging="523"/>
      <w:jc w:val="left"/>
    </w:pPr>
    <w:rPr>
      <w:rFonts w:eastAsia="Times New Roman"/>
      <w:b w:val="0"/>
      <w:sz w:val="24"/>
      <w:szCs w:val="24"/>
      <w:lang w:eastAsia="ru-RU"/>
    </w:rPr>
  </w:style>
  <w:style w:type="paragraph" w:customStyle="1" w:styleId="Style24">
    <w:name w:val="Style24"/>
    <w:basedOn w:val="a"/>
    <w:uiPriority w:val="99"/>
    <w:rsid w:val="00BA1F60"/>
    <w:pPr>
      <w:widowControl w:val="0"/>
      <w:autoSpaceDE w:val="0"/>
      <w:autoSpaceDN w:val="0"/>
      <w:adjustRightInd w:val="0"/>
      <w:spacing w:line="312" w:lineRule="exact"/>
      <w:ind w:firstLine="389"/>
      <w:jc w:val="left"/>
    </w:pPr>
    <w:rPr>
      <w:rFonts w:eastAsia="Times New Roman"/>
      <w:b w:val="0"/>
      <w:sz w:val="24"/>
      <w:szCs w:val="24"/>
      <w:lang w:eastAsia="ru-RU"/>
    </w:rPr>
  </w:style>
  <w:style w:type="paragraph" w:customStyle="1" w:styleId="Style25">
    <w:name w:val="Style25"/>
    <w:basedOn w:val="a"/>
    <w:uiPriority w:val="99"/>
    <w:rsid w:val="00BA1F60"/>
    <w:pPr>
      <w:widowControl w:val="0"/>
      <w:autoSpaceDE w:val="0"/>
      <w:autoSpaceDN w:val="0"/>
      <w:adjustRightInd w:val="0"/>
      <w:spacing w:line="319" w:lineRule="exact"/>
      <w:ind w:firstLine="854"/>
      <w:jc w:val="left"/>
    </w:pPr>
    <w:rPr>
      <w:rFonts w:eastAsia="Times New Roman"/>
      <w:b w:val="0"/>
      <w:sz w:val="24"/>
      <w:szCs w:val="24"/>
      <w:lang w:eastAsia="ru-RU"/>
    </w:rPr>
  </w:style>
  <w:style w:type="paragraph" w:customStyle="1" w:styleId="Style26">
    <w:name w:val="Style26"/>
    <w:basedOn w:val="a"/>
    <w:uiPriority w:val="99"/>
    <w:rsid w:val="00BA1F60"/>
    <w:pPr>
      <w:widowControl w:val="0"/>
      <w:autoSpaceDE w:val="0"/>
      <w:autoSpaceDN w:val="0"/>
      <w:adjustRightInd w:val="0"/>
      <w:spacing w:line="318" w:lineRule="exact"/>
      <w:ind w:firstLine="566"/>
      <w:jc w:val="both"/>
    </w:pPr>
    <w:rPr>
      <w:rFonts w:eastAsia="Times New Roman"/>
      <w:b w:val="0"/>
      <w:sz w:val="24"/>
      <w:szCs w:val="24"/>
      <w:lang w:eastAsia="ru-RU"/>
    </w:rPr>
  </w:style>
  <w:style w:type="paragraph" w:customStyle="1" w:styleId="Style27">
    <w:name w:val="Style27"/>
    <w:basedOn w:val="a"/>
    <w:uiPriority w:val="99"/>
    <w:rsid w:val="00BA1F60"/>
    <w:pPr>
      <w:widowControl w:val="0"/>
      <w:autoSpaceDE w:val="0"/>
      <w:autoSpaceDN w:val="0"/>
      <w:adjustRightInd w:val="0"/>
      <w:spacing w:line="312" w:lineRule="exact"/>
      <w:ind w:firstLine="456"/>
      <w:jc w:val="left"/>
    </w:pPr>
    <w:rPr>
      <w:rFonts w:eastAsia="Times New Roman"/>
      <w:b w:val="0"/>
      <w:sz w:val="24"/>
      <w:szCs w:val="24"/>
      <w:lang w:eastAsia="ru-RU"/>
    </w:rPr>
  </w:style>
  <w:style w:type="paragraph" w:customStyle="1" w:styleId="Style28">
    <w:name w:val="Style28"/>
    <w:basedOn w:val="a"/>
    <w:uiPriority w:val="99"/>
    <w:rsid w:val="00BA1F60"/>
    <w:pPr>
      <w:widowControl w:val="0"/>
      <w:autoSpaceDE w:val="0"/>
      <w:autoSpaceDN w:val="0"/>
      <w:adjustRightInd w:val="0"/>
      <w:jc w:val="left"/>
    </w:pPr>
    <w:rPr>
      <w:rFonts w:eastAsia="Times New Roman"/>
      <w:b w:val="0"/>
      <w:sz w:val="24"/>
      <w:szCs w:val="24"/>
      <w:lang w:eastAsia="ru-RU"/>
    </w:rPr>
  </w:style>
  <w:style w:type="paragraph" w:customStyle="1" w:styleId="Style29">
    <w:name w:val="Style29"/>
    <w:basedOn w:val="a"/>
    <w:uiPriority w:val="99"/>
    <w:rsid w:val="00BA1F60"/>
    <w:pPr>
      <w:widowControl w:val="0"/>
      <w:autoSpaceDE w:val="0"/>
      <w:autoSpaceDN w:val="0"/>
      <w:adjustRightInd w:val="0"/>
      <w:spacing w:line="318" w:lineRule="exact"/>
      <w:jc w:val="left"/>
    </w:pPr>
    <w:rPr>
      <w:rFonts w:eastAsia="Times New Roman"/>
      <w:b w:val="0"/>
      <w:sz w:val="24"/>
      <w:szCs w:val="24"/>
      <w:lang w:eastAsia="ru-RU"/>
    </w:rPr>
  </w:style>
  <w:style w:type="paragraph" w:customStyle="1" w:styleId="Style30">
    <w:name w:val="Style30"/>
    <w:basedOn w:val="a"/>
    <w:uiPriority w:val="99"/>
    <w:rsid w:val="00BA1F60"/>
    <w:pPr>
      <w:widowControl w:val="0"/>
      <w:autoSpaceDE w:val="0"/>
      <w:autoSpaceDN w:val="0"/>
      <w:adjustRightInd w:val="0"/>
      <w:spacing w:line="317" w:lineRule="exact"/>
      <w:ind w:firstLine="571"/>
      <w:jc w:val="left"/>
    </w:pPr>
    <w:rPr>
      <w:rFonts w:eastAsia="Times New Roman"/>
      <w:b w:val="0"/>
      <w:sz w:val="24"/>
      <w:szCs w:val="24"/>
      <w:lang w:eastAsia="ru-RU"/>
    </w:rPr>
  </w:style>
  <w:style w:type="paragraph" w:customStyle="1" w:styleId="Style31">
    <w:name w:val="Style31"/>
    <w:basedOn w:val="a"/>
    <w:uiPriority w:val="99"/>
    <w:rsid w:val="00BA1F60"/>
    <w:pPr>
      <w:widowControl w:val="0"/>
      <w:autoSpaceDE w:val="0"/>
      <w:autoSpaceDN w:val="0"/>
      <w:adjustRightInd w:val="0"/>
      <w:jc w:val="left"/>
    </w:pPr>
    <w:rPr>
      <w:rFonts w:eastAsia="Times New Roman"/>
      <w:b w:val="0"/>
      <w:sz w:val="24"/>
      <w:szCs w:val="24"/>
      <w:lang w:eastAsia="ru-RU"/>
    </w:rPr>
  </w:style>
  <w:style w:type="paragraph" w:customStyle="1" w:styleId="Style32">
    <w:name w:val="Style32"/>
    <w:basedOn w:val="a"/>
    <w:uiPriority w:val="99"/>
    <w:rsid w:val="00BA1F60"/>
    <w:pPr>
      <w:widowControl w:val="0"/>
      <w:autoSpaceDE w:val="0"/>
      <w:autoSpaceDN w:val="0"/>
      <w:adjustRightInd w:val="0"/>
      <w:spacing w:line="231" w:lineRule="exact"/>
      <w:ind w:firstLine="115"/>
      <w:jc w:val="both"/>
    </w:pPr>
    <w:rPr>
      <w:rFonts w:eastAsia="Times New Roman"/>
      <w:b w:val="0"/>
      <w:sz w:val="24"/>
      <w:szCs w:val="24"/>
      <w:lang w:eastAsia="ru-RU"/>
    </w:rPr>
  </w:style>
  <w:style w:type="paragraph" w:customStyle="1" w:styleId="Style33">
    <w:name w:val="Style33"/>
    <w:basedOn w:val="a"/>
    <w:uiPriority w:val="99"/>
    <w:rsid w:val="00BA1F60"/>
    <w:pPr>
      <w:widowControl w:val="0"/>
      <w:autoSpaceDE w:val="0"/>
      <w:autoSpaceDN w:val="0"/>
      <w:adjustRightInd w:val="0"/>
      <w:spacing w:line="322" w:lineRule="exact"/>
      <w:ind w:firstLine="206"/>
      <w:jc w:val="left"/>
    </w:pPr>
    <w:rPr>
      <w:rFonts w:eastAsia="Times New Roman"/>
      <w:b w:val="0"/>
      <w:sz w:val="24"/>
      <w:szCs w:val="24"/>
      <w:lang w:eastAsia="ru-RU"/>
    </w:rPr>
  </w:style>
  <w:style w:type="paragraph" w:customStyle="1" w:styleId="Style34">
    <w:name w:val="Style34"/>
    <w:basedOn w:val="a"/>
    <w:uiPriority w:val="99"/>
    <w:rsid w:val="00BA1F60"/>
    <w:pPr>
      <w:widowControl w:val="0"/>
      <w:autoSpaceDE w:val="0"/>
      <w:autoSpaceDN w:val="0"/>
      <w:adjustRightInd w:val="0"/>
      <w:jc w:val="left"/>
    </w:pPr>
    <w:rPr>
      <w:rFonts w:eastAsia="Times New Roman"/>
      <w:b w:val="0"/>
      <w:sz w:val="24"/>
      <w:szCs w:val="24"/>
      <w:lang w:eastAsia="ru-RU"/>
    </w:rPr>
  </w:style>
  <w:style w:type="paragraph" w:customStyle="1" w:styleId="Style35">
    <w:name w:val="Style35"/>
    <w:basedOn w:val="a"/>
    <w:uiPriority w:val="99"/>
    <w:rsid w:val="00BA1F60"/>
    <w:pPr>
      <w:widowControl w:val="0"/>
      <w:autoSpaceDE w:val="0"/>
      <w:autoSpaceDN w:val="0"/>
      <w:adjustRightInd w:val="0"/>
      <w:spacing w:line="317" w:lineRule="exact"/>
      <w:ind w:firstLine="528"/>
      <w:jc w:val="both"/>
    </w:pPr>
    <w:rPr>
      <w:rFonts w:eastAsia="Times New Roman"/>
      <w:b w:val="0"/>
      <w:sz w:val="24"/>
      <w:szCs w:val="24"/>
      <w:lang w:eastAsia="ru-RU"/>
    </w:rPr>
  </w:style>
  <w:style w:type="paragraph" w:customStyle="1" w:styleId="Style36">
    <w:name w:val="Style36"/>
    <w:basedOn w:val="a"/>
    <w:uiPriority w:val="99"/>
    <w:rsid w:val="00BA1F60"/>
    <w:pPr>
      <w:widowControl w:val="0"/>
      <w:autoSpaceDE w:val="0"/>
      <w:autoSpaceDN w:val="0"/>
      <w:adjustRightInd w:val="0"/>
      <w:spacing w:line="206" w:lineRule="exact"/>
    </w:pPr>
    <w:rPr>
      <w:rFonts w:eastAsia="Times New Roman"/>
      <w:b w:val="0"/>
      <w:sz w:val="24"/>
      <w:szCs w:val="24"/>
      <w:lang w:eastAsia="ru-RU"/>
    </w:rPr>
  </w:style>
  <w:style w:type="paragraph" w:customStyle="1" w:styleId="Style37">
    <w:name w:val="Style37"/>
    <w:basedOn w:val="a"/>
    <w:uiPriority w:val="99"/>
    <w:rsid w:val="00BA1F60"/>
    <w:pPr>
      <w:widowControl w:val="0"/>
      <w:autoSpaceDE w:val="0"/>
      <w:autoSpaceDN w:val="0"/>
      <w:adjustRightInd w:val="0"/>
      <w:spacing w:line="317" w:lineRule="exact"/>
      <w:ind w:firstLine="432"/>
      <w:jc w:val="both"/>
    </w:pPr>
    <w:rPr>
      <w:rFonts w:eastAsia="Times New Roman"/>
      <w:b w:val="0"/>
      <w:sz w:val="24"/>
      <w:szCs w:val="24"/>
      <w:lang w:eastAsia="ru-RU"/>
    </w:rPr>
  </w:style>
  <w:style w:type="paragraph" w:customStyle="1" w:styleId="Style38">
    <w:name w:val="Style38"/>
    <w:basedOn w:val="a"/>
    <w:uiPriority w:val="99"/>
    <w:rsid w:val="00BA1F60"/>
    <w:pPr>
      <w:widowControl w:val="0"/>
      <w:autoSpaceDE w:val="0"/>
      <w:autoSpaceDN w:val="0"/>
      <w:adjustRightInd w:val="0"/>
      <w:jc w:val="left"/>
    </w:pPr>
    <w:rPr>
      <w:rFonts w:eastAsia="Times New Roman"/>
      <w:b w:val="0"/>
      <w:sz w:val="24"/>
      <w:szCs w:val="24"/>
      <w:lang w:eastAsia="ru-RU"/>
    </w:rPr>
  </w:style>
  <w:style w:type="paragraph" w:customStyle="1" w:styleId="Style39">
    <w:name w:val="Style39"/>
    <w:basedOn w:val="a"/>
    <w:uiPriority w:val="99"/>
    <w:rsid w:val="00BA1F60"/>
    <w:pPr>
      <w:widowControl w:val="0"/>
      <w:autoSpaceDE w:val="0"/>
      <w:autoSpaceDN w:val="0"/>
      <w:adjustRightInd w:val="0"/>
      <w:spacing w:line="317" w:lineRule="exact"/>
      <w:ind w:hanging="1128"/>
      <w:jc w:val="left"/>
    </w:pPr>
    <w:rPr>
      <w:rFonts w:eastAsia="Times New Roman"/>
      <w:b w:val="0"/>
      <w:sz w:val="24"/>
      <w:szCs w:val="24"/>
      <w:lang w:eastAsia="ru-RU"/>
    </w:rPr>
  </w:style>
  <w:style w:type="paragraph" w:customStyle="1" w:styleId="Style40">
    <w:name w:val="Style40"/>
    <w:basedOn w:val="a"/>
    <w:uiPriority w:val="99"/>
    <w:rsid w:val="00BA1F60"/>
    <w:pPr>
      <w:widowControl w:val="0"/>
      <w:autoSpaceDE w:val="0"/>
      <w:autoSpaceDN w:val="0"/>
      <w:adjustRightInd w:val="0"/>
      <w:spacing w:line="264" w:lineRule="exact"/>
    </w:pPr>
    <w:rPr>
      <w:rFonts w:eastAsia="Times New Roman"/>
      <w:b w:val="0"/>
      <w:sz w:val="24"/>
      <w:szCs w:val="24"/>
      <w:lang w:eastAsia="ru-RU"/>
    </w:rPr>
  </w:style>
  <w:style w:type="paragraph" w:customStyle="1" w:styleId="Style41">
    <w:name w:val="Style41"/>
    <w:basedOn w:val="a"/>
    <w:uiPriority w:val="99"/>
    <w:rsid w:val="00BA1F60"/>
    <w:pPr>
      <w:widowControl w:val="0"/>
      <w:autoSpaceDE w:val="0"/>
      <w:autoSpaceDN w:val="0"/>
      <w:adjustRightInd w:val="0"/>
      <w:spacing w:line="319" w:lineRule="exact"/>
      <w:ind w:hanging="101"/>
      <w:jc w:val="left"/>
    </w:pPr>
    <w:rPr>
      <w:rFonts w:eastAsia="Times New Roman"/>
      <w:b w:val="0"/>
      <w:sz w:val="24"/>
      <w:szCs w:val="24"/>
      <w:lang w:eastAsia="ru-RU"/>
    </w:rPr>
  </w:style>
  <w:style w:type="paragraph" w:customStyle="1" w:styleId="Style42">
    <w:name w:val="Style42"/>
    <w:basedOn w:val="a"/>
    <w:uiPriority w:val="99"/>
    <w:rsid w:val="00BA1F60"/>
    <w:pPr>
      <w:widowControl w:val="0"/>
      <w:autoSpaceDE w:val="0"/>
      <w:autoSpaceDN w:val="0"/>
      <w:adjustRightInd w:val="0"/>
      <w:spacing w:line="318" w:lineRule="exact"/>
      <w:ind w:firstLine="427"/>
      <w:jc w:val="left"/>
    </w:pPr>
    <w:rPr>
      <w:rFonts w:eastAsia="Times New Roman"/>
      <w:b w:val="0"/>
      <w:sz w:val="24"/>
      <w:szCs w:val="24"/>
      <w:lang w:eastAsia="ru-RU"/>
    </w:rPr>
  </w:style>
  <w:style w:type="paragraph" w:customStyle="1" w:styleId="Style43">
    <w:name w:val="Style43"/>
    <w:basedOn w:val="a"/>
    <w:uiPriority w:val="99"/>
    <w:rsid w:val="00BA1F60"/>
    <w:pPr>
      <w:widowControl w:val="0"/>
      <w:autoSpaceDE w:val="0"/>
      <w:autoSpaceDN w:val="0"/>
      <w:adjustRightInd w:val="0"/>
      <w:jc w:val="both"/>
    </w:pPr>
    <w:rPr>
      <w:rFonts w:eastAsia="Times New Roman"/>
      <w:b w:val="0"/>
      <w:sz w:val="24"/>
      <w:szCs w:val="24"/>
      <w:lang w:eastAsia="ru-RU"/>
    </w:rPr>
  </w:style>
  <w:style w:type="paragraph" w:customStyle="1" w:styleId="Style44">
    <w:name w:val="Style44"/>
    <w:basedOn w:val="a"/>
    <w:uiPriority w:val="99"/>
    <w:rsid w:val="00BA1F60"/>
    <w:pPr>
      <w:widowControl w:val="0"/>
      <w:autoSpaceDE w:val="0"/>
      <w:autoSpaceDN w:val="0"/>
      <w:adjustRightInd w:val="0"/>
      <w:spacing w:line="318" w:lineRule="exact"/>
      <w:ind w:firstLine="840"/>
      <w:jc w:val="both"/>
    </w:pPr>
    <w:rPr>
      <w:rFonts w:eastAsia="Times New Roman"/>
      <w:b w:val="0"/>
      <w:sz w:val="24"/>
      <w:szCs w:val="24"/>
      <w:lang w:eastAsia="ru-RU"/>
    </w:rPr>
  </w:style>
  <w:style w:type="paragraph" w:customStyle="1" w:styleId="Style45">
    <w:name w:val="Style45"/>
    <w:basedOn w:val="a"/>
    <w:uiPriority w:val="99"/>
    <w:rsid w:val="00BA1F60"/>
    <w:pPr>
      <w:widowControl w:val="0"/>
      <w:autoSpaceDE w:val="0"/>
      <w:autoSpaceDN w:val="0"/>
      <w:adjustRightInd w:val="0"/>
      <w:spacing w:line="317" w:lineRule="exact"/>
    </w:pPr>
    <w:rPr>
      <w:rFonts w:eastAsia="Times New Roman"/>
      <w:b w:val="0"/>
      <w:sz w:val="24"/>
      <w:szCs w:val="24"/>
      <w:lang w:eastAsia="ru-RU"/>
    </w:rPr>
  </w:style>
  <w:style w:type="paragraph" w:customStyle="1" w:styleId="Style46">
    <w:name w:val="Style46"/>
    <w:basedOn w:val="a"/>
    <w:uiPriority w:val="99"/>
    <w:rsid w:val="00BA1F60"/>
    <w:pPr>
      <w:widowControl w:val="0"/>
      <w:autoSpaceDE w:val="0"/>
      <w:autoSpaceDN w:val="0"/>
      <w:adjustRightInd w:val="0"/>
      <w:spacing w:line="317" w:lineRule="exact"/>
      <w:ind w:firstLine="677"/>
      <w:jc w:val="both"/>
    </w:pPr>
    <w:rPr>
      <w:rFonts w:eastAsia="Times New Roman"/>
      <w:b w:val="0"/>
      <w:sz w:val="24"/>
      <w:szCs w:val="24"/>
      <w:lang w:eastAsia="ru-RU"/>
    </w:rPr>
  </w:style>
  <w:style w:type="paragraph" w:customStyle="1" w:styleId="Style47">
    <w:name w:val="Style47"/>
    <w:basedOn w:val="a"/>
    <w:uiPriority w:val="99"/>
    <w:rsid w:val="00BA1F60"/>
    <w:pPr>
      <w:widowControl w:val="0"/>
      <w:autoSpaceDE w:val="0"/>
      <w:autoSpaceDN w:val="0"/>
      <w:adjustRightInd w:val="0"/>
      <w:spacing w:line="317" w:lineRule="exact"/>
      <w:ind w:firstLine="850"/>
      <w:jc w:val="left"/>
    </w:pPr>
    <w:rPr>
      <w:rFonts w:eastAsia="Times New Roman"/>
      <w:b w:val="0"/>
      <w:sz w:val="24"/>
      <w:szCs w:val="24"/>
      <w:lang w:eastAsia="ru-RU"/>
    </w:rPr>
  </w:style>
  <w:style w:type="paragraph" w:customStyle="1" w:styleId="Style48">
    <w:name w:val="Style48"/>
    <w:basedOn w:val="a"/>
    <w:uiPriority w:val="99"/>
    <w:rsid w:val="00BA1F60"/>
    <w:pPr>
      <w:widowControl w:val="0"/>
      <w:autoSpaceDE w:val="0"/>
      <w:autoSpaceDN w:val="0"/>
      <w:adjustRightInd w:val="0"/>
      <w:spacing w:line="322" w:lineRule="exact"/>
      <w:jc w:val="both"/>
    </w:pPr>
    <w:rPr>
      <w:rFonts w:eastAsia="Times New Roman"/>
      <w:b w:val="0"/>
      <w:sz w:val="24"/>
      <w:szCs w:val="24"/>
      <w:lang w:eastAsia="ru-RU"/>
    </w:rPr>
  </w:style>
  <w:style w:type="paragraph" w:customStyle="1" w:styleId="Style49">
    <w:name w:val="Style49"/>
    <w:basedOn w:val="a"/>
    <w:uiPriority w:val="99"/>
    <w:rsid w:val="00BA1F60"/>
    <w:pPr>
      <w:widowControl w:val="0"/>
      <w:autoSpaceDE w:val="0"/>
      <w:autoSpaceDN w:val="0"/>
      <w:adjustRightInd w:val="0"/>
      <w:spacing w:line="322" w:lineRule="exact"/>
      <w:ind w:firstLine="480"/>
      <w:jc w:val="left"/>
    </w:pPr>
    <w:rPr>
      <w:rFonts w:eastAsia="Times New Roman"/>
      <w:b w:val="0"/>
      <w:sz w:val="24"/>
      <w:szCs w:val="24"/>
      <w:lang w:eastAsia="ru-RU"/>
    </w:rPr>
  </w:style>
  <w:style w:type="paragraph" w:customStyle="1" w:styleId="Style50">
    <w:name w:val="Style50"/>
    <w:basedOn w:val="a"/>
    <w:uiPriority w:val="99"/>
    <w:rsid w:val="00BA1F60"/>
    <w:pPr>
      <w:widowControl w:val="0"/>
      <w:autoSpaceDE w:val="0"/>
      <w:autoSpaceDN w:val="0"/>
      <w:adjustRightInd w:val="0"/>
    </w:pPr>
    <w:rPr>
      <w:rFonts w:eastAsia="Times New Roman"/>
      <w:b w:val="0"/>
      <w:sz w:val="24"/>
      <w:szCs w:val="24"/>
      <w:lang w:eastAsia="ru-RU"/>
    </w:rPr>
  </w:style>
  <w:style w:type="paragraph" w:customStyle="1" w:styleId="Style51">
    <w:name w:val="Style51"/>
    <w:basedOn w:val="a"/>
    <w:uiPriority w:val="99"/>
    <w:rsid w:val="00BA1F60"/>
    <w:pPr>
      <w:widowControl w:val="0"/>
      <w:autoSpaceDE w:val="0"/>
      <w:autoSpaceDN w:val="0"/>
      <w:adjustRightInd w:val="0"/>
      <w:spacing w:line="276" w:lineRule="exact"/>
      <w:jc w:val="left"/>
    </w:pPr>
    <w:rPr>
      <w:rFonts w:eastAsia="Times New Roman"/>
      <w:b w:val="0"/>
      <w:sz w:val="24"/>
      <w:szCs w:val="24"/>
      <w:lang w:eastAsia="ru-RU"/>
    </w:rPr>
  </w:style>
  <w:style w:type="paragraph" w:customStyle="1" w:styleId="Style52">
    <w:name w:val="Style52"/>
    <w:basedOn w:val="a"/>
    <w:uiPriority w:val="99"/>
    <w:rsid w:val="00BA1F60"/>
    <w:pPr>
      <w:widowControl w:val="0"/>
      <w:autoSpaceDE w:val="0"/>
      <w:autoSpaceDN w:val="0"/>
      <w:adjustRightInd w:val="0"/>
      <w:spacing w:line="206" w:lineRule="exact"/>
      <w:jc w:val="left"/>
    </w:pPr>
    <w:rPr>
      <w:rFonts w:eastAsia="Times New Roman"/>
      <w:b w:val="0"/>
      <w:sz w:val="24"/>
      <w:szCs w:val="24"/>
      <w:lang w:eastAsia="ru-RU"/>
    </w:rPr>
  </w:style>
  <w:style w:type="paragraph" w:customStyle="1" w:styleId="Style53">
    <w:name w:val="Style53"/>
    <w:basedOn w:val="a"/>
    <w:uiPriority w:val="99"/>
    <w:rsid w:val="00BA1F60"/>
    <w:pPr>
      <w:widowControl w:val="0"/>
      <w:autoSpaceDE w:val="0"/>
      <w:autoSpaceDN w:val="0"/>
      <w:adjustRightInd w:val="0"/>
      <w:jc w:val="left"/>
    </w:pPr>
    <w:rPr>
      <w:rFonts w:eastAsia="Times New Roman"/>
      <w:b w:val="0"/>
      <w:sz w:val="24"/>
      <w:szCs w:val="24"/>
      <w:lang w:eastAsia="ru-RU"/>
    </w:rPr>
  </w:style>
  <w:style w:type="paragraph" w:customStyle="1" w:styleId="Style54">
    <w:name w:val="Style54"/>
    <w:basedOn w:val="a"/>
    <w:uiPriority w:val="99"/>
    <w:rsid w:val="00BA1F60"/>
    <w:pPr>
      <w:widowControl w:val="0"/>
      <w:autoSpaceDE w:val="0"/>
      <w:autoSpaceDN w:val="0"/>
      <w:adjustRightInd w:val="0"/>
      <w:spacing w:line="318" w:lineRule="exact"/>
      <w:ind w:firstLine="763"/>
      <w:jc w:val="left"/>
    </w:pPr>
    <w:rPr>
      <w:rFonts w:eastAsia="Times New Roman"/>
      <w:b w:val="0"/>
      <w:sz w:val="24"/>
      <w:szCs w:val="24"/>
      <w:lang w:eastAsia="ru-RU"/>
    </w:rPr>
  </w:style>
  <w:style w:type="paragraph" w:customStyle="1" w:styleId="Style55">
    <w:name w:val="Style55"/>
    <w:basedOn w:val="a"/>
    <w:uiPriority w:val="99"/>
    <w:rsid w:val="00BA1F60"/>
    <w:pPr>
      <w:widowControl w:val="0"/>
      <w:autoSpaceDE w:val="0"/>
      <w:autoSpaceDN w:val="0"/>
      <w:adjustRightInd w:val="0"/>
      <w:jc w:val="left"/>
    </w:pPr>
    <w:rPr>
      <w:rFonts w:eastAsia="Times New Roman"/>
      <w:b w:val="0"/>
      <w:sz w:val="24"/>
      <w:szCs w:val="24"/>
      <w:lang w:eastAsia="ru-RU"/>
    </w:rPr>
  </w:style>
  <w:style w:type="paragraph" w:customStyle="1" w:styleId="Style56">
    <w:name w:val="Style56"/>
    <w:basedOn w:val="a"/>
    <w:uiPriority w:val="99"/>
    <w:rsid w:val="00BA1F60"/>
    <w:pPr>
      <w:widowControl w:val="0"/>
      <w:autoSpaceDE w:val="0"/>
      <w:autoSpaceDN w:val="0"/>
      <w:adjustRightInd w:val="0"/>
      <w:spacing w:line="312" w:lineRule="exact"/>
      <w:ind w:firstLine="293"/>
      <w:jc w:val="left"/>
    </w:pPr>
    <w:rPr>
      <w:rFonts w:eastAsia="Times New Roman"/>
      <w:b w:val="0"/>
      <w:sz w:val="24"/>
      <w:szCs w:val="24"/>
      <w:lang w:eastAsia="ru-RU"/>
    </w:rPr>
  </w:style>
  <w:style w:type="paragraph" w:customStyle="1" w:styleId="Style57">
    <w:name w:val="Style57"/>
    <w:basedOn w:val="a"/>
    <w:uiPriority w:val="99"/>
    <w:rsid w:val="00BA1F60"/>
    <w:pPr>
      <w:widowControl w:val="0"/>
      <w:autoSpaceDE w:val="0"/>
      <w:autoSpaceDN w:val="0"/>
      <w:adjustRightInd w:val="0"/>
      <w:spacing w:line="318" w:lineRule="exact"/>
    </w:pPr>
    <w:rPr>
      <w:rFonts w:eastAsia="Times New Roman"/>
      <w:b w:val="0"/>
      <w:sz w:val="24"/>
      <w:szCs w:val="24"/>
      <w:lang w:eastAsia="ru-RU"/>
    </w:rPr>
  </w:style>
  <w:style w:type="paragraph" w:customStyle="1" w:styleId="Style58">
    <w:name w:val="Style58"/>
    <w:basedOn w:val="a"/>
    <w:uiPriority w:val="99"/>
    <w:rsid w:val="00BA1F60"/>
    <w:pPr>
      <w:widowControl w:val="0"/>
      <w:autoSpaceDE w:val="0"/>
      <w:autoSpaceDN w:val="0"/>
      <w:adjustRightInd w:val="0"/>
    </w:pPr>
    <w:rPr>
      <w:rFonts w:eastAsia="Times New Roman"/>
      <w:b w:val="0"/>
      <w:sz w:val="24"/>
      <w:szCs w:val="24"/>
      <w:lang w:eastAsia="ru-RU"/>
    </w:rPr>
  </w:style>
  <w:style w:type="paragraph" w:customStyle="1" w:styleId="Style59">
    <w:name w:val="Style59"/>
    <w:basedOn w:val="a"/>
    <w:uiPriority w:val="99"/>
    <w:rsid w:val="00BA1F60"/>
    <w:pPr>
      <w:widowControl w:val="0"/>
      <w:autoSpaceDE w:val="0"/>
      <w:autoSpaceDN w:val="0"/>
      <w:adjustRightInd w:val="0"/>
      <w:spacing w:line="317" w:lineRule="exact"/>
      <w:ind w:firstLine="293"/>
      <w:jc w:val="left"/>
    </w:pPr>
    <w:rPr>
      <w:rFonts w:eastAsia="Times New Roman"/>
      <w:b w:val="0"/>
      <w:sz w:val="24"/>
      <w:szCs w:val="24"/>
      <w:lang w:eastAsia="ru-RU"/>
    </w:rPr>
  </w:style>
  <w:style w:type="character" w:customStyle="1" w:styleId="FontStyle61">
    <w:name w:val="Font Style61"/>
    <w:basedOn w:val="a0"/>
    <w:uiPriority w:val="99"/>
    <w:rsid w:val="00BA1F60"/>
    <w:rPr>
      <w:rFonts w:ascii="Times New Roman" w:hAnsi="Times New Roman" w:cs="Times New Roman"/>
      <w:b/>
      <w:bCs/>
      <w:sz w:val="22"/>
      <w:szCs w:val="22"/>
    </w:rPr>
  </w:style>
  <w:style w:type="character" w:customStyle="1" w:styleId="FontStyle62">
    <w:name w:val="Font Style62"/>
    <w:basedOn w:val="a0"/>
    <w:uiPriority w:val="99"/>
    <w:rsid w:val="00BA1F60"/>
    <w:rPr>
      <w:rFonts w:ascii="Times New Roman" w:hAnsi="Times New Roman" w:cs="Times New Roman"/>
      <w:b/>
      <w:bCs/>
      <w:sz w:val="32"/>
      <w:szCs w:val="32"/>
    </w:rPr>
  </w:style>
  <w:style w:type="character" w:customStyle="1" w:styleId="FontStyle63">
    <w:name w:val="Font Style63"/>
    <w:basedOn w:val="a0"/>
    <w:uiPriority w:val="99"/>
    <w:rsid w:val="00BA1F60"/>
    <w:rPr>
      <w:rFonts w:ascii="Times New Roman" w:hAnsi="Times New Roman" w:cs="Times New Roman"/>
      <w:b/>
      <w:bCs/>
      <w:sz w:val="68"/>
      <w:szCs w:val="68"/>
    </w:rPr>
  </w:style>
  <w:style w:type="character" w:customStyle="1" w:styleId="FontStyle64">
    <w:name w:val="Font Style64"/>
    <w:basedOn w:val="a0"/>
    <w:uiPriority w:val="99"/>
    <w:rsid w:val="00BA1F60"/>
    <w:rPr>
      <w:rFonts w:ascii="Times New Roman" w:hAnsi="Times New Roman" w:cs="Times New Roman"/>
      <w:b/>
      <w:bCs/>
      <w:sz w:val="52"/>
      <w:szCs w:val="52"/>
    </w:rPr>
  </w:style>
  <w:style w:type="character" w:customStyle="1" w:styleId="FontStyle65">
    <w:name w:val="Font Style65"/>
    <w:basedOn w:val="a0"/>
    <w:uiPriority w:val="99"/>
    <w:rsid w:val="00BA1F60"/>
    <w:rPr>
      <w:rFonts w:ascii="Times New Roman" w:hAnsi="Times New Roman" w:cs="Times New Roman"/>
      <w:b/>
      <w:bCs/>
      <w:sz w:val="20"/>
      <w:szCs w:val="20"/>
    </w:rPr>
  </w:style>
  <w:style w:type="character" w:customStyle="1" w:styleId="FontStyle66">
    <w:name w:val="Font Style66"/>
    <w:basedOn w:val="a0"/>
    <w:uiPriority w:val="99"/>
    <w:rsid w:val="00BA1F60"/>
    <w:rPr>
      <w:rFonts w:ascii="Times New Roman" w:hAnsi="Times New Roman" w:cs="Times New Roman"/>
      <w:b/>
      <w:bCs/>
      <w:sz w:val="12"/>
      <w:szCs w:val="12"/>
    </w:rPr>
  </w:style>
  <w:style w:type="character" w:customStyle="1" w:styleId="FontStyle67">
    <w:name w:val="Font Style67"/>
    <w:basedOn w:val="a0"/>
    <w:uiPriority w:val="99"/>
    <w:rsid w:val="00BA1F60"/>
    <w:rPr>
      <w:rFonts w:ascii="Times New Roman" w:hAnsi="Times New Roman" w:cs="Times New Roman"/>
      <w:sz w:val="16"/>
      <w:szCs w:val="16"/>
    </w:rPr>
  </w:style>
  <w:style w:type="character" w:customStyle="1" w:styleId="FontStyle68">
    <w:name w:val="Font Style68"/>
    <w:basedOn w:val="a0"/>
    <w:uiPriority w:val="99"/>
    <w:rsid w:val="00BA1F60"/>
    <w:rPr>
      <w:rFonts w:ascii="Times New Roman" w:hAnsi="Times New Roman" w:cs="Times New Roman"/>
      <w:sz w:val="20"/>
      <w:szCs w:val="20"/>
    </w:rPr>
  </w:style>
  <w:style w:type="character" w:customStyle="1" w:styleId="FontStyle69">
    <w:name w:val="Font Style69"/>
    <w:basedOn w:val="a0"/>
    <w:uiPriority w:val="99"/>
    <w:rsid w:val="00BA1F60"/>
    <w:rPr>
      <w:rFonts w:ascii="Times New Roman" w:hAnsi="Times New Roman" w:cs="Times New Roman"/>
      <w:sz w:val="18"/>
      <w:szCs w:val="18"/>
    </w:rPr>
  </w:style>
  <w:style w:type="character" w:customStyle="1" w:styleId="FontStyle70">
    <w:name w:val="Font Style70"/>
    <w:basedOn w:val="a0"/>
    <w:uiPriority w:val="99"/>
    <w:rsid w:val="00BA1F60"/>
    <w:rPr>
      <w:rFonts w:ascii="Times New Roman" w:hAnsi="Times New Roman" w:cs="Times New Roman"/>
      <w:i/>
      <w:iCs/>
      <w:sz w:val="22"/>
      <w:szCs w:val="22"/>
    </w:rPr>
  </w:style>
  <w:style w:type="character" w:customStyle="1" w:styleId="FontStyle71">
    <w:name w:val="Font Style71"/>
    <w:basedOn w:val="a0"/>
    <w:uiPriority w:val="99"/>
    <w:rsid w:val="00BA1F60"/>
    <w:rPr>
      <w:rFonts w:ascii="Times New Roman" w:hAnsi="Times New Roman" w:cs="Times New Roman"/>
      <w:b/>
      <w:bCs/>
      <w:sz w:val="22"/>
      <w:szCs w:val="22"/>
    </w:rPr>
  </w:style>
  <w:style w:type="character" w:customStyle="1" w:styleId="FontStyle72">
    <w:name w:val="Font Style72"/>
    <w:basedOn w:val="a0"/>
    <w:uiPriority w:val="99"/>
    <w:rsid w:val="00BA1F60"/>
    <w:rPr>
      <w:rFonts w:ascii="Times New Roman" w:hAnsi="Times New Roman" w:cs="Times New Roman"/>
      <w:sz w:val="22"/>
      <w:szCs w:val="22"/>
    </w:rPr>
  </w:style>
  <w:style w:type="character" w:customStyle="1" w:styleId="FontStyle73">
    <w:name w:val="Font Style73"/>
    <w:basedOn w:val="a0"/>
    <w:uiPriority w:val="99"/>
    <w:rsid w:val="00BA1F60"/>
    <w:rPr>
      <w:rFonts w:ascii="Cambria" w:hAnsi="Cambria" w:cs="Cambria"/>
      <w:sz w:val="20"/>
      <w:szCs w:val="20"/>
    </w:rPr>
  </w:style>
  <w:style w:type="character" w:styleId="a5">
    <w:name w:val="Hyperlink"/>
    <w:basedOn w:val="a0"/>
    <w:uiPriority w:val="99"/>
    <w:unhideWhenUsed/>
    <w:rsid w:val="00BA1F60"/>
    <w:rPr>
      <w:color w:val="0000FF" w:themeColor="hyperlink"/>
      <w:u w:val="single"/>
    </w:rPr>
  </w:style>
  <w:style w:type="table" w:styleId="a6">
    <w:name w:val="Table Grid"/>
    <w:basedOn w:val="a1"/>
    <w:uiPriority w:val="59"/>
    <w:rsid w:val="00BA1F60"/>
    <w:pPr>
      <w:jc w:val="left"/>
    </w:pPr>
    <w:rPr>
      <w:rFonts w:eastAsia="Times New Roman" w:hAnsi="Calibri"/>
      <w:b w:val="0"/>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
    <w:link w:val="a8"/>
    <w:rsid w:val="00BA1F60"/>
    <w:pPr>
      <w:spacing w:after="120"/>
      <w:ind w:left="283"/>
      <w:jc w:val="left"/>
    </w:pPr>
    <w:rPr>
      <w:rFonts w:eastAsia="Times New Roman"/>
      <w:b w:val="0"/>
      <w:sz w:val="24"/>
      <w:szCs w:val="24"/>
      <w:lang w:eastAsia="ru-RU"/>
    </w:rPr>
  </w:style>
  <w:style w:type="character" w:customStyle="1" w:styleId="a8">
    <w:name w:val="Основной текст с отступом Знак"/>
    <w:basedOn w:val="a0"/>
    <w:link w:val="a7"/>
    <w:rsid w:val="00BA1F60"/>
    <w:rPr>
      <w:rFonts w:eastAsia="Times New Roman"/>
      <w:b w:val="0"/>
      <w:sz w:val="24"/>
      <w:szCs w:val="24"/>
      <w:lang w:eastAsia="ru-RU"/>
    </w:rPr>
  </w:style>
  <w:style w:type="paragraph" w:styleId="a9">
    <w:name w:val="Normal (Web)"/>
    <w:basedOn w:val="a"/>
    <w:uiPriority w:val="99"/>
    <w:semiHidden/>
    <w:unhideWhenUsed/>
    <w:rsid w:val="00BA1F60"/>
    <w:pPr>
      <w:spacing w:before="100" w:beforeAutospacing="1" w:after="100" w:afterAutospacing="1"/>
      <w:jc w:val="left"/>
    </w:pPr>
    <w:rPr>
      <w:rFonts w:eastAsia="Times New Roman"/>
      <w:b w:val="0"/>
      <w:sz w:val="24"/>
      <w:szCs w:val="24"/>
      <w:lang w:eastAsia="ru-RU"/>
    </w:rPr>
  </w:style>
  <w:style w:type="character" w:styleId="aa">
    <w:name w:val="Strong"/>
    <w:basedOn w:val="a0"/>
    <w:uiPriority w:val="22"/>
    <w:qFormat/>
    <w:rsid w:val="00BA1F60"/>
    <w:rPr>
      <w:b/>
      <w:bCs/>
    </w:rPr>
  </w:style>
  <w:style w:type="paragraph" w:customStyle="1" w:styleId="Default">
    <w:name w:val="Default"/>
    <w:rsid w:val="00BA1F60"/>
    <w:pPr>
      <w:autoSpaceDE w:val="0"/>
      <w:autoSpaceDN w:val="0"/>
      <w:adjustRightInd w:val="0"/>
      <w:jc w:val="left"/>
    </w:pPr>
    <w:rPr>
      <w:rFonts w:eastAsia="Times New Roman"/>
      <w:b w:val="0"/>
      <w:color w:val="000000"/>
      <w:sz w:val="24"/>
      <w:szCs w:val="24"/>
      <w:lang w:eastAsia="ru-RU"/>
    </w:rPr>
  </w:style>
  <w:style w:type="character" w:customStyle="1" w:styleId="FontStyle27">
    <w:name w:val="Font Style27"/>
    <w:basedOn w:val="a0"/>
    <w:uiPriority w:val="99"/>
    <w:rsid w:val="00BA1F60"/>
    <w:rPr>
      <w:rFonts w:ascii="Microsoft Sans Serif" w:hAnsi="Microsoft Sans Serif" w:cs="Microsoft Sans Serif"/>
      <w:sz w:val="16"/>
      <w:szCs w:val="16"/>
    </w:rPr>
  </w:style>
  <w:style w:type="paragraph" w:styleId="ab">
    <w:name w:val="header"/>
    <w:basedOn w:val="a"/>
    <w:link w:val="ac"/>
    <w:uiPriority w:val="99"/>
    <w:unhideWhenUsed/>
    <w:rsid w:val="00BA1F60"/>
    <w:pPr>
      <w:widowControl w:val="0"/>
      <w:tabs>
        <w:tab w:val="center" w:pos="4677"/>
        <w:tab w:val="right" w:pos="9355"/>
      </w:tabs>
      <w:autoSpaceDE w:val="0"/>
      <w:autoSpaceDN w:val="0"/>
      <w:adjustRightInd w:val="0"/>
      <w:jc w:val="left"/>
    </w:pPr>
    <w:rPr>
      <w:rFonts w:eastAsia="Times New Roman"/>
      <w:b w:val="0"/>
      <w:sz w:val="24"/>
      <w:szCs w:val="24"/>
      <w:lang w:eastAsia="ru-RU"/>
    </w:rPr>
  </w:style>
  <w:style w:type="character" w:customStyle="1" w:styleId="ac">
    <w:name w:val="Верхний колонтитул Знак"/>
    <w:basedOn w:val="a0"/>
    <w:link w:val="ab"/>
    <w:uiPriority w:val="99"/>
    <w:rsid w:val="00BA1F60"/>
    <w:rPr>
      <w:rFonts w:eastAsia="Times New Roman"/>
      <w:b w:val="0"/>
      <w:sz w:val="24"/>
      <w:szCs w:val="24"/>
      <w:lang w:eastAsia="ru-RU"/>
    </w:rPr>
  </w:style>
  <w:style w:type="paragraph" w:styleId="ad">
    <w:name w:val="footer"/>
    <w:basedOn w:val="a"/>
    <w:link w:val="ae"/>
    <w:uiPriority w:val="99"/>
    <w:unhideWhenUsed/>
    <w:rsid w:val="00BA1F60"/>
    <w:pPr>
      <w:widowControl w:val="0"/>
      <w:tabs>
        <w:tab w:val="center" w:pos="4677"/>
        <w:tab w:val="right" w:pos="9355"/>
      </w:tabs>
      <w:autoSpaceDE w:val="0"/>
      <w:autoSpaceDN w:val="0"/>
      <w:adjustRightInd w:val="0"/>
      <w:jc w:val="left"/>
    </w:pPr>
    <w:rPr>
      <w:rFonts w:eastAsia="Times New Roman"/>
      <w:b w:val="0"/>
      <w:sz w:val="24"/>
      <w:szCs w:val="24"/>
      <w:lang w:eastAsia="ru-RU"/>
    </w:rPr>
  </w:style>
  <w:style w:type="character" w:customStyle="1" w:styleId="ae">
    <w:name w:val="Нижний колонтитул Знак"/>
    <w:basedOn w:val="a0"/>
    <w:link w:val="ad"/>
    <w:uiPriority w:val="99"/>
    <w:rsid w:val="00BA1F60"/>
    <w:rPr>
      <w:rFonts w:eastAsia="Times New Roman"/>
      <w:b w:val="0"/>
      <w:sz w:val="24"/>
      <w:szCs w:val="24"/>
      <w:lang w:eastAsia="ru-RU"/>
    </w:rPr>
  </w:style>
  <w:style w:type="paragraph" w:styleId="af">
    <w:name w:val="TOC Heading"/>
    <w:basedOn w:val="1"/>
    <w:next w:val="a"/>
    <w:uiPriority w:val="39"/>
    <w:semiHidden/>
    <w:unhideWhenUsed/>
    <w:qFormat/>
    <w:rsid w:val="00BA1F60"/>
    <w:pPr>
      <w:widowControl/>
      <w:autoSpaceDE/>
      <w:autoSpaceDN/>
      <w:adjustRightInd/>
      <w:spacing w:line="276" w:lineRule="auto"/>
      <w:outlineLvl w:val="9"/>
    </w:pPr>
    <w:rPr>
      <w:lang w:eastAsia="en-US"/>
    </w:rPr>
  </w:style>
  <w:style w:type="paragraph" w:styleId="11">
    <w:name w:val="toc 1"/>
    <w:basedOn w:val="a"/>
    <w:next w:val="a"/>
    <w:autoRedefine/>
    <w:uiPriority w:val="39"/>
    <w:unhideWhenUsed/>
    <w:rsid w:val="00BA1F60"/>
    <w:pPr>
      <w:widowControl w:val="0"/>
      <w:autoSpaceDE w:val="0"/>
      <w:autoSpaceDN w:val="0"/>
      <w:adjustRightInd w:val="0"/>
      <w:spacing w:after="100"/>
      <w:jc w:val="left"/>
    </w:pPr>
    <w:rPr>
      <w:rFonts w:eastAsia="Times New Roman"/>
      <w:b w:val="0"/>
      <w:sz w:val="24"/>
      <w:szCs w:val="24"/>
      <w:lang w:eastAsia="ru-RU"/>
    </w:rPr>
  </w:style>
  <w:style w:type="character" w:customStyle="1" w:styleId="apple-converted-space">
    <w:name w:val="apple-converted-space"/>
    <w:basedOn w:val="a0"/>
    <w:rsid w:val="00BA1F60"/>
  </w:style>
  <w:style w:type="paragraph" w:customStyle="1" w:styleId="headertext">
    <w:name w:val="headertext"/>
    <w:basedOn w:val="a"/>
    <w:rsid w:val="00BA1F60"/>
    <w:pPr>
      <w:spacing w:before="100" w:beforeAutospacing="1" w:after="100" w:afterAutospacing="1"/>
      <w:jc w:val="left"/>
    </w:pPr>
    <w:rPr>
      <w:rFonts w:eastAsia="Times New Roman"/>
      <w:b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90761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ioz-ptk.ucoz.ru/" TargetMode="External"/><Relationship Id="rId3" Type="http://schemas.openxmlformats.org/officeDocument/2006/relationships/settings" Target="settings.xml"/><Relationship Id="rId7" Type="http://schemas.openxmlformats.org/officeDocument/2006/relationships/hyperlink" Target="http://docs.cntd.ru/document/537937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5601141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50</Pages>
  <Words>10613</Words>
  <Characters>60496</Characters>
  <Application>Microsoft Office Word</Application>
  <DocSecurity>0</DocSecurity>
  <Lines>504</Lines>
  <Paragraphs>141</Paragraphs>
  <ScaleCrop>false</ScaleCrop>
  <Company/>
  <LinksUpToDate>false</LinksUpToDate>
  <CharactersWithSpaces>70968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2016-12-27T05:46:00Z</dcterms:created>
  <dcterms:modified xsi:type="dcterms:W3CDTF">2016-12-27T05:50:00Z</dcterms:modified>
</cp:coreProperties>
</file>